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D0E79" w14:textId="7EEFBD32" w:rsidR="00014B61" w:rsidRPr="004B673A" w:rsidRDefault="00CA21A3" w:rsidP="004B673A">
      <w:pPr>
        <w:spacing w:after="0" w:line="240" w:lineRule="auto"/>
        <w:jc w:val="center"/>
        <w:rPr>
          <w:rFonts w:ascii="Arial" w:hAnsi="Arial" w:cs="Arial"/>
          <w:b/>
          <w:sz w:val="20"/>
          <w:szCs w:val="20"/>
        </w:rPr>
      </w:pPr>
      <w:r>
        <w:rPr>
          <w:rFonts w:ascii="Arial" w:hAnsi="Arial" w:cs="Arial"/>
          <w:b/>
          <w:sz w:val="20"/>
          <w:szCs w:val="20"/>
        </w:rPr>
        <w:t xml:space="preserve"> </w:t>
      </w:r>
    </w:p>
    <w:p w14:paraId="233106B5" w14:textId="403C6E08" w:rsidR="007C508C" w:rsidRPr="004B673A" w:rsidRDefault="007C508C" w:rsidP="004B673A">
      <w:pPr>
        <w:spacing w:after="0" w:line="240" w:lineRule="auto"/>
        <w:jc w:val="center"/>
        <w:rPr>
          <w:rFonts w:ascii="Arial" w:hAnsi="Arial" w:cs="Arial"/>
          <w:b/>
          <w:sz w:val="20"/>
          <w:szCs w:val="20"/>
        </w:rPr>
      </w:pPr>
      <w:r w:rsidRPr="004B673A">
        <w:rPr>
          <w:rFonts w:ascii="Arial" w:hAnsi="Arial" w:cs="Arial"/>
          <w:b/>
          <w:sz w:val="20"/>
          <w:szCs w:val="20"/>
        </w:rPr>
        <w:t xml:space="preserve">PROCESSO Nº </w:t>
      </w:r>
      <w:r w:rsidR="00CA21A3">
        <w:rPr>
          <w:rFonts w:ascii="Arial" w:hAnsi="Arial" w:cs="Arial"/>
          <w:b/>
          <w:sz w:val="20"/>
          <w:szCs w:val="20"/>
        </w:rPr>
        <w:t>10</w:t>
      </w:r>
      <w:r w:rsidRPr="004B673A">
        <w:rPr>
          <w:rFonts w:ascii="Arial" w:hAnsi="Arial" w:cs="Arial"/>
          <w:b/>
          <w:sz w:val="20"/>
          <w:szCs w:val="20"/>
        </w:rPr>
        <w:t>/202</w:t>
      </w:r>
      <w:r w:rsidR="00A732A9" w:rsidRPr="004B673A">
        <w:rPr>
          <w:rFonts w:ascii="Arial" w:hAnsi="Arial" w:cs="Arial"/>
          <w:b/>
          <w:sz w:val="20"/>
          <w:szCs w:val="20"/>
        </w:rPr>
        <w:t>6</w:t>
      </w:r>
    </w:p>
    <w:p w14:paraId="72FCD4B7" w14:textId="77777777" w:rsidR="00F05711" w:rsidRPr="004B673A" w:rsidRDefault="00F05711" w:rsidP="004B673A">
      <w:pPr>
        <w:spacing w:after="0" w:line="240" w:lineRule="auto"/>
        <w:jc w:val="center"/>
        <w:rPr>
          <w:rFonts w:ascii="Arial" w:hAnsi="Arial" w:cs="Arial"/>
          <w:b/>
          <w:sz w:val="20"/>
          <w:szCs w:val="20"/>
        </w:rPr>
      </w:pPr>
    </w:p>
    <w:p w14:paraId="33FDEA3B" w14:textId="2277F949" w:rsidR="007C508C" w:rsidRPr="004B673A" w:rsidRDefault="007C508C" w:rsidP="004B673A">
      <w:pPr>
        <w:spacing w:after="0" w:line="240" w:lineRule="auto"/>
        <w:jc w:val="center"/>
        <w:rPr>
          <w:rFonts w:ascii="Arial" w:hAnsi="Arial" w:cs="Arial"/>
          <w:b/>
          <w:sz w:val="20"/>
          <w:szCs w:val="20"/>
        </w:rPr>
      </w:pPr>
      <w:r w:rsidRPr="004B673A">
        <w:rPr>
          <w:rFonts w:ascii="Arial" w:hAnsi="Arial" w:cs="Arial"/>
          <w:b/>
          <w:sz w:val="20"/>
          <w:szCs w:val="20"/>
        </w:rPr>
        <w:t xml:space="preserve">DISPENSA DE LICITAÇÃO Nº </w:t>
      </w:r>
      <w:r w:rsidR="00CA21A3">
        <w:rPr>
          <w:rFonts w:ascii="Arial" w:hAnsi="Arial" w:cs="Arial"/>
          <w:b/>
          <w:sz w:val="20"/>
          <w:szCs w:val="20"/>
        </w:rPr>
        <w:t>6</w:t>
      </w:r>
      <w:r w:rsidRPr="004B673A">
        <w:rPr>
          <w:rFonts w:ascii="Arial" w:hAnsi="Arial" w:cs="Arial"/>
          <w:b/>
          <w:sz w:val="20"/>
          <w:szCs w:val="20"/>
        </w:rPr>
        <w:t>/202</w:t>
      </w:r>
      <w:r w:rsidR="00A732A9" w:rsidRPr="004B673A">
        <w:rPr>
          <w:rFonts w:ascii="Arial" w:hAnsi="Arial" w:cs="Arial"/>
          <w:b/>
          <w:sz w:val="20"/>
          <w:szCs w:val="20"/>
        </w:rPr>
        <w:t>6</w:t>
      </w:r>
    </w:p>
    <w:p w14:paraId="2C50367A" w14:textId="77777777" w:rsidR="00215034" w:rsidRPr="004B673A" w:rsidRDefault="00215034" w:rsidP="004B673A">
      <w:pPr>
        <w:spacing w:after="0" w:line="240" w:lineRule="auto"/>
        <w:jc w:val="both"/>
        <w:rPr>
          <w:rFonts w:ascii="Arial" w:hAnsi="Arial" w:cs="Arial"/>
          <w:sz w:val="20"/>
          <w:szCs w:val="20"/>
        </w:rPr>
      </w:pPr>
    </w:p>
    <w:p w14:paraId="4F5B240F" w14:textId="7DF37CF0" w:rsidR="008608ED" w:rsidRPr="004B673A" w:rsidRDefault="008608ED" w:rsidP="004B673A">
      <w:pPr>
        <w:spacing w:after="0" w:line="240" w:lineRule="auto"/>
        <w:jc w:val="both"/>
        <w:rPr>
          <w:rFonts w:ascii="Arial" w:hAnsi="Arial" w:cs="Arial"/>
          <w:bCs/>
          <w:sz w:val="20"/>
          <w:szCs w:val="20"/>
        </w:rPr>
      </w:pPr>
      <w:r w:rsidRPr="004B673A">
        <w:rPr>
          <w:rFonts w:ascii="Arial" w:hAnsi="Arial" w:cs="Arial"/>
          <w:sz w:val="20"/>
          <w:szCs w:val="20"/>
        </w:rPr>
        <w:t>O</w:t>
      </w:r>
      <w:r w:rsidRPr="004B673A">
        <w:rPr>
          <w:rFonts w:ascii="Arial" w:hAnsi="Arial" w:cs="Arial"/>
          <w:b/>
          <w:sz w:val="20"/>
          <w:szCs w:val="20"/>
        </w:rPr>
        <w:t xml:space="preserve"> MUNICÍPIO DE LEOBERTO LEAL/SC</w:t>
      </w:r>
      <w:r w:rsidRPr="004B673A">
        <w:rPr>
          <w:rFonts w:ascii="Arial" w:hAnsi="Arial" w:cs="Arial"/>
          <w:bCs/>
          <w:sz w:val="20"/>
          <w:szCs w:val="20"/>
        </w:rPr>
        <w:t xml:space="preserve">, pessoa jurídica de direito público, inscrita no CNPJ nº 82.924.390/0001-50, com sede na Rua </w:t>
      </w:r>
      <w:proofErr w:type="spellStart"/>
      <w:r w:rsidRPr="004B673A">
        <w:rPr>
          <w:rFonts w:ascii="Arial" w:hAnsi="Arial" w:cs="Arial"/>
          <w:bCs/>
          <w:sz w:val="20"/>
          <w:szCs w:val="20"/>
        </w:rPr>
        <w:t>Mainolvo</w:t>
      </w:r>
      <w:proofErr w:type="spellEnd"/>
      <w:r w:rsidRPr="004B673A">
        <w:rPr>
          <w:rFonts w:ascii="Arial" w:hAnsi="Arial" w:cs="Arial"/>
          <w:bCs/>
          <w:sz w:val="20"/>
          <w:szCs w:val="20"/>
        </w:rPr>
        <w:t xml:space="preserve"> </w:t>
      </w:r>
      <w:proofErr w:type="spellStart"/>
      <w:r w:rsidRPr="004B673A">
        <w:rPr>
          <w:rFonts w:ascii="Arial" w:hAnsi="Arial" w:cs="Arial"/>
          <w:bCs/>
          <w:sz w:val="20"/>
          <w:szCs w:val="20"/>
        </w:rPr>
        <w:t>Lehmkuhl</w:t>
      </w:r>
      <w:proofErr w:type="spellEnd"/>
      <w:r w:rsidRPr="004B673A">
        <w:rPr>
          <w:rFonts w:ascii="Arial" w:hAnsi="Arial" w:cs="Arial"/>
          <w:bCs/>
          <w:sz w:val="20"/>
          <w:szCs w:val="20"/>
        </w:rPr>
        <w:t xml:space="preserve">, </w:t>
      </w:r>
      <w:r w:rsidR="008261A8">
        <w:rPr>
          <w:rFonts w:ascii="Arial" w:hAnsi="Arial" w:cs="Arial"/>
          <w:bCs/>
          <w:sz w:val="20"/>
          <w:szCs w:val="20"/>
        </w:rPr>
        <w:t xml:space="preserve">nº </w:t>
      </w:r>
      <w:r w:rsidRPr="004B673A">
        <w:rPr>
          <w:rFonts w:ascii="Arial" w:hAnsi="Arial" w:cs="Arial"/>
          <w:bCs/>
          <w:sz w:val="20"/>
          <w:szCs w:val="20"/>
        </w:rPr>
        <w:t>20, Centro, Estado de Santa Catarina,</w:t>
      </w:r>
      <w:r w:rsidRPr="008261A8">
        <w:rPr>
          <w:rFonts w:ascii="Arial" w:hAnsi="Arial" w:cs="Arial"/>
          <w:sz w:val="20"/>
          <w:szCs w:val="20"/>
        </w:rPr>
        <w:t xml:space="preserve"> neste ato representad</w:t>
      </w:r>
      <w:r w:rsidR="008261A8" w:rsidRPr="008261A8">
        <w:rPr>
          <w:rFonts w:ascii="Arial" w:hAnsi="Arial" w:cs="Arial"/>
          <w:sz w:val="20"/>
          <w:szCs w:val="20"/>
        </w:rPr>
        <w:t>o pelo Prefeito Municipal Senhor</w:t>
      </w:r>
      <w:r w:rsidRPr="008261A8">
        <w:rPr>
          <w:rFonts w:ascii="Arial" w:hAnsi="Arial" w:cs="Arial"/>
          <w:sz w:val="20"/>
          <w:szCs w:val="20"/>
        </w:rPr>
        <w:t xml:space="preserve"> </w:t>
      </w:r>
      <w:r w:rsidR="008261A8" w:rsidRPr="008261A8">
        <w:rPr>
          <w:rFonts w:ascii="Arial" w:hAnsi="Arial" w:cs="Arial"/>
          <w:bCs/>
          <w:sz w:val="20"/>
          <w:szCs w:val="20"/>
        </w:rPr>
        <w:t xml:space="preserve">Maicon </w:t>
      </w:r>
      <w:proofErr w:type="spellStart"/>
      <w:r w:rsidR="008261A8" w:rsidRPr="008261A8">
        <w:rPr>
          <w:rFonts w:ascii="Arial" w:hAnsi="Arial" w:cs="Arial"/>
          <w:bCs/>
          <w:sz w:val="20"/>
          <w:szCs w:val="20"/>
        </w:rPr>
        <w:t>Scheimann</w:t>
      </w:r>
      <w:proofErr w:type="spellEnd"/>
      <w:r w:rsidR="008261A8" w:rsidRPr="008261A8">
        <w:rPr>
          <w:rFonts w:ascii="Arial" w:hAnsi="Arial" w:cs="Arial"/>
          <w:bCs/>
          <w:sz w:val="20"/>
          <w:szCs w:val="20"/>
        </w:rPr>
        <w:t>,</w:t>
      </w:r>
      <w:r w:rsidRPr="004B673A">
        <w:rPr>
          <w:rFonts w:ascii="Arial" w:hAnsi="Arial" w:cs="Arial"/>
          <w:bCs/>
          <w:sz w:val="20"/>
          <w:szCs w:val="20"/>
        </w:rPr>
        <w:t xml:space="preserve"> no uso de suas atribuições legais, comunica a Dispensa de Licitação, conforme objeto a seguir especificado, de acordo com a Lei n</w:t>
      </w:r>
      <w:r w:rsidR="008261A8">
        <w:rPr>
          <w:rFonts w:ascii="Arial" w:hAnsi="Arial" w:cs="Arial"/>
          <w:bCs/>
          <w:sz w:val="20"/>
          <w:szCs w:val="20"/>
        </w:rPr>
        <w:t>º</w:t>
      </w:r>
      <w:r w:rsidRPr="004B673A">
        <w:rPr>
          <w:rFonts w:ascii="Arial" w:hAnsi="Arial" w:cs="Arial"/>
          <w:bCs/>
          <w:sz w:val="20"/>
          <w:szCs w:val="20"/>
        </w:rPr>
        <w:t xml:space="preserve"> 14.133/21, considerando as justificativas e disposições legais abaixo fixadas.</w:t>
      </w:r>
    </w:p>
    <w:p w14:paraId="18D6F9C2" w14:textId="77777777" w:rsidR="00A732A9" w:rsidRPr="004B673A" w:rsidRDefault="00A732A9" w:rsidP="004B673A">
      <w:pPr>
        <w:spacing w:after="0" w:line="240" w:lineRule="auto"/>
        <w:jc w:val="both"/>
        <w:rPr>
          <w:rFonts w:ascii="Arial" w:hAnsi="Arial" w:cs="Arial"/>
          <w:bCs/>
          <w:sz w:val="20"/>
          <w:szCs w:val="20"/>
        </w:rPr>
      </w:pPr>
    </w:p>
    <w:p w14:paraId="041067A3" w14:textId="77777777" w:rsidR="007C508C" w:rsidRPr="004B673A" w:rsidRDefault="007C508C" w:rsidP="004B673A">
      <w:pPr>
        <w:shd w:val="clear" w:color="auto" w:fill="E7E6E6"/>
        <w:spacing w:after="0" w:line="240" w:lineRule="auto"/>
        <w:jc w:val="both"/>
        <w:rPr>
          <w:rFonts w:ascii="Arial" w:hAnsi="Arial" w:cs="Arial"/>
          <w:b/>
          <w:bCs/>
          <w:sz w:val="20"/>
          <w:szCs w:val="20"/>
        </w:rPr>
      </w:pPr>
      <w:r w:rsidRPr="004B673A">
        <w:rPr>
          <w:rFonts w:ascii="Arial" w:hAnsi="Arial" w:cs="Arial"/>
          <w:b/>
          <w:bCs/>
          <w:sz w:val="20"/>
          <w:szCs w:val="20"/>
        </w:rPr>
        <w:t>1. OBJETO</w:t>
      </w:r>
    </w:p>
    <w:p w14:paraId="7284360F" w14:textId="33C757CF" w:rsidR="00D273CA" w:rsidRPr="004B673A" w:rsidRDefault="007C508C" w:rsidP="004B673A">
      <w:pPr>
        <w:spacing w:after="0" w:line="240" w:lineRule="auto"/>
        <w:jc w:val="both"/>
        <w:rPr>
          <w:rFonts w:ascii="Arial" w:hAnsi="Arial" w:cs="Arial"/>
          <w:sz w:val="20"/>
          <w:szCs w:val="20"/>
        </w:rPr>
      </w:pPr>
      <w:r w:rsidRPr="004B673A">
        <w:rPr>
          <w:rFonts w:ascii="Arial" w:hAnsi="Arial" w:cs="Arial"/>
          <w:b/>
          <w:sz w:val="20"/>
          <w:szCs w:val="20"/>
        </w:rPr>
        <w:t>1.1.</w:t>
      </w:r>
      <w:r w:rsidR="00E03DF9" w:rsidRPr="004B673A">
        <w:rPr>
          <w:rFonts w:ascii="Arial" w:hAnsi="Arial" w:cs="Arial"/>
          <w:b/>
          <w:sz w:val="20"/>
          <w:szCs w:val="20"/>
        </w:rPr>
        <w:t xml:space="preserve"> </w:t>
      </w:r>
      <w:r w:rsidR="00D273CA" w:rsidRPr="004B673A">
        <w:rPr>
          <w:rFonts w:ascii="Arial" w:hAnsi="Arial" w:cs="Arial"/>
          <w:sz w:val="20"/>
          <w:szCs w:val="20"/>
        </w:rPr>
        <w:t>Contratação de empresa especializada na 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w:t>
      </w:r>
    </w:p>
    <w:p w14:paraId="2A93904E" w14:textId="77777777" w:rsidR="00A732A9" w:rsidRPr="004B673A" w:rsidRDefault="00A732A9" w:rsidP="004B673A">
      <w:pPr>
        <w:spacing w:after="0" w:line="240" w:lineRule="auto"/>
        <w:jc w:val="both"/>
        <w:rPr>
          <w:rFonts w:ascii="Arial" w:hAnsi="Arial" w:cs="Arial"/>
          <w:sz w:val="20"/>
          <w:szCs w:val="20"/>
        </w:rPr>
      </w:pPr>
    </w:p>
    <w:p w14:paraId="21106E4F" w14:textId="78C0D706" w:rsidR="007C508C" w:rsidRPr="004B673A" w:rsidRDefault="007C508C" w:rsidP="004B673A">
      <w:pPr>
        <w:shd w:val="clear" w:color="auto" w:fill="E7E6E6" w:themeFill="background2"/>
        <w:spacing w:after="0" w:line="240" w:lineRule="auto"/>
        <w:jc w:val="both"/>
        <w:rPr>
          <w:rFonts w:ascii="Arial" w:hAnsi="Arial" w:cs="Arial"/>
          <w:b/>
          <w:bCs/>
          <w:sz w:val="20"/>
          <w:szCs w:val="20"/>
        </w:rPr>
      </w:pPr>
      <w:r w:rsidRPr="004B673A">
        <w:rPr>
          <w:rFonts w:ascii="Arial" w:hAnsi="Arial" w:cs="Arial"/>
          <w:b/>
          <w:bCs/>
          <w:sz w:val="20"/>
          <w:szCs w:val="20"/>
        </w:rPr>
        <w:t>2. FUNDAMENTAÇÃO LEGAL</w:t>
      </w:r>
    </w:p>
    <w:p w14:paraId="794FD9AE" w14:textId="39628D74" w:rsidR="003A0555" w:rsidRPr="004B673A" w:rsidRDefault="007C508C" w:rsidP="004B673A">
      <w:pPr>
        <w:spacing w:after="0" w:line="240" w:lineRule="auto"/>
        <w:jc w:val="both"/>
        <w:rPr>
          <w:rFonts w:ascii="Arial" w:hAnsi="Arial" w:cs="Arial"/>
          <w:sz w:val="20"/>
          <w:szCs w:val="20"/>
        </w:rPr>
      </w:pPr>
      <w:r w:rsidRPr="004B673A">
        <w:rPr>
          <w:rFonts w:ascii="Arial" w:hAnsi="Arial" w:cs="Arial"/>
          <w:b/>
          <w:sz w:val="20"/>
          <w:szCs w:val="20"/>
        </w:rPr>
        <w:t xml:space="preserve">2.1. </w:t>
      </w:r>
      <w:r w:rsidRPr="004B673A">
        <w:rPr>
          <w:rFonts w:ascii="Arial" w:hAnsi="Arial" w:cs="Arial"/>
          <w:sz w:val="20"/>
          <w:szCs w:val="20"/>
        </w:rPr>
        <w:t xml:space="preserve">O objeto pretendido pela Administração se caracteriza em hipótese de dispensa, </w:t>
      </w:r>
      <w:r w:rsidR="003A0555" w:rsidRPr="004B673A">
        <w:rPr>
          <w:rFonts w:ascii="Arial" w:hAnsi="Arial" w:cs="Arial"/>
          <w:sz w:val="20"/>
          <w:szCs w:val="20"/>
        </w:rPr>
        <w:t>amparado no art. 75, inciso I, da Lei Federal nº 14.133/2021.</w:t>
      </w:r>
    </w:p>
    <w:p w14:paraId="64AEB8A6" w14:textId="77777777" w:rsidR="00A732A9" w:rsidRPr="004B673A" w:rsidRDefault="00A732A9" w:rsidP="004B673A">
      <w:pPr>
        <w:spacing w:after="0" w:line="240" w:lineRule="auto"/>
        <w:jc w:val="both"/>
        <w:rPr>
          <w:rFonts w:ascii="Arial" w:hAnsi="Arial" w:cs="Arial"/>
          <w:sz w:val="20"/>
          <w:szCs w:val="20"/>
        </w:rPr>
      </w:pPr>
    </w:p>
    <w:p w14:paraId="080478A0" w14:textId="77777777" w:rsidR="007A37F0" w:rsidRPr="004B673A" w:rsidRDefault="007A37F0" w:rsidP="004B673A">
      <w:pPr>
        <w:spacing w:after="0" w:line="240" w:lineRule="auto"/>
        <w:ind w:left="2268"/>
        <w:jc w:val="both"/>
        <w:rPr>
          <w:rFonts w:ascii="Arial" w:hAnsi="Arial" w:cs="Arial"/>
          <w:sz w:val="20"/>
          <w:szCs w:val="20"/>
        </w:rPr>
      </w:pPr>
      <w:r w:rsidRPr="004B673A">
        <w:rPr>
          <w:rFonts w:ascii="Arial" w:hAnsi="Arial" w:cs="Arial"/>
          <w:sz w:val="20"/>
          <w:szCs w:val="20"/>
        </w:rPr>
        <w:t xml:space="preserve">Art. 75. É dispensável a licitação: </w:t>
      </w:r>
    </w:p>
    <w:p w14:paraId="2E9455C9" w14:textId="77777777" w:rsidR="007A37F0" w:rsidRPr="004B673A" w:rsidRDefault="007A37F0" w:rsidP="004B673A">
      <w:pPr>
        <w:spacing w:after="0" w:line="240" w:lineRule="auto"/>
        <w:ind w:left="2268"/>
        <w:jc w:val="both"/>
        <w:rPr>
          <w:rFonts w:ascii="Arial" w:hAnsi="Arial" w:cs="Arial"/>
          <w:sz w:val="20"/>
          <w:szCs w:val="20"/>
        </w:rPr>
      </w:pPr>
      <w:r w:rsidRPr="004B673A">
        <w:rPr>
          <w:rFonts w:ascii="Arial" w:hAnsi="Arial" w:cs="Arial"/>
          <w:sz w:val="20"/>
          <w:szCs w:val="20"/>
        </w:rPr>
        <w:t>(...)</w:t>
      </w:r>
    </w:p>
    <w:p w14:paraId="0BABDAB0" w14:textId="77777777" w:rsidR="007A37F0" w:rsidRPr="004B673A" w:rsidRDefault="007A37F0" w:rsidP="004B673A">
      <w:pPr>
        <w:spacing w:after="0" w:line="240" w:lineRule="auto"/>
        <w:ind w:left="2268"/>
        <w:jc w:val="both"/>
        <w:rPr>
          <w:rFonts w:ascii="Arial" w:hAnsi="Arial" w:cs="Arial"/>
          <w:sz w:val="20"/>
          <w:szCs w:val="20"/>
        </w:rPr>
      </w:pPr>
      <w:r w:rsidRPr="004B673A">
        <w:rPr>
          <w:rFonts w:ascii="Arial" w:hAnsi="Arial" w:cs="Arial"/>
          <w:sz w:val="20"/>
          <w:szCs w:val="20"/>
        </w:rPr>
        <w:t>I - para contratação que envolva valores inferiores a R$ 130.984,20 (cento e trinta mil novecentos e oitenta e quatro reais e vinte centavos), no caso de obras e serviços de engenharia ou de serviços de manutenção de veículos automotores</w:t>
      </w:r>
      <w:r w:rsidRPr="004B673A">
        <w:rPr>
          <w:rFonts w:ascii="Arial" w:hAnsi="Arial" w:cs="Arial"/>
          <w:color w:val="000000" w:themeColor="text1"/>
          <w:sz w:val="20"/>
          <w:szCs w:val="20"/>
        </w:rPr>
        <w:t>; </w:t>
      </w:r>
      <w:hyperlink r:id="rId8" w:history="1">
        <w:r w:rsidRPr="004B673A">
          <w:rPr>
            <w:rStyle w:val="Hyperlink"/>
            <w:rFonts w:ascii="Arial" w:hAnsi="Arial" w:cs="Arial"/>
            <w:color w:val="000000" w:themeColor="text1"/>
            <w:sz w:val="20"/>
            <w:szCs w:val="20"/>
          </w:rPr>
          <w:t>(Vide Decreto nº 12.807, de 2025)</w:t>
        </w:r>
      </w:hyperlink>
      <w:r w:rsidRPr="004B673A">
        <w:rPr>
          <w:rFonts w:ascii="Arial" w:hAnsi="Arial" w:cs="Arial"/>
          <w:color w:val="000000" w:themeColor="text1"/>
          <w:sz w:val="20"/>
          <w:szCs w:val="20"/>
        </w:rPr>
        <w:t> </w:t>
      </w:r>
      <w:hyperlink r:id="rId9" w:anchor="art5" w:history="1">
        <w:r w:rsidRPr="004B673A">
          <w:rPr>
            <w:rStyle w:val="Hyperlink"/>
            <w:rFonts w:ascii="Arial" w:hAnsi="Arial" w:cs="Arial"/>
            <w:color w:val="000000" w:themeColor="text1"/>
            <w:sz w:val="20"/>
            <w:szCs w:val="20"/>
          </w:rPr>
          <w:t>Vigência</w:t>
        </w:r>
      </w:hyperlink>
    </w:p>
    <w:p w14:paraId="5AF13D2B" w14:textId="77777777" w:rsidR="007A37F0" w:rsidRPr="004B673A" w:rsidRDefault="007A37F0" w:rsidP="004B673A">
      <w:pPr>
        <w:spacing w:after="0" w:line="240" w:lineRule="auto"/>
        <w:ind w:left="2268"/>
        <w:jc w:val="both"/>
        <w:rPr>
          <w:rFonts w:ascii="Arial" w:hAnsi="Arial" w:cs="Arial"/>
          <w:sz w:val="20"/>
          <w:szCs w:val="20"/>
        </w:rPr>
      </w:pPr>
    </w:p>
    <w:p w14:paraId="2087C6E2" w14:textId="6B3B9DFC" w:rsidR="007C508C" w:rsidRPr="004B673A" w:rsidRDefault="007C508C" w:rsidP="004B673A">
      <w:pPr>
        <w:shd w:val="clear" w:color="auto" w:fill="E7E6E6" w:themeFill="background2"/>
        <w:spacing w:after="0" w:line="240" w:lineRule="auto"/>
        <w:jc w:val="both"/>
        <w:rPr>
          <w:rFonts w:ascii="Arial" w:hAnsi="Arial" w:cs="Arial"/>
          <w:b/>
          <w:bCs/>
          <w:sz w:val="20"/>
          <w:szCs w:val="20"/>
        </w:rPr>
      </w:pPr>
      <w:r w:rsidRPr="004B673A">
        <w:rPr>
          <w:rFonts w:ascii="Arial" w:hAnsi="Arial" w:cs="Arial"/>
          <w:b/>
          <w:bCs/>
          <w:sz w:val="20"/>
          <w:szCs w:val="20"/>
        </w:rPr>
        <w:t>3. JUSTIFICATIVA</w:t>
      </w:r>
    </w:p>
    <w:p w14:paraId="1B19F9C7" w14:textId="77777777" w:rsidR="003201C2" w:rsidRPr="004B673A" w:rsidRDefault="007C508C" w:rsidP="004B673A">
      <w:pPr>
        <w:spacing w:after="0" w:line="240" w:lineRule="auto"/>
        <w:jc w:val="both"/>
        <w:rPr>
          <w:rFonts w:ascii="Arial" w:hAnsi="Arial" w:cs="Arial"/>
          <w:sz w:val="20"/>
          <w:szCs w:val="20"/>
        </w:rPr>
      </w:pPr>
      <w:r w:rsidRPr="004B673A">
        <w:rPr>
          <w:rFonts w:ascii="Arial" w:hAnsi="Arial" w:cs="Arial"/>
          <w:b/>
          <w:sz w:val="20"/>
          <w:szCs w:val="20"/>
        </w:rPr>
        <w:t>3.1.</w:t>
      </w:r>
      <w:r w:rsidR="004B4400" w:rsidRPr="004B673A">
        <w:rPr>
          <w:rFonts w:ascii="Arial" w:hAnsi="Arial" w:cs="Arial"/>
          <w:b/>
          <w:sz w:val="20"/>
          <w:szCs w:val="20"/>
        </w:rPr>
        <w:t xml:space="preserve"> </w:t>
      </w:r>
      <w:r w:rsidR="003201C2" w:rsidRPr="004B673A">
        <w:rPr>
          <w:rFonts w:ascii="Arial" w:hAnsi="Arial" w:cs="Arial"/>
          <w:sz w:val="20"/>
          <w:szCs w:val="20"/>
        </w:rPr>
        <w:t>A presente contratação justifica-se pela necessidade de prestação de serviços técnicos especializados de engenharia civil, essenciais para a adequada fiscalização, acompanhamento e controle da execução de obras públicas municipais, bem como para o suporte técnico às demandas do Município de Leoberto Leal/SC. Ressalta-se que o Município não dispõe, atualmente, de servidores efetivos com formação e atribuições na área de engenharia, o que inviabiliza a execução interna das atividades técnicas necessárias.</w:t>
      </w:r>
    </w:p>
    <w:p w14:paraId="32643A29" w14:textId="77777777" w:rsidR="003201C2" w:rsidRPr="004B673A" w:rsidRDefault="003201C2" w:rsidP="004B673A">
      <w:pPr>
        <w:spacing w:after="0" w:line="240" w:lineRule="auto"/>
        <w:jc w:val="both"/>
        <w:rPr>
          <w:rFonts w:ascii="Arial" w:hAnsi="Arial" w:cs="Arial"/>
          <w:sz w:val="20"/>
          <w:szCs w:val="20"/>
        </w:rPr>
      </w:pPr>
    </w:p>
    <w:p w14:paraId="4E8FF91F" w14:textId="0CC84E2C" w:rsidR="003201C2" w:rsidRPr="004B673A" w:rsidRDefault="003201C2" w:rsidP="004B673A">
      <w:pPr>
        <w:spacing w:after="0" w:line="240" w:lineRule="auto"/>
        <w:jc w:val="both"/>
        <w:rPr>
          <w:rFonts w:ascii="Arial" w:hAnsi="Arial" w:cs="Arial"/>
          <w:sz w:val="20"/>
          <w:szCs w:val="20"/>
        </w:rPr>
      </w:pPr>
      <w:r w:rsidRPr="004B673A">
        <w:rPr>
          <w:rFonts w:ascii="Arial" w:hAnsi="Arial" w:cs="Arial"/>
          <w:b/>
          <w:bCs/>
          <w:sz w:val="20"/>
          <w:szCs w:val="20"/>
        </w:rPr>
        <w:t>3.2.</w:t>
      </w:r>
      <w:r w:rsidRPr="004B673A">
        <w:rPr>
          <w:rFonts w:ascii="Arial" w:hAnsi="Arial" w:cs="Arial"/>
          <w:sz w:val="20"/>
          <w:szCs w:val="20"/>
        </w:rPr>
        <w:t xml:space="preserve"> </w:t>
      </w:r>
      <w:r w:rsidRPr="003201C2">
        <w:rPr>
          <w:rFonts w:ascii="Arial" w:hAnsi="Arial" w:cs="Arial"/>
          <w:sz w:val="20"/>
          <w:szCs w:val="20"/>
        </w:rPr>
        <w:t>As atividades a serem desenvolvidas possuem elevado grau de complexidade técnica, exigindo conhecimento específico, habilitação profissional regular, experiência comprovada e responsabilidade técnica formal, incluindo a emissão de ART de fiscalização, além da elaboração de laudos, relatórios técnicos, vistorias e medições. A ausência de acompanhamento técnico especializado pode comprometer a qualidade das obras públicas, gerar riscos à segurança, ocasionar falhas na execução contratual e resultar em prejuízos ao erário.</w:t>
      </w:r>
    </w:p>
    <w:p w14:paraId="6CBECAC9" w14:textId="77777777" w:rsidR="003201C2" w:rsidRPr="003201C2" w:rsidRDefault="003201C2" w:rsidP="004B673A">
      <w:pPr>
        <w:spacing w:after="0" w:line="240" w:lineRule="auto"/>
        <w:jc w:val="both"/>
        <w:rPr>
          <w:rFonts w:ascii="Arial" w:hAnsi="Arial" w:cs="Arial"/>
          <w:sz w:val="20"/>
          <w:szCs w:val="20"/>
        </w:rPr>
      </w:pPr>
    </w:p>
    <w:p w14:paraId="0454EC16" w14:textId="45C814A1" w:rsidR="003201C2" w:rsidRPr="004B673A" w:rsidRDefault="003201C2" w:rsidP="004B673A">
      <w:pPr>
        <w:spacing w:after="0" w:line="240" w:lineRule="auto"/>
        <w:jc w:val="both"/>
        <w:rPr>
          <w:rFonts w:ascii="Arial" w:hAnsi="Arial" w:cs="Arial"/>
          <w:sz w:val="20"/>
          <w:szCs w:val="20"/>
        </w:rPr>
      </w:pPr>
      <w:r w:rsidRPr="004B673A">
        <w:rPr>
          <w:rFonts w:ascii="Arial" w:hAnsi="Arial" w:cs="Arial"/>
          <w:b/>
          <w:bCs/>
          <w:sz w:val="20"/>
          <w:szCs w:val="20"/>
        </w:rPr>
        <w:t>3.3.</w:t>
      </w:r>
      <w:r w:rsidRPr="004B673A">
        <w:rPr>
          <w:rFonts w:ascii="Arial" w:hAnsi="Arial" w:cs="Arial"/>
          <w:sz w:val="20"/>
          <w:szCs w:val="20"/>
        </w:rPr>
        <w:t xml:space="preserve"> </w:t>
      </w:r>
      <w:r w:rsidRPr="003201C2">
        <w:rPr>
          <w:rFonts w:ascii="Arial" w:hAnsi="Arial" w:cs="Arial"/>
          <w:sz w:val="20"/>
          <w:szCs w:val="20"/>
        </w:rPr>
        <w:t>Nesse contexto, a contratação de empresa especializada em engenharia civil apresenta-se como a solução mais adequada para assegurar a eficiência administrativa, a regular aplicação dos recursos públicos e a conformidade das obras com as normas técnicas e legais vigentes, em observância aos princípios da legalidade, eficiência, economicidade, planejamento e interesse público previstos na legislação aplicável.</w:t>
      </w:r>
    </w:p>
    <w:p w14:paraId="5FB6E2C0" w14:textId="77777777" w:rsidR="003201C2" w:rsidRPr="003201C2" w:rsidRDefault="003201C2" w:rsidP="004B673A">
      <w:pPr>
        <w:spacing w:after="0" w:line="240" w:lineRule="auto"/>
        <w:jc w:val="both"/>
        <w:rPr>
          <w:rFonts w:ascii="Arial" w:hAnsi="Arial" w:cs="Arial"/>
          <w:sz w:val="20"/>
          <w:szCs w:val="20"/>
        </w:rPr>
      </w:pPr>
    </w:p>
    <w:p w14:paraId="48F1C8F4" w14:textId="612A05E4" w:rsidR="003201C2" w:rsidRPr="004B673A" w:rsidRDefault="003201C2" w:rsidP="004B673A">
      <w:pPr>
        <w:spacing w:after="0" w:line="240" w:lineRule="auto"/>
        <w:jc w:val="both"/>
        <w:rPr>
          <w:rFonts w:ascii="Arial" w:hAnsi="Arial" w:cs="Arial"/>
          <w:sz w:val="20"/>
          <w:szCs w:val="20"/>
        </w:rPr>
      </w:pPr>
      <w:r w:rsidRPr="004B673A">
        <w:rPr>
          <w:rFonts w:ascii="Arial" w:hAnsi="Arial" w:cs="Arial"/>
          <w:b/>
          <w:bCs/>
          <w:sz w:val="20"/>
          <w:szCs w:val="20"/>
        </w:rPr>
        <w:t>3.4</w:t>
      </w:r>
      <w:r w:rsidRPr="0089735E">
        <w:rPr>
          <w:rFonts w:ascii="Arial" w:hAnsi="Arial" w:cs="Arial"/>
          <w:b/>
          <w:bCs/>
          <w:sz w:val="20"/>
          <w:szCs w:val="20"/>
        </w:rPr>
        <w:t>.</w:t>
      </w:r>
      <w:r w:rsidRPr="004B673A">
        <w:rPr>
          <w:rFonts w:ascii="Arial" w:hAnsi="Arial" w:cs="Arial"/>
          <w:sz w:val="20"/>
          <w:szCs w:val="20"/>
        </w:rPr>
        <w:t xml:space="preserve"> </w:t>
      </w:r>
      <w:r w:rsidRPr="003201C2">
        <w:rPr>
          <w:rFonts w:ascii="Arial" w:hAnsi="Arial" w:cs="Arial"/>
          <w:sz w:val="20"/>
          <w:szCs w:val="20"/>
        </w:rPr>
        <w:t>Cumpre destacar que os serviços a serem contratados possuem natureza complementar e temporária, não caracterizando substituição de servidor público nem vínculo de pessoalidade ou subordinação direta, restringindo-se ao escopo técnico definido no Termo de Referência e às demandas específicas da Administração Municipal. A atuação da empresa contratada será limitada às atribuições técnicas necessárias ao acompanhamento das obras públicas, preservando-se as competências administrativas do Município.</w:t>
      </w:r>
    </w:p>
    <w:p w14:paraId="030B7592" w14:textId="77777777" w:rsidR="003201C2" w:rsidRPr="003201C2" w:rsidRDefault="003201C2" w:rsidP="004B673A">
      <w:pPr>
        <w:spacing w:after="0" w:line="240" w:lineRule="auto"/>
        <w:jc w:val="both"/>
        <w:rPr>
          <w:rFonts w:ascii="Arial" w:hAnsi="Arial" w:cs="Arial"/>
          <w:sz w:val="20"/>
          <w:szCs w:val="20"/>
        </w:rPr>
      </w:pPr>
    </w:p>
    <w:p w14:paraId="7EB724FC" w14:textId="0ECC754A" w:rsidR="003201C2" w:rsidRPr="004B673A" w:rsidRDefault="003201C2" w:rsidP="004B673A">
      <w:pPr>
        <w:spacing w:after="0" w:line="240" w:lineRule="auto"/>
        <w:jc w:val="both"/>
        <w:rPr>
          <w:rFonts w:ascii="Arial" w:hAnsi="Arial" w:cs="Arial"/>
          <w:sz w:val="20"/>
          <w:szCs w:val="20"/>
        </w:rPr>
      </w:pPr>
      <w:r w:rsidRPr="004B673A">
        <w:rPr>
          <w:rFonts w:ascii="Arial" w:hAnsi="Arial" w:cs="Arial"/>
          <w:b/>
          <w:bCs/>
          <w:sz w:val="20"/>
          <w:szCs w:val="20"/>
        </w:rPr>
        <w:lastRenderedPageBreak/>
        <w:t>3.5.</w:t>
      </w:r>
      <w:r w:rsidRPr="004B673A">
        <w:rPr>
          <w:rFonts w:ascii="Arial" w:hAnsi="Arial" w:cs="Arial"/>
          <w:sz w:val="20"/>
          <w:szCs w:val="20"/>
        </w:rPr>
        <w:t xml:space="preserve"> </w:t>
      </w:r>
      <w:r w:rsidRPr="003201C2">
        <w:rPr>
          <w:rFonts w:ascii="Arial" w:hAnsi="Arial" w:cs="Arial"/>
          <w:sz w:val="20"/>
          <w:szCs w:val="20"/>
        </w:rPr>
        <w:t>A empresa contratada deverá comprovar capacidade técnica e regular habilitação profissional, atendendo aos requisitos legais e normativos, de modo a garantir a qualidade dos serviços prestados, a pontualidade na execução, a adequada fiscalização das obras e a rastreabilidade das atividades desenvolvidas, mediante relatórios técnicos e demais documentos exigidos.</w:t>
      </w:r>
    </w:p>
    <w:p w14:paraId="5761918F" w14:textId="77777777" w:rsidR="003201C2" w:rsidRPr="003201C2" w:rsidRDefault="003201C2" w:rsidP="004B673A">
      <w:pPr>
        <w:spacing w:after="0" w:line="240" w:lineRule="auto"/>
        <w:jc w:val="both"/>
        <w:rPr>
          <w:rFonts w:ascii="Arial" w:hAnsi="Arial" w:cs="Arial"/>
          <w:sz w:val="20"/>
          <w:szCs w:val="20"/>
        </w:rPr>
      </w:pPr>
    </w:p>
    <w:p w14:paraId="5312CA69" w14:textId="2196AE6D" w:rsidR="003201C2" w:rsidRPr="003201C2" w:rsidRDefault="003201C2" w:rsidP="004B673A">
      <w:pPr>
        <w:spacing w:after="0" w:line="240" w:lineRule="auto"/>
        <w:jc w:val="both"/>
        <w:rPr>
          <w:rFonts w:ascii="Arial" w:hAnsi="Arial" w:cs="Arial"/>
          <w:sz w:val="20"/>
          <w:szCs w:val="20"/>
        </w:rPr>
      </w:pPr>
      <w:r w:rsidRPr="004B673A">
        <w:rPr>
          <w:rFonts w:ascii="Arial" w:hAnsi="Arial" w:cs="Arial"/>
          <w:b/>
          <w:bCs/>
          <w:sz w:val="20"/>
          <w:szCs w:val="20"/>
        </w:rPr>
        <w:t>3.6.</w:t>
      </w:r>
      <w:r w:rsidRPr="004B673A">
        <w:rPr>
          <w:rFonts w:ascii="Arial" w:hAnsi="Arial" w:cs="Arial"/>
          <w:sz w:val="20"/>
          <w:szCs w:val="20"/>
        </w:rPr>
        <w:t xml:space="preserve"> </w:t>
      </w:r>
      <w:r w:rsidRPr="003201C2">
        <w:rPr>
          <w:rFonts w:ascii="Arial" w:hAnsi="Arial" w:cs="Arial"/>
          <w:sz w:val="20"/>
          <w:szCs w:val="20"/>
        </w:rPr>
        <w:t>Diante do exposto, resta evidenciada a necessidade e a razoabilidade da contratação, como medida indispensável para garantir a correta execução das obras públicas municipais, a mitigação de riscos técnicos e jurídicos e o atendimento ao interesse público, conforme as especificações estabelecidas no Termo de Referência.</w:t>
      </w:r>
    </w:p>
    <w:p w14:paraId="15CE6C83" w14:textId="12EC0985" w:rsidR="00E03DF9" w:rsidRPr="004B673A" w:rsidRDefault="00E03DF9" w:rsidP="004B673A">
      <w:pPr>
        <w:spacing w:after="0" w:line="240" w:lineRule="auto"/>
        <w:jc w:val="both"/>
        <w:rPr>
          <w:rFonts w:ascii="Arial" w:hAnsi="Arial" w:cs="Arial"/>
          <w:sz w:val="20"/>
          <w:szCs w:val="20"/>
        </w:rPr>
      </w:pPr>
    </w:p>
    <w:p w14:paraId="737A63C7" w14:textId="77777777" w:rsidR="007C508C" w:rsidRPr="004B673A" w:rsidRDefault="007C508C" w:rsidP="004B673A">
      <w:pPr>
        <w:pStyle w:val="Textopadro"/>
        <w:shd w:val="clear" w:color="auto" w:fill="E7E6E6"/>
        <w:jc w:val="both"/>
        <w:rPr>
          <w:rFonts w:ascii="Arial" w:hAnsi="Arial" w:cs="Arial"/>
          <w:b/>
          <w:bCs/>
          <w:sz w:val="20"/>
        </w:rPr>
      </w:pPr>
      <w:r w:rsidRPr="004B673A">
        <w:rPr>
          <w:rFonts w:ascii="Arial" w:hAnsi="Arial" w:cs="Arial"/>
          <w:b/>
          <w:bCs/>
          <w:sz w:val="20"/>
        </w:rPr>
        <w:t>4. RAZÃO DA ESCOLHA DA CONTR</w:t>
      </w:r>
      <w:r w:rsidR="00A34DCE" w:rsidRPr="004B673A">
        <w:rPr>
          <w:rFonts w:ascii="Arial" w:hAnsi="Arial" w:cs="Arial"/>
          <w:b/>
          <w:bCs/>
          <w:sz w:val="20"/>
        </w:rPr>
        <w:t>AT</w:t>
      </w:r>
      <w:r w:rsidRPr="004B673A">
        <w:rPr>
          <w:rFonts w:ascii="Arial" w:hAnsi="Arial" w:cs="Arial"/>
          <w:b/>
          <w:bCs/>
          <w:sz w:val="20"/>
        </w:rPr>
        <w:t>ADA</w:t>
      </w:r>
    </w:p>
    <w:p w14:paraId="37902451" w14:textId="77777777" w:rsidR="007C508C" w:rsidRPr="004B673A" w:rsidRDefault="007C508C" w:rsidP="004B673A">
      <w:pPr>
        <w:pStyle w:val="Textopadro"/>
        <w:jc w:val="both"/>
        <w:rPr>
          <w:rFonts w:ascii="Arial" w:hAnsi="Arial" w:cs="Arial"/>
          <w:bCs/>
          <w:sz w:val="20"/>
        </w:rPr>
      </w:pPr>
      <w:r w:rsidRPr="004B673A">
        <w:rPr>
          <w:rFonts w:ascii="Arial" w:hAnsi="Arial" w:cs="Arial"/>
          <w:b/>
          <w:sz w:val="20"/>
        </w:rPr>
        <w:t xml:space="preserve">4.1. </w:t>
      </w:r>
      <w:r w:rsidRPr="004B673A">
        <w:rPr>
          <w:rFonts w:ascii="Arial" w:hAnsi="Arial" w:cs="Arial"/>
          <w:bCs/>
          <w:sz w:val="20"/>
        </w:rPr>
        <w:t xml:space="preserve">A escolha do </w:t>
      </w:r>
      <w:r w:rsidR="00A943A9" w:rsidRPr="004B673A">
        <w:rPr>
          <w:rFonts w:ascii="Arial" w:hAnsi="Arial" w:cs="Arial"/>
          <w:bCs/>
          <w:sz w:val="20"/>
        </w:rPr>
        <w:t xml:space="preserve">técnico especializado </w:t>
      </w:r>
      <w:r w:rsidRPr="004B673A">
        <w:rPr>
          <w:rFonts w:ascii="Arial" w:hAnsi="Arial" w:cs="Arial"/>
          <w:bCs/>
          <w:sz w:val="20"/>
        </w:rPr>
        <w:t xml:space="preserve">observou os requisitos Técnicos, de melhor preço, de cumprimento de requisitos de habilitação, de regularidade, e que possui qualificação técnica para realização dos serviços, bem como reputação ilibada e inquestionável. </w:t>
      </w:r>
    </w:p>
    <w:p w14:paraId="2FCE050E" w14:textId="77777777" w:rsidR="007C508C" w:rsidRPr="004B673A" w:rsidRDefault="007C508C" w:rsidP="004B673A">
      <w:pPr>
        <w:pStyle w:val="Textopadro"/>
        <w:jc w:val="both"/>
        <w:rPr>
          <w:rFonts w:ascii="Arial" w:hAnsi="Arial" w:cs="Arial"/>
          <w:bCs/>
          <w:sz w:val="20"/>
        </w:rPr>
      </w:pPr>
    </w:p>
    <w:p w14:paraId="0DA4A475" w14:textId="77777777" w:rsidR="007C508C" w:rsidRPr="004B673A" w:rsidRDefault="007C508C" w:rsidP="004B673A">
      <w:pPr>
        <w:pStyle w:val="Textopadro"/>
        <w:jc w:val="both"/>
        <w:rPr>
          <w:rFonts w:ascii="Arial" w:hAnsi="Arial" w:cs="Arial"/>
          <w:bCs/>
          <w:sz w:val="20"/>
        </w:rPr>
      </w:pPr>
      <w:r w:rsidRPr="004B673A">
        <w:rPr>
          <w:rFonts w:ascii="Arial" w:hAnsi="Arial" w:cs="Arial"/>
          <w:b/>
          <w:bCs/>
          <w:sz w:val="20"/>
        </w:rPr>
        <w:t xml:space="preserve">4.2. </w:t>
      </w:r>
      <w:r w:rsidRPr="004B673A">
        <w:rPr>
          <w:rFonts w:ascii="Arial" w:hAnsi="Arial" w:cs="Arial"/>
          <w:bCs/>
          <w:sz w:val="20"/>
        </w:rPr>
        <w:t>Esclarece-se, ainda, que a empresa atende todas as condições de habilitação jurídica, fiscal e trabalhista, exigidas no instrumento convocatório.</w:t>
      </w:r>
    </w:p>
    <w:p w14:paraId="0045E317" w14:textId="77777777" w:rsidR="007C508C" w:rsidRPr="004B673A" w:rsidRDefault="007C508C" w:rsidP="004B673A">
      <w:pPr>
        <w:pStyle w:val="Textopadro"/>
        <w:jc w:val="both"/>
        <w:rPr>
          <w:rFonts w:ascii="Arial" w:hAnsi="Arial" w:cs="Arial"/>
          <w:bCs/>
          <w:sz w:val="20"/>
        </w:rPr>
      </w:pPr>
    </w:p>
    <w:p w14:paraId="1425A0E1" w14:textId="2013D62F" w:rsidR="007C508C" w:rsidRPr="004B673A" w:rsidRDefault="007C508C" w:rsidP="004B673A">
      <w:pPr>
        <w:pStyle w:val="Textopadro"/>
        <w:jc w:val="both"/>
        <w:rPr>
          <w:rFonts w:ascii="Arial" w:hAnsi="Arial" w:cs="Arial"/>
          <w:b/>
          <w:sz w:val="20"/>
          <w:lang w:val="pt-PT"/>
        </w:rPr>
      </w:pPr>
      <w:r w:rsidRPr="004B673A">
        <w:rPr>
          <w:rFonts w:ascii="Arial" w:eastAsia="Calibri" w:hAnsi="Arial" w:cs="Arial"/>
          <w:b/>
          <w:bCs/>
          <w:sz w:val="20"/>
          <w:lang w:eastAsia="en-US"/>
        </w:rPr>
        <w:t xml:space="preserve">4.3. </w:t>
      </w:r>
      <w:r w:rsidRPr="004B673A">
        <w:rPr>
          <w:rFonts w:ascii="Arial" w:eastAsia="Calibri" w:hAnsi="Arial" w:cs="Arial"/>
          <w:sz w:val="20"/>
          <w:lang w:eastAsia="en-US"/>
        </w:rPr>
        <w:t xml:space="preserve">Nesse sentido, a escolha recai sobre </w:t>
      </w:r>
      <w:r w:rsidR="00AE45CA" w:rsidRPr="004B673A">
        <w:rPr>
          <w:rFonts w:ascii="Arial" w:eastAsia="Calibri" w:hAnsi="Arial" w:cs="Arial"/>
          <w:sz w:val="20"/>
          <w:lang w:eastAsia="en-US"/>
        </w:rPr>
        <w:t xml:space="preserve">a empresa </w:t>
      </w:r>
      <w:r w:rsidR="003201C2" w:rsidRPr="004B673A">
        <w:rPr>
          <w:rFonts w:ascii="Arial" w:eastAsia="Calibri" w:hAnsi="Arial" w:cs="Arial"/>
          <w:b/>
          <w:sz w:val="20"/>
          <w:lang w:eastAsia="en-US"/>
        </w:rPr>
        <w:t xml:space="preserve">AOT PROJETOS </w:t>
      </w:r>
      <w:r w:rsidR="001C6BA4">
        <w:rPr>
          <w:rFonts w:ascii="Arial" w:eastAsia="Calibri" w:hAnsi="Arial" w:cs="Arial"/>
          <w:b/>
          <w:sz w:val="20"/>
          <w:lang w:eastAsia="en-US"/>
        </w:rPr>
        <w:t>&amp;</w:t>
      </w:r>
      <w:r w:rsidR="003201C2" w:rsidRPr="004B673A">
        <w:rPr>
          <w:rFonts w:ascii="Arial" w:eastAsia="Calibri" w:hAnsi="Arial" w:cs="Arial"/>
          <w:b/>
          <w:sz w:val="20"/>
          <w:lang w:eastAsia="en-US"/>
        </w:rPr>
        <w:t xml:space="preserve"> CONSULTORIA LTDA ME</w:t>
      </w:r>
      <w:r w:rsidRPr="004B673A">
        <w:rPr>
          <w:rFonts w:ascii="Arial" w:hAnsi="Arial" w:cs="Arial"/>
          <w:sz w:val="20"/>
        </w:rPr>
        <w:t>, inscrit</w:t>
      </w:r>
      <w:r w:rsidR="00AE45CA" w:rsidRPr="004B673A">
        <w:rPr>
          <w:rFonts w:ascii="Arial" w:hAnsi="Arial" w:cs="Arial"/>
          <w:sz w:val="20"/>
        </w:rPr>
        <w:t>a</w:t>
      </w:r>
      <w:r w:rsidRPr="004B673A">
        <w:rPr>
          <w:rFonts w:ascii="Arial" w:hAnsi="Arial" w:cs="Arial"/>
          <w:sz w:val="20"/>
        </w:rPr>
        <w:t xml:space="preserve"> no CNPJ sob o nº</w:t>
      </w:r>
      <w:r w:rsidR="00DA77D4" w:rsidRPr="004B673A">
        <w:rPr>
          <w:rFonts w:ascii="Arial" w:hAnsi="Arial" w:cs="Arial"/>
          <w:sz w:val="20"/>
        </w:rPr>
        <w:t xml:space="preserve"> </w:t>
      </w:r>
      <w:r w:rsidR="003201C2" w:rsidRPr="004B673A">
        <w:rPr>
          <w:rFonts w:ascii="Arial" w:hAnsi="Arial" w:cs="Arial"/>
          <w:sz w:val="20"/>
        </w:rPr>
        <w:t>44.062.623/0001-64</w:t>
      </w:r>
      <w:r w:rsidRPr="004B673A">
        <w:rPr>
          <w:rFonts w:ascii="Arial" w:hAnsi="Arial" w:cs="Arial"/>
          <w:sz w:val="20"/>
        </w:rPr>
        <w:t xml:space="preserve">, com sede </w:t>
      </w:r>
      <w:r w:rsidR="006E74BC" w:rsidRPr="004B673A">
        <w:rPr>
          <w:rFonts w:ascii="Arial" w:hAnsi="Arial" w:cs="Arial"/>
          <w:sz w:val="20"/>
        </w:rPr>
        <w:t>na</w:t>
      </w:r>
      <w:r w:rsidR="00E376C0" w:rsidRPr="004B673A">
        <w:rPr>
          <w:rFonts w:ascii="Arial" w:hAnsi="Arial" w:cs="Arial"/>
          <w:sz w:val="20"/>
        </w:rPr>
        <w:t xml:space="preserve"> </w:t>
      </w:r>
      <w:r w:rsidR="003201C2" w:rsidRPr="004B673A">
        <w:rPr>
          <w:rFonts w:ascii="Arial" w:hAnsi="Arial" w:cs="Arial"/>
          <w:sz w:val="20"/>
        </w:rPr>
        <w:t xml:space="preserve">Rua Hilário </w:t>
      </w:r>
      <w:proofErr w:type="spellStart"/>
      <w:r w:rsidR="003201C2" w:rsidRPr="004B673A">
        <w:rPr>
          <w:rFonts w:ascii="Arial" w:hAnsi="Arial" w:cs="Arial"/>
          <w:sz w:val="20"/>
        </w:rPr>
        <w:t>Guchert</w:t>
      </w:r>
      <w:proofErr w:type="spellEnd"/>
      <w:r w:rsidR="003201C2" w:rsidRPr="004B673A">
        <w:rPr>
          <w:rFonts w:ascii="Arial" w:hAnsi="Arial" w:cs="Arial"/>
          <w:sz w:val="20"/>
        </w:rPr>
        <w:t xml:space="preserve">, nº 380, </w:t>
      </w:r>
      <w:r w:rsidR="0089735E">
        <w:rPr>
          <w:rFonts w:ascii="Arial" w:hAnsi="Arial" w:cs="Arial"/>
          <w:sz w:val="20"/>
        </w:rPr>
        <w:t>B</w:t>
      </w:r>
      <w:r w:rsidR="003201C2" w:rsidRPr="004B673A">
        <w:rPr>
          <w:rFonts w:ascii="Arial" w:hAnsi="Arial" w:cs="Arial"/>
          <w:sz w:val="20"/>
        </w:rPr>
        <w:t>airro Centro</w:t>
      </w:r>
      <w:r w:rsidR="006E74BC" w:rsidRPr="004B673A">
        <w:rPr>
          <w:rFonts w:ascii="Arial" w:hAnsi="Arial" w:cs="Arial"/>
          <w:sz w:val="20"/>
        </w:rPr>
        <w:t xml:space="preserve">, na </w:t>
      </w:r>
      <w:r w:rsidR="0089735E">
        <w:rPr>
          <w:rFonts w:ascii="Arial" w:hAnsi="Arial" w:cs="Arial"/>
          <w:sz w:val="20"/>
        </w:rPr>
        <w:t>C</w:t>
      </w:r>
      <w:r w:rsidR="006E74BC" w:rsidRPr="004B673A">
        <w:rPr>
          <w:rFonts w:ascii="Arial" w:hAnsi="Arial" w:cs="Arial"/>
          <w:sz w:val="20"/>
        </w:rPr>
        <w:t xml:space="preserve">idade de </w:t>
      </w:r>
      <w:r w:rsidR="003201C2" w:rsidRPr="004B673A">
        <w:rPr>
          <w:rFonts w:ascii="Arial" w:hAnsi="Arial" w:cs="Arial"/>
          <w:sz w:val="20"/>
        </w:rPr>
        <w:t>Leoberto Leal</w:t>
      </w:r>
      <w:r w:rsidR="006E74BC" w:rsidRPr="004B673A">
        <w:rPr>
          <w:rFonts w:ascii="Arial" w:hAnsi="Arial" w:cs="Arial"/>
          <w:sz w:val="20"/>
        </w:rPr>
        <w:t xml:space="preserve">/SC, </w:t>
      </w:r>
      <w:r w:rsidR="003201C2" w:rsidRPr="004B673A">
        <w:rPr>
          <w:rFonts w:ascii="Arial" w:hAnsi="Arial" w:cs="Arial"/>
          <w:sz w:val="20"/>
        </w:rPr>
        <w:t xml:space="preserve">CEP nº 88.445-000, </w:t>
      </w:r>
      <w:r w:rsidRPr="004B673A">
        <w:rPr>
          <w:rFonts w:ascii="Arial" w:eastAsia="Calibri" w:hAnsi="Arial" w:cs="Arial"/>
          <w:bCs/>
          <w:sz w:val="20"/>
          <w:lang w:eastAsia="en-US"/>
        </w:rPr>
        <w:t>em face do valor e consultas de idoneidade realizada</w:t>
      </w:r>
      <w:r w:rsidR="00732AC3" w:rsidRPr="004B673A">
        <w:rPr>
          <w:rFonts w:ascii="Arial" w:eastAsia="Calibri" w:hAnsi="Arial" w:cs="Arial"/>
          <w:bCs/>
          <w:sz w:val="20"/>
          <w:lang w:eastAsia="en-US"/>
        </w:rPr>
        <w:t>s</w:t>
      </w:r>
      <w:r w:rsidRPr="004B673A">
        <w:rPr>
          <w:rFonts w:ascii="Arial" w:eastAsia="Calibri" w:hAnsi="Arial" w:cs="Arial"/>
          <w:bCs/>
          <w:sz w:val="20"/>
          <w:lang w:eastAsia="en-US"/>
        </w:rPr>
        <w:t>.</w:t>
      </w:r>
    </w:p>
    <w:p w14:paraId="0299A213" w14:textId="77777777" w:rsidR="007C508C" w:rsidRPr="004B673A" w:rsidRDefault="007C508C" w:rsidP="004B673A">
      <w:pPr>
        <w:pStyle w:val="Textopadro"/>
        <w:jc w:val="both"/>
        <w:rPr>
          <w:rFonts w:ascii="Arial" w:hAnsi="Arial" w:cs="Arial"/>
          <w:b/>
          <w:bCs/>
          <w:sz w:val="20"/>
        </w:rPr>
      </w:pPr>
    </w:p>
    <w:p w14:paraId="5AEB5593" w14:textId="77777777" w:rsidR="007C508C" w:rsidRPr="004B673A" w:rsidRDefault="007C508C" w:rsidP="004B673A">
      <w:pPr>
        <w:pStyle w:val="Textopadro"/>
        <w:shd w:val="clear" w:color="auto" w:fill="E7E6E6"/>
        <w:jc w:val="both"/>
        <w:rPr>
          <w:rFonts w:ascii="Arial" w:hAnsi="Arial" w:cs="Arial"/>
          <w:b/>
          <w:bCs/>
          <w:sz w:val="20"/>
        </w:rPr>
      </w:pPr>
      <w:r w:rsidRPr="004B673A">
        <w:rPr>
          <w:rFonts w:ascii="Arial" w:hAnsi="Arial" w:cs="Arial"/>
          <w:b/>
          <w:bCs/>
          <w:sz w:val="20"/>
        </w:rPr>
        <w:t>5. JUSTIFICATIVA DO PREÇO</w:t>
      </w:r>
    </w:p>
    <w:p w14:paraId="316E6113" w14:textId="77777777" w:rsidR="007C508C" w:rsidRPr="004B673A" w:rsidRDefault="007C508C" w:rsidP="004B673A">
      <w:pPr>
        <w:pStyle w:val="Textopadro"/>
        <w:jc w:val="both"/>
        <w:rPr>
          <w:rFonts w:ascii="Arial" w:hAnsi="Arial" w:cs="Arial"/>
          <w:sz w:val="20"/>
        </w:rPr>
      </w:pPr>
      <w:r w:rsidRPr="004B673A">
        <w:rPr>
          <w:rFonts w:ascii="Arial" w:hAnsi="Arial" w:cs="Arial"/>
          <w:b/>
          <w:bCs/>
          <w:sz w:val="20"/>
        </w:rPr>
        <w:t xml:space="preserve">5.1. </w:t>
      </w:r>
      <w:r w:rsidRPr="004B673A">
        <w:rPr>
          <w:rFonts w:ascii="Arial" w:hAnsi="Arial" w:cs="Arial"/>
          <w:sz w:val="20"/>
        </w:rPr>
        <w:t>A responsabilidade e o eficiente emprego dos recursos do Erário Público deve ser meta permanente de qualquer Administração. Como se sabe, tendo em vista que o objetivo dos procedimentos licitatórios é selecionar a proposta mais vantajosa à administração, e considerando o caráter excepcional das ressalvas de licitação, um dos requisitos indispensáveis à formalização desses processos é a justificativa do preço</w:t>
      </w:r>
      <w:r w:rsidR="00647EE9" w:rsidRPr="004B673A">
        <w:rPr>
          <w:rFonts w:ascii="Arial" w:hAnsi="Arial" w:cs="Arial"/>
          <w:sz w:val="20"/>
        </w:rPr>
        <w:t>.</w:t>
      </w:r>
    </w:p>
    <w:p w14:paraId="728EF249" w14:textId="77777777" w:rsidR="007C508C" w:rsidRPr="004B673A" w:rsidRDefault="007C508C" w:rsidP="004B673A">
      <w:pPr>
        <w:pStyle w:val="Textopadro"/>
        <w:jc w:val="both"/>
        <w:rPr>
          <w:rFonts w:ascii="Arial" w:hAnsi="Arial" w:cs="Arial"/>
          <w:b/>
          <w:bCs/>
          <w:sz w:val="20"/>
        </w:rPr>
      </w:pPr>
    </w:p>
    <w:p w14:paraId="70F1D94C" w14:textId="77777777" w:rsidR="007C508C" w:rsidRPr="004B673A" w:rsidRDefault="007C508C" w:rsidP="004B673A">
      <w:pPr>
        <w:pStyle w:val="Textopadro"/>
        <w:jc w:val="both"/>
        <w:rPr>
          <w:rFonts w:ascii="Arial" w:hAnsi="Arial" w:cs="Arial"/>
          <w:bCs/>
          <w:sz w:val="20"/>
        </w:rPr>
      </w:pPr>
      <w:r w:rsidRPr="004B673A">
        <w:rPr>
          <w:rFonts w:ascii="Arial" w:hAnsi="Arial" w:cs="Arial"/>
          <w:b/>
          <w:bCs/>
          <w:sz w:val="20"/>
        </w:rPr>
        <w:t xml:space="preserve">5.2. </w:t>
      </w:r>
      <w:r w:rsidRPr="004B673A">
        <w:rPr>
          <w:rFonts w:ascii="Arial" w:hAnsi="Arial" w:cs="Arial"/>
          <w:bCs/>
          <w:sz w:val="20"/>
        </w:rPr>
        <w:t>Em relação ao preço ainda, verifica-se que o mesmo está compatível com a realidade do mercado em se tratando de venda oferecida similar, podendo a Administração adquiri-lo sem qualquer afronta à lei de licitações e contratos administrativos.</w:t>
      </w:r>
    </w:p>
    <w:p w14:paraId="092A1F57" w14:textId="77777777" w:rsidR="00E00FAE" w:rsidRPr="004B673A" w:rsidRDefault="00E00FAE" w:rsidP="004B673A">
      <w:pPr>
        <w:pStyle w:val="Textopadro"/>
        <w:jc w:val="both"/>
        <w:rPr>
          <w:rFonts w:ascii="Arial" w:hAnsi="Arial" w:cs="Arial"/>
          <w:bCs/>
          <w:sz w:val="20"/>
        </w:rPr>
      </w:pPr>
    </w:p>
    <w:p w14:paraId="30010148" w14:textId="77777777" w:rsidR="007C508C" w:rsidRPr="004B673A" w:rsidRDefault="007C508C" w:rsidP="004B673A">
      <w:pPr>
        <w:pStyle w:val="Textopadro"/>
        <w:shd w:val="clear" w:color="auto" w:fill="E7E6E6"/>
        <w:jc w:val="both"/>
        <w:rPr>
          <w:rFonts w:ascii="Arial" w:hAnsi="Arial" w:cs="Arial"/>
          <w:b/>
          <w:bCs/>
          <w:sz w:val="20"/>
        </w:rPr>
      </w:pPr>
      <w:r w:rsidRPr="004B673A">
        <w:rPr>
          <w:rFonts w:ascii="Arial" w:hAnsi="Arial" w:cs="Arial"/>
          <w:b/>
          <w:bCs/>
          <w:sz w:val="20"/>
        </w:rPr>
        <w:t>6. REQUISITOS HABILITATÓRIOS E DA QUALIFICAÇÃO</w:t>
      </w:r>
    </w:p>
    <w:p w14:paraId="20BEBC9D" w14:textId="3CC17A69" w:rsidR="007C508C" w:rsidRPr="004B673A" w:rsidRDefault="007C508C" w:rsidP="004B673A">
      <w:pPr>
        <w:pStyle w:val="Textopadro"/>
        <w:jc w:val="both"/>
        <w:rPr>
          <w:rFonts w:ascii="Arial" w:hAnsi="Arial" w:cs="Arial"/>
          <w:bCs/>
          <w:sz w:val="20"/>
        </w:rPr>
      </w:pPr>
      <w:r w:rsidRPr="004B673A">
        <w:rPr>
          <w:rFonts w:ascii="Arial" w:hAnsi="Arial" w:cs="Arial"/>
          <w:b/>
          <w:sz w:val="20"/>
        </w:rPr>
        <w:t xml:space="preserve">6.1. </w:t>
      </w:r>
      <w:r w:rsidRPr="004B673A">
        <w:rPr>
          <w:rFonts w:ascii="Arial" w:eastAsia="Calibri" w:hAnsi="Arial" w:cs="Arial"/>
          <w:bCs/>
          <w:sz w:val="20"/>
          <w:lang w:eastAsia="en-US"/>
        </w:rPr>
        <w:t>Nos procedimentos administrativos para contratação, deve-se observar os requisitos de habilitação estabelecidos no art. 62 da Lei n</w:t>
      </w:r>
      <w:r w:rsidR="0089735E">
        <w:rPr>
          <w:rFonts w:ascii="Arial" w:eastAsia="Calibri" w:hAnsi="Arial" w:cs="Arial"/>
          <w:bCs/>
          <w:sz w:val="20"/>
          <w:lang w:eastAsia="en-US"/>
        </w:rPr>
        <w:t>º</w:t>
      </w:r>
      <w:r w:rsidRPr="004B673A">
        <w:rPr>
          <w:rFonts w:ascii="Arial" w:eastAsia="Calibri" w:hAnsi="Arial" w:cs="Arial"/>
          <w:bCs/>
          <w:sz w:val="20"/>
          <w:lang w:eastAsia="en-US"/>
        </w:rPr>
        <w:t xml:space="preserve"> 14.133/21</w:t>
      </w:r>
      <w:r w:rsidRPr="004B673A">
        <w:rPr>
          <w:rFonts w:ascii="Arial" w:hAnsi="Arial" w:cs="Arial"/>
          <w:bCs/>
          <w:sz w:val="20"/>
        </w:rPr>
        <w:t>.</w:t>
      </w:r>
    </w:p>
    <w:p w14:paraId="5056A741" w14:textId="77777777" w:rsidR="007C508C" w:rsidRPr="004B673A" w:rsidRDefault="007C508C" w:rsidP="004B673A">
      <w:pPr>
        <w:pStyle w:val="Textopadro"/>
        <w:jc w:val="both"/>
        <w:rPr>
          <w:rFonts w:ascii="Arial" w:hAnsi="Arial" w:cs="Arial"/>
          <w:b/>
          <w:sz w:val="20"/>
        </w:rPr>
      </w:pPr>
    </w:p>
    <w:p w14:paraId="275B48C0" w14:textId="77777777" w:rsidR="007C508C" w:rsidRPr="004B673A" w:rsidRDefault="007C508C" w:rsidP="004B673A">
      <w:pPr>
        <w:pStyle w:val="Textopadro"/>
        <w:jc w:val="both"/>
        <w:rPr>
          <w:rFonts w:ascii="Arial" w:hAnsi="Arial" w:cs="Arial"/>
          <w:b/>
          <w:sz w:val="20"/>
        </w:rPr>
      </w:pPr>
      <w:r w:rsidRPr="004B673A">
        <w:rPr>
          <w:rFonts w:ascii="Arial" w:hAnsi="Arial" w:cs="Arial"/>
          <w:b/>
          <w:sz w:val="20"/>
        </w:rPr>
        <w:t xml:space="preserve">6.2. </w:t>
      </w:r>
      <w:r w:rsidRPr="004B673A">
        <w:rPr>
          <w:rFonts w:ascii="Arial" w:hAnsi="Arial" w:cs="Arial"/>
          <w:bCs/>
          <w:sz w:val="20"/>
        </w:rPr>
        <w:t>Resta deixar consignado que a contratada demonstrou habilmente sua habilitação jurídica e regularidade fiscal, social, trabalhista e econômico-financeira, através da apresentação das certidões negativas, as quais estão anexas ao processo administrativo.</w:t>
      </w:r>
      <w:r w:rsidRPr="004B673A">
        <w:rPr>
          <w:rFonts w:ascii="Arial" w:hAnsi="Arial" w:cs="Arial"/>
          <w:b/>
          <w:sz w:val="20"/>
        </w:rPr>
        <w:t xml:space="preserve"> </w:t>
      </w:r>
    </w:p>
    <w:p w14:paraId="7402A2F2" w14:textId="77777777" w:rsidR="007C508C" w:rsidRPr="004B673A" w:rsidRDefault="007C508C" w:rsidP="004B673A">
      <w:pPr>
        <w:pStyle w:val="Textopadro"/>
        <w:jc w:val="both"/>
        <w:rPr>
          <w:rFonts w:ascii="Arial" w:hAnsi="Arial" w:cs="Arial"/>
          <w:b/>
          <w:sz w:val="20"/>
        </w:rPr>
      </w:pPr>
    </w:p>
    <w:p w14:paraId="24321CC5" w14:textId="77777777" w:rsidR="007C508C" w:rsidRPr="004B673A" w:rsidRDefault="007C508C" w:rsidP="004B673A">
      <w:pPr>
        <w:pStyle w:val="Textopadro"/>
        <w:jc w:val="both"/>
        <w:rPr>
          <w:rFonts w:ascii="Arial" w:hAnsi="Arial" w:cs="Arial"/>
          <w:bCs/>
          <w:sz w:val="20"/>
        </w:rPr>
      </w:pPr>
      <w:r w:rsidRPr="004B673A">
        <w:rPr>
          <w:rFonts w:ascii="Arial" w:hAnsi="Arial" w:cs="Arial"/>
          <w:b/>
          <w:sz w:val="20"/>
        </w:rPr>
        <w:t xml:space="preserve">6.3. </w:t>
      </w:r>
      <w:r w:rsidRPr="004B673A">
        <w:rPr>
          <w:rFonts w:ascii="Arial" w:hAnsi="Arial" w:cs="Arial"/>
          <w:bCs/>
          <w:sz w:val="20"/>
        </w:rPr>
        <w:t>No que se refere a qualificação, a contratada possui comprovações de aptidão para desempenho de atividade pertinente e compatível em características, quantidades e prazos</w:t>
      </w:r>
      <w:r w:rsidR="00DA6D76" w:rsidRPr="004B673A">
        <w:rPr>
          <w:rFonts w:ascii="Arial" w:hAnsi="Arial" w:cs="Arial"/>
          <w:bCs/>
          <w:sz w:val="20"/>
        </w:rPr>
        <w:t>.</w:t>
      </w:r>
    </w:p>
    <w:p w14:paraId="318678F9" w14:textId="77777777" w:rsidR="007C508C" w:rsidRPr="004B673A" w:rsidRDefault="007C508C" w:rsidP="004B673A">
      <w:pPr>
        <w:pStyle w:val="Textopadro"/>
        <w:jc w:val="both"/>
        <w:rPr>
          <w:rFonts w:ascii="Arial" w:hAnsi="Arial" w:cs="Arial"/>
          <w:b/>
          <w:sz w:val="20"/>
        </w:rPr>
      </w:pPr>
    </w:p>
    <w:p w14:paraId="0EDBC645" w14:textId="77777777" w:rsidR="007C508C" w:rsidRPr="004B673A" w:rsidRDefault="007C508C" w:rsidP="004B673A">
      <w:pPr>
        <w:pStyle w:val="Textopadro"/>
        <w:shd w:val="clear" w:color="auto" w:fill="E7E6E6"/>
        <w:jc w:val="both"/>
        <w:rPr>
          <w:rFonts w:ascii="Arial" w:hAnsi="Arial" w:cs="Arial"/>
          <w:b/>
          <w:sz w:val="20"/>
        </w:rPr>
      </w:pPr>
      <w:r w:rsidRPr="004B673A">
        <w:rPr>
          <w:rFonts w:ascii="Arial" w:hAnsi="Arial" w:cs="Arial"/>
          <w:b/>
          <w:sz w:val="20"/>
        </w:rPr>
        <w:t>7. VALOR, FORMA DE PAGAMENTO E VIGÊNCIA</w:t>
      </w:r>
    </w:p>
    <w:p w14:paraId="2A18788A" w14:textId="77777777" w:rsidR="003201C2" w:rsidRPr="004B673A" w:rsidRDefault="007C508C" w:rsidP="004B673A">
      <w:pPr>
        <w:pStyle w:val="Textopadro"/>
        <w:jc w:val="both"/>
        <w:rPr>
          <w:rFonts w:ascii="Arial" w:hAnsi="Arial" w:cs="Arial"/>
          <w:bCs/>
          <w:sz w:val="20"/>
        </w:rPr>
      </w:pPr>
      <w:r w:rsidRPr="004B673A">
        <w:rPr>
          <w:rFonts w:ascii="Arial" w:hAnsi="Arial" w:cs="Arial"/>
          <w:b/>
          <w:sz w:val="20"/>
        </w:rPr>
        <w:t xml:space="preserve">7.1. </w:t>
      </w:r>
      <w:r w:rsidR="003201C2" w:rsidRPr="004B673A">
        <w:rPr>
          <w:rFonts w:ascii="Arial" w:hAnsi="Arial" w:cs="Arial"/>
          <w:bCs/>
          <w:sz w:val="20"/>
        </w:rPr>
        <w:t>O pagamento será realizado mensalmente, no valor de R$ 6.000,00 (seis mil reais), pelo período de 11 (onze) meses, perfazendo o valor total estimado de R$ 66.000,00 (sessenta e seis mil reais), condicionado à efetiva prestação dos serviços no período correspondente.</w:t>
      </w:r>
    </w:p>
    <w:p w14:paraId="7FEE4A14" w14:textId="77777777" w:rsidR="003201C2" w:rsidRPr="004B673A" w:rsidRDefault="003201C2" w:rsidP="004B673A">
      <w:pPr>
        <w:pStyle w:val="Textopadro"/>
        <w:jc w:val="both"/>
        <w:rPr>
          <w:rFonts w:ascii="Arial" w:hAnsi="Arial" w:cs="Arial"/>
          <w:b/>
          <w:sz w:val="20"/>
        </w:rPr>
      </w:pPr>
    </w:p>
    <w:p w14:paraId="07D506CD" w14:textId="5F6FFEC8" w:rsidR="003201C2" w:rsidRPr="004B673A" w:rsidRDefault="003201C2" w:rsidP="004B673A">
      <w:pPr>
        <w:pStyle w:val="Textopadro"/>
        <w:jc w:val="both"/>
        <w:rPr>
          <w:rFonts w:ascii="Arial" w:hAnsi="Arial" w:cs="Arial"/>
          <w:bCs/>
          <w:sz w:val="20"/>
        </w:rPr>
      </w:pPr>
      <w:r w:rsidRPr="00A5517E">
        <w:rPr>
          <w:rFonts w:ascii="Arial" w:hAnsi="Arial" w:cs="Arial"/>
          <w:b/>
          <w:sz w:val="20"/>
        </w:rPr>
        <w:t xml:space="preserve">7.2. </w:t>
      </w:r>
      <w:r w:rsidRPr="00A5517E">
        <w:rPr>
          <w:rFonts w:ascii="Arial" w:hAnsi="Arial" w:cs="Arial"/>
          <w:bCs/>
          <w:sz w:val="20"/>
        </w:rPr>
        <w:t xml:space="preserve">O pagamento ficará vinculado à apresentação da </w:t>
      </w:r>
      <w:r w:rsidRPr="00A5517E">
        <w:rPr>
          <w:rFonts w:ascii="Arial" w:hAnsi="Arial" w:cs="Arial"/>
          <w:sz w:val="20"/>
        </w:rPr>
        <w:t>Nota Fiscal ou Fatura</w:t>
      </w:r>
      <w:r w:rsidRPr="00A5517E">
        <w:rPr>
          <w:rFonts w:ascii="Arial" w:hAnsi="Arial" w:cs="Arial"/>
          <w:bCs/>
          <w:sz w:val="20"/>
        </w:rPr>
        <w:t>, acompanhada dos relatórios técnicos das atividades desenvolvidas, devidamente atestados pelo setor competente da Administração Municipal, observadas as condições estabelecidas no Termo de Referência.</w:t>
      </w:r>
    </w:p>
    <w:p w14:paraId="595E76A5" w14:textId="77777777" w:rsidR="00021A6F" w:rsidRPr="003201C2" w:rsidRDefault="00021A6F" w:rsidP="004B673A">
      <w:pPr>
        <w:pStyle w:val="Textopadro"/>
        <w:jc w:val="both"/>
        <w:rPr>
          <w:rFonts w:ascii="Arial" w:hAnsi="Arial" w:cs="Arial"/>
          <w:bCs/>
          <w:sz w:val="20"/>
        </w:rPr>
      </w:pPr>
    </w:p>
    <w:p w14:paraId="1BB7194E" w14:textId="06D2D210" w:rsidR="007C508C" w:rsidRPr="004B673A" w:rsidRDefault="007C508C" w:rsidP="004B673A">
      <w:pPr>
        <w:pStyle w:val="Textopadro"/>
        <w:jc w:val="both"/>
        <w:rPr>
          <w:rFonts w:ascii="Arial" w:hAnsi="Arial" w:cs="Arial"/>
          <w:sz w:val="20"/>
        </w:rPr>
      </w:pPr>
      <w:r w:rsidRPr="004B673A">
        <w:rPr>
          <w:rFonts w:ascii="Arial" w:hAnsi="Arial" w:cs="Arial"/>
          <w:b/>
          <w:sz w:val="20"/>
        </w:rPr>
        <w:t>7.</w:t>
      </w:r>
      <w:r w:rsidR="003201C2" w:rsidRPr="004B673A">
        <w:rPr>
          <w:rFonts w:ascii="Arial" w:hAnsi="Arial" w:cs="Arial"/>
          <w:b/>
          <w:sz w:val="20"/>
        </w:rPr>
        <w:t>2</w:t>
      </w:r>
      <w:r w:rsidRPr="004B673A">
        <w:rPr>
          <w:rFonts w:ascii="Arial" w:hAnsi="Arial" w:cs="Arial"/>
          <w:b/>
          <w:sz w:val="20"/>
        </w:rPr>
        <w:t>.</w:t>
      </w:r>
      <w:r w:rsidR="00BF71D5" w:rsidRPr="004B673A">
        <w:rPr>
          <w:rFonts w:ascii="Arial" w:hAnsi="Arial" w:cs="Arial"/>
          <w:b/>
          <w:sz w:val="20"/>
        </w:rPr>
        <w:t>1</w:t>
      </w:r>
      <w:r w:rsidRPr="004B673A">
        <w:rPr>
          <w:rFonts w:ascii="Arial" w:hAnsi="Arial" w:cs="Arial"/>
          <w:b/>
          <w:sz w:val="20"/>
        </w:rPr>
        <w:t xml:space="preserve">. </w:t>
      </w:r>
      <w:r w:rsidRPr="004B673A">
        <w:rPr>
          <w:rFonts w:ascii="Arial" w:hAnsi="Arial" w:cs="Arial"/>
          <w:sz w:val="20"/>
        </w:rPr>
        <w:t xml:space="preserve">O pagamento será realizado no prazo máximo de até 30 (trinta) dias, contados a partir da entrega do respectivo recebimento da Nota de Liquidação acompanhada da Nota Fiscal ou Fatura, através de </w:t>
      </w:r>
      <w:r w:rsidRPr="004B673A">
        <w:rPr>
          <w:rFonts w:ascii="Arial" w:hAnsi="Arial" w:cs="Arial"/>
          <w:sz w:val="20"/>
        </w:rPr>
        <w:lastRenderedPageBreak/>
        <w:t>ordem bancária, para crédito em banco (transferência eletrônica), agência e conta corrente indicados pela Contratada.</w:t>
      </w:r>
    </w:p>
    <w:p w14:paraId="5A527F67" w14:textId="77777777" w:rsidR="007C508C" w:rsidRPr="004B673A" w:rsidRDefault="007C508C" w:rsidP="004B673A">
      <w:pPr>
        <w:pStyle w:val="Textopadro"/>
        <w:jc w:val="both"/>
        <w:rPr>
          <w:rFonts w:ascii="Arial" w:hAnsi="Arial" w:cs="Arial"/>
          <w:sz w:val="20"/>
        </w:rPr>
      </w:pPr>
    </w:p>
    <w:p w14:paraId="29EE89DB" w14:textId="2AFEA9F0" w:rsidR="007C508C" w:rsidRPr="004B673A" w:rsidRDefault="007C508C" w:rsidP="004B673A">
      <w:pPr>
        <w:spacing w:after="0" w:line="240" w:lineRule="auto"/>
        <w:jc w:val="both"/>
        <w:rPr>
          <w:rFonts w:ascii="Arial" w:hAnsi="Arial" w:cs="Arial"/>
          <w:bCs/>
          <w:sz w:val="20"/>
          <w:szCs w:val="20"/>
        </w:rPr>
      </w:pPr>
      <w:r w:rsidRPr="004B673A">
        <w:rPr>
          <w:rFonts w:ascii="Arial" w:hAnsi="Arial" w:cs="Arial"/>
          <w:b/>
          <w:sz w:val="20"/>
          <w:szCs w:val="20"/>
        </w:rPr>
        <w:t>7.</w:t>
      </w:r>
      <w:r w:rsidR="003201C2" w:rsidRPr="004B673A">
        <w:rPr>
          <w:rFonts w:ascii="Arial" w:hAnsi="Arial" w:cs="Arial"/>
          <w:b/>
          <w:sz w:val="20"/>
          <w:szCs w:val="20"/>
        </w:rPr>
        <w:t>3</w:t>
      </w:r>
      <w:r w:rsidRPr="004B673A">
        <w:rPr>
          <w:rFonts w:ascii="Arial" w:hAnsi="Arial" w:cs="Arial"/>
          <w:b/>
          <w:sz w:val="20"/>
          <w:szCs w:val="20"/>
        </w:rPr>
        <w:t xml:space="preserve">. </w:t>
      </w:r>
      <w:r w:rsidRPr="004B673A">
        <w:rPr>
          <w:rFonts w:ascii="Arial" w:hAnsi="Arial" w:cs="Arial"/>
          <w:bCs/>
          <w:sz w:val="20"/>
          <w:szCs w:val="20"/>
        </w:rPr>
        <w:t xml:space="preserve">O prazo de vigência da contratação é de </w:t>
      </w:r>
      <w:r w:rsidR="003201C2" w:rsidRPr="004B673A">
        <w:rPr>
          <w:rFonts w:ascii="Arial" w:hAnsi="Arial" w:cs="Arial"/>
          <w:bCs/>
          <w:sz w:val="20"/>
          <w:szCs w:val="20"/>
        </w:rPr>
        <w:t>11</w:t>
      </w:r>
      <w:r w:rsidRPr="004B673A">
        <w:rPr>
          <w:rFonts w:ascii="Arial" w:hAnsi="Arial" w:cs="Arial"/>
          <w:bCs/>
          <w:sz w:val="20"/>
          <w:szCs w:val="20"/>
        </w:rPr>
        <w:t xml:space="preserve"> (</w:t>
      </w:r>
      <w:r w:rsidR="003201C2" w:rsidRPr="004B673A">
        <w:rPr>
          <w:rFonts w:ascii="Arial" w:hAnsi="Arial" w:cs="Arial"/>
          <w:bCs/>
          <w:sz w:val="20"/>
          <w:szCs w:val="20"/>
        </w:rPr>
        <w:t>onze</w:t>
      </w:r>
      <w:r w:rsidRPr="004B673A">
        <w:rPr>
          <w:rFonts w:ascii="Arial" w:hAnsi="Arial" w:cs="Arial"/>
          <w:bCs/>
          <w:sz w:val="20"/>
          <w:szCs w:val="20"/>
        </w:rPr>
        <w:t>) m</w:t>
      </w:r>
      <w:r w:rsidR="00DA77D4" w:rsidRPr="004B673A">
        <w:rPr>
          <w:rFonts w:ascii="Arial" w:hAnsi="Arial" w:cs="Arial"/>
          <w:bCs/>
          <w:sz w:val="20"/>
          <w:szCs w:val="20"/>
        </w:rPr>
        <w:t>eses</w:t>
      </w:r>
      <w:r w:rsidRPr="004B673A">
        <w:rPr>
          <w:rFonts w:ascii="Arial" w:hAnsi="Arial" w:cs="Arial"/>
          <w:bCs/>
          <w:sz w:val="20"/>
          <w:szCs w:val="20"/>
        </w:rPr>
        <w:t xml:space="preserve"> contados a partir da assinatura do contrato, na forma do art. 105 da Lei n</w:t>
      </w:r>
      <w:r w:rsidR="0089735E">
        <w:rPr>
          <w:rFonts w:ascii="Arial" w:hAnsi="Arial" w:cs="Arial"/>
          <w:bCs/>
          <w:sz w:val="20"/>
          <w:szCs w:val="20"/>
        </w:rPr>
        <w:t xml:space="preserve">º </w:t>
      </w:r>
      <w:r w:rsidRPr="004B673A">
        <w:rPr>
          <w:rFonts w:ascii="Arial" w:hAnsi="Arial" w:cs="Arial"/>
          <w:bCs/>
          <w:sz w:val="20"/>
          <w:szCs w:val="20"/>
        </w:rPr>
        <w:t>14.133/2021.</w:t>
      </w:r>
    </w:p>
    <w:p w14:paraId="104DF4CF" w14:textId="77777777" w:rsidR="0006076F" w:rsidRPr="004B673A" w:rsidRDefault="0006076F" w:rsidP="004B673A">
      <w:pPr>
        <w:spacing w:after="0" w:line="240" w:lineRule="auto"/>
        <w:jc w:val="both"/>
        <w:rPr>
          <w:rFonts w:ascii="Arial" w:hAnsi="Arial" w:cs="Arial"/>
          <w:sz w:val="20"/>
          <w:szCs w:val="20"/>
        </w:rPr>
      </w:pPr>
    </w:p>
    <w:p w14:paraId="3F2B5E91" w14:textId="77777777" w:rsidR="007C508C" w:rsidRPr="004B673A" w:rsidRDefault="007C508C" w:rsidP="004B673A">
      <w:pPr>
        <w:pStyle w:val="Textopadro"/>
        <w:shd w:val="clear" w:color="auto" w:fill="E7E6E6"/>
        <w:jc w:val="both"/>
        <w:rPr>
          <w:rFonts w:ascii="Arial" w:hAnsi="Arial" w:cs="Arial"/>
          <w:b/>
          <w:sz w:val="20"/>
        </w:rPr>
      </w:pPr>
      <w:r w:rsidRPr="004B673A">
        <w:rPr>
          <w:rFonts w:ascii="Arial" w:hAnsi="Arial" w:cs="Arial"/>
          <w:b/>
          <w:sz w:val="20"/>
          <w:shd w:val="clear" w:color="auto" w:fill="E7E6E6"/>
        </w:rPr>
        <w:t>8. DOTAÇÃO ORÇAMENTÁRIA</w:t>
      </w:r>
    </w:p>
    <w:p w14:paraId="558EA8FB" w14:textId="5C382239" w:rsidR="007C508C" w:rsidRDefault="007C508C" w:rsidP="004B673A">
      <w:pPr>
        <w:pStyle w:val="Textopadro"/>
        <w:jc w:val="both"/>
        <w:rPr>
          <w:rFonts w:ascii="Arial" w:hAnsi="Arial" w:cs="Arial"/>
          <w:sz w:val="20"/>
        </w:rPr>
      </w:pPr>
      <w:r w:rsidRPr="004B673A">
        <w:rPr>
          <w:rFonts w:ascii="Arial" w:hAnsi="Arial" w:cs="Arial"/>
          <w:b/>
          <w:sz w:val="20"/>
        </w:rPr>
        <w:t xml:space="preserve">8.1. </w:t>
      </w:r>
      <w:r w:rsidRPr="004B673A">
        <w:rPr>
          <w:rFonts w:ascii="Arial" w:hAnsi="Arial" w:cs="Arial"/>
          <w:sz w:val="20"/>
        </w:rPr>
        <w:t>As despesas da presente contratação encontram-se emparados no parecer contábil e correrão por conta da seguinte dotação orçamentária:</w:t>
      </w:r>
    </w:p>
    <w:p w14:paraId="583BF7E4" w14:textId="351CAE8C" w:rsidR="00E54A6C" w:rsidRPr="004B673A" w:rsidRDefault="00E54A6C" w:rsidP="004B673A">
      <w:pPr>
        <w:pStyle w:val="Textopadro"/>
        <w:jc w:val="both"/>
        <w:rPr>
          <w:rFonts w:ascii="Arial" w:hAnsi="Arial" w:cs="Arial"/>
          <w:sz w:val="20"/>
        </w:rPr>
      </w:pPr>
      <w:r>
        <w:rPr>
          <w:rFonts w:ascii="Arial" w:hAnsi="Arial" w:cs="Arial"/>
          <w:bCs/>
          <w:sz w:val="20"/>
        </w:rPr>
        <w:t>06.001.26.782.0012.2.033.3.3.90.00.00.00.00.00 (77) Funcionamento e Manutenção da Secretaria dos Transportes, Obras e Serviços Urbanos</w:t>
      </w:r>
    </w:p>
    <w:p w14:paraId="5CF58D68" w14:textId="77777777" w:rsidR="007C508C" w:rsidRPr="004B673A" w:rsidRDefault="007C508C" w:rsidP="004B673A">
      <w:pPr>
        <w:pStyle w:val="Textopadro"/>
        <w:jc w:val="both"/>
        <w:rPr>
          <w:rFonts w:ascii="Arial" w:hAnsi="Arial" w:cs="Arial"/>
          <w:b/>
          <w:sz w:val="20"/>
        </w:rPr>
      </w:pPr>
    </w:p>
    <w:p w14:paraId="533EC205" w14:textId="77777777" w:rsidR="007C508C" w:rsidRPr="004B673A" w:rsidRDefault="007C508C" w:rsidP="004B673A">
      <w:pPr>
        <w:shd w:val="clear" w:color="auto" w:fill="E7E6E6"/>
        <w:spacing w:after="0" w:line="240" w:lineRule="auto"/>
        <w:jc w:val="both"/>
        <w:rPr>
          <w:rFonts w:ascii="Arial" w:hAnsi="Arial" w:cs="Arial"/>
          <w:b/>
          <w:sz w:val="20"/>
          <w:szCs w:val="20"/>
        </w:rPr>
      </w:pPr>
      <w:r w:rsidRPr="004B673A">
        <w:rPr>
          <w:rFonts w:ascii="Arial" w:hAnsi="Arial" w:cs="Arial"/>
          <w:b/>
          <w:sz w:val="20"/>
          <w:szCs w:val="20"/>
        </w:rPr>
        <w:t>9. DISPOSIÇÕES GERAIS</w:t>
      </w:r>
    </w:p>
    <w:p w14:paraId="29A62198" w14:textId="77777777" w:rsidR="007C508C" w:rsidRPr="004B673A" w:rsidRDefault="007C508C" w:rsidP="004B673A">
      <w:pPr>
        <w:spacing w:after="0" w:line="240" w:lineRule="auto"/>
        <w:jc w:val="both"/>
        <w:rPr>
          <w:rFonts w:ascii="Arial" w:hAnsi="Arial" w:cs="Arial"/>
          <w:bCs/>
          <w:sz w:val="20"/>
          <w:szCs w:val="20"/>
        </w:rPr>
      </w:pPr>
      <w:r w:rsidRPr="004B673A">
        <w:rPr>
          <w:rFonts w:ascii="Arial" w:hAnsi="Arial" w:cs="Arial"/>
          <w:b/>
          <w:sz w:val="20"/>
          <w:szCs w:val="20"/>
        </w:rPr>
        <w:t xml:space="preserve">9.1. </w:t>
      </w:r>
      <w:r w:rsidRPr="004B673A">
        <w:rPr>
          <w:rFonts w:ascii="Arial" w:hAnsi="Arial" w:cs="Arial"/>
          <w:bCs/>
          <w:sz w:val="20"/>
          <w:szCs w:val="20"/>
        </w:rPr>
        <w:t>Integram o presente edital:</w:t>
      </w:r>
    </w:p>
    <w:p w14:paraId="65638DA6" w14:textId="77777777" w:rsidR="007C508C" w:rsidRPr="004B673A" w:rsidRDefault="007C508C" w:rsidP="004B673A">
      <w:pPr>
        <w:numPr>
          <w:ilvl w:val="0"/>
          <w:numId w:val="7"/>
        </w:numPr>
        <w:spacing w:after="0" w:line="240" w:lineRule="auto"/>
        <w:jc w:val="both"/>
        <w:rPr>
          <w:rFonts w:ascii="Arial" w:hAnsi="Arial" w:cs="Arial"/>
          <w:bCs/>
          <w:sz w:val="20"/>
          <w:szCs w:val="20"/>
        </w:rPr>
      </w:pPr>
      <w:r w:rsidRPr="004B673A">
        <w:rPr>
          <w:rFonts w:ascii="Arial" w:hAnsi="Arial" w:cs="Arial"/>
          <w:bCs/>
          <w:sz w:val="20"/>
          <w:szCs w:val="20"/>
        </w:rPr>
        <w:t>Anexo I – Documento de Formalização da Demanda;</w:t>
      </w:r>
    </w:p>
    <w:p w14:paraId="6137C1E9" w14:textId="301C420C" w:rsidR="0006076F" w:rsidRPr="004B673A" w:rsidRDefault="007C508C" w:rsidP="004B673A">
      <w:pPr>
        <w:numPr>
          <w:ilvl w:val="0"/>
          <w:numId w:val="7"/>
        </w:numPr>
        <w:spacing w:after="0" w:line="240" w:lineRule="auto"/>
        <w:jc w:val="both"/>
        <w:rPr>
          <w:rFonts w:ascii="Arial" w:hAnsi="Arial" w:cs="Arial"/>
          <w:bCs/>
          <w:sz w:val="20"/>
          <w:szCs w:val="20"/>
        </w:rPr>
      </w:pPr>
      <w:r w:rsidRPr="004B673A">
        <w:rPr>
          <w:rFonts w:ascii="Arial" w:hAnsi="Arial" w:cs="Arial"/>
          <w:bCs/>
          <w:sz w:val="20"/>
          <w:szCs w:val="20"/>
        </w:rPr>
        <w:t xml:space="preserve">Anexo II </w:t>
      </w:r>
      <w:r w:rsidR="0006076F" w:rsidRPr="004B673A">
        <w:rPr>
          <w:rFonts w:ascii="Arial" w:hAnsi="Arial" w:cs="Arial"/>
          <w:bCs/>
          <w:sz w:val="20"/>
          <w:szCs w:val="20"/>
        </w:rPr>
        <w:t>–</w:t>
      </w:r>
      <w:r w:rsidRPr="004B673A">
        <w:rPr>
          <w:rFonts w:ascii="Arial" w:hAnsi="Arial" w:cs="Arial"/>
          <w:bCs/>
          <w:sz w:val="20"/>
          <w:szCs w:val="20"/>
        </w:rPr>
        <w:t xml:space="preserve"> </w:t>
      </w:r>
      <w:r w:rsidR="0006076F" w:rsidRPr="004B673A">
        <w:rPr>
          <w:rFonts w:ascii="Arial" w:hAnsi="Arial" w:cs="Arial"/>
          <w:bCs/>
          <w:sz w:val="20"/>
          <w:szCs w:val="20"/>
        </w:rPr>
        <w:t>Estudo Técnico Preliminar;</w:t>
      </w:r>
    </w:p>
    <w:p w14:paraId="373DF372" w14:textId="77DCC5CB" w:rsidR="007C508C" w:rsidRPr="004B673A" w:rsidRDefault="0006076F" w:rsidP="004B673A">
      <w:pPr>
        <w:numPr>
          <w:ilvl w:val="0"/>
          <w:numId w:val="7"/>
        </w:numPr>
        <w:spacing w:after="0" w:line="240" w:lineRule="auto"/>
        <w:jc w:val="both"/>
        <w:rPr>
          <w:rFonts w:ascii="Arial" w:hAnsi="Arial" w:cs="Arial"/>
          <w:bCs/>
          <w:sz w:val="20"/>
          <w:szCs w:val="20"/>
        </w:rPr>
      </w:pPr>
      <w:r w:rsidRPr="004B673A">
        <w:rPr>
          <w:rFonts w:ascii="Arial" w:hAnsi="Arial" w:cs="Arial"/>
          <w:bCs/>
          <w:sz w:val="20"/>
          <w:szCs w:val="20"/>
        </w:rPr>
        <w:t xml:space="preserve">Anexo III - </w:t>
      </w:r>
      <w:r w:rsidR="007C508C" w:rsidRPr="004B673A">
        <w:rPr>
          <w:rFonts w:ascii="Arial" w:hAnsi="Arial" w:cs="Arial"/>
          <w:bCs/>
          <w:sz w:val="20"/>
          <w:szCs w:val="20"/>
        </w:rPr>
        <w:t>Termo de Referência;</w:t>
      </w:r>
    </w:p>
    <w:p w14:paraId="5EB12398" w14:textId="2D5A4CE9" w:rsidR="007C508C" w:rsidRPr="004B673A" w:rsidRDefault="007C508C" w:rsidP="004B673A">
      <w:pPr>
        <w:numPr>
          <w:ilvl w:val="0"/>
          <w:numId w:val="7"/>
        </w:numPr>
        <w:spacing w:after="0" w:line="240" w:lineRule="auto"/>
        <w:jc w:val="both"/>
        <w:rPr>
          <w:rFonts w:ascii="Arial" w:hAnsi="Arial" w:cs="Arial"/>
          <w:bCs/>
          <w:sz w:val="20"/>
          <w:szCs w:val="20"/>
        </w:rPr>
      </w:pPr>
      <w:r w:rsidRPr="004B673A">
        <w:rPr>
          <w:rFonts w:ascii="Arial" w:hAnsi="Arial" w:cs="Arial"/>
          <w:bCs/>
          <w:sz w:val="20"/>
          <w:szCs w:val="20"/>
        </w:rPr>
        <w:t>Anexo III – Minuta do Contrato</w:t>
      </w:r>
      <w:r w:rsidR="00E54A6C">
        <w:rPr>
          <w:rFonts w:ascii="Arial" w:hAnsi="Arial" w:cs="Arial"/>
          <w:bCs/>
          <w:sz w:val="20"/>
          <w:szCs w:val="20"/>
        </w:rPr>
        <w:t>.</w:t>
      </w:r>
    </w:p>
    <w:p w14:paraId="305F1062" w14:textId="77777777" w:rsidR="007C508C" w:rsidRPr="004B673A" w:rsidRDefault="007C508C" w:rsidP="004B673A">
      <w:pPr>
        <w:spacing w:after="0" w:line="240" w:lineRule="auto"/>
        <w:jc w:val="both"/>
        <w:rPr>
          <w:rFonts w:ascii="Arial" w:hAnsi="Arial" w:cs="Arial"/>
          <w:sz w:val="20"/>
          <w:szCs w:val="20"/>
        </w:rPr>
      </w:pPr>
    </w:p>
    <w:p w14:paraId="4A0445E3" w14:textId="77777777" w:rsidR="007C508C" w:rsidRPr="004B673A" w:rsidRDefault="007C508C" w:rsidP="004B673A">
      <w:pPr>
        <w:shd w:val="clear" w:color="auto" w:fill="E7E6E6"/>
        <w:spacing w:after="0" w:line="240" w:lineRule="auto"/>
        <w:jc w:val="both"/>
        <w:rPr>
          <w:rFonts w:ascii="Arial" w:hAnsi="Arial" w:cs="Arial"/>
          <w:b/>
          <w:sz w:val="20"/>
          <w:szCs w:val="20"/>
        </w:rPr>
      </w:pPr>
      <w:r w:rsidRPr="004B673A">
        <w:rPr>
          <w:rFonts w:ascii="Arial" w:hAnsi="Arial" w:cs="Arial"/>
          <w:b/>
          <w:sz w:val="20"/>
          <w:szCs w:val="20"/>
        </w:rPr>
        <w:t>10. AUTORIZAÇÃO</w:t>
      </w:r>
    </w:p>
    <w:p w14:paraId="20F9E2FB" w14:textId="77777777" w:rsidR="007C508C" w:rsidRPr="004B673A" w:rsidRDefault="007C508C" w:rsidP="004B673A">
      <w:pPr>
        <w:spacing w:after="0" w:line="240" w:lineRule="auto"/>
        <w:jc w:val="both"/>
        <w:rPr>
          <w:rFonts w:ascii="Arial" w:hAnsi="Arial" w:cs="Arial"/>
          <w:bCs/>
          <w:sz w:val="20"/>
          <w:szCs w:val="20"/>
        </w:rPr>
      </w:pPr>
      <w:r w:rsidRPr="004B673A">
        <w:rPr>
          <w:rFonts w:ascii="Arial" w:hAnsi="Arial" w:cs="Arial"/>
          <w:b/>
          <w:sz w:val="20"/>
          <w:szCs w:val="20"/>
        </w:rPr>
        <w:t xml:space="preserve">10.1. </w:t>
      </w:r>
      <w:r w:rsidRPr="004B673A">
        <w:rPr>
          <w:rFonts w:ascii="Arial" w:hAnsi="Arial" w:cs="Arial"/>
          <w:bCs/>
          <w:sz w:val="20"/>
          <w:szCs w:val="20"/>
        </w:rPr>
        <w:t xml:space="preserve">Pelo exposto, inobstante o interesse em contratar pela administração municipal, pelas razões já mencionadas, diante da análise da Assessoria Jurídica de toda a documentação acostada aos autos que instruem o presente procedimento, demonstra-se a possibilidade a validade jurídica para escolha de tal ato administrativo. </w:t>
      </w:r>
    </w:p>
    <w:p w14:paraId="22E412A9" w14:textId="77777777" w:rsidR="00E03DF9" w:rsidRPr="004B673A" w:rsidRDefault="00E03DF9" w:rsidP="004B673A">
      <w:pPr>
        <w:spacing w:after="0" w:line="240" w:lineRule="auto"/>
        <w:jc w:val="both"/>
        <w:rPr>
          <w:rFonts w:ascii="Arial" w:hAnsi="Arial" w:cs="Arial"/>
          <w:bCs/>
          <w:sz w:val="20"/>
          <w:szCs w:val="20"/>
        </w:rPr>
      </w:pPr>
    </w:p>
    <w:p w14:paraId="2D857A52" w14:textId="77777777" w:rsidR="007C508C" w:rsidRPr="004B673A" w:rsidRDefault="007C508C" w:rsidP="004B673A">
      <w:pPr>
        <w:spacing w:after="0" w:line="240" w:lineRule="auto"/>
        <w:jc w:val="both"/>
        <w:rPr>
          <w:rFonts w:ascii="Arial" w:hAnsi="Arial" w:cs="Arial"/>
          <w:bCs/>
          <w:sz w:val="20"/>
          <w:szCs w:val="20"/>
        </w:rPr>
      </w:pPr>
      <w:r w:rsidRPr="004B673A">
        <w:rPr>
          <w:rFonts w:ascii="Arial" w:hAnsi="Arial" w:cs="Arial"/>
          <w:b/>
          <w:bCs/>
          <w:sz w:val="20"/>
          <w:szCs w:val="20"/>
        </w:rPr>
        <w:t xml:space="preserve">10.2. </w:t>
      </w:r>
      <w:r w:rsidRPr="004B673A">
        <w:rPr>
          <w:rFonts w:ascii="Arial" w:hAnsi="Arial" w:cs="Arial"/>
          <w:bCs/>
          <w:sz w:val="20"/>
          <w:szCs w:val="20"/>
        </w:rPr>
        <w:t>Considerando todo o exposto, os princípios da razoabilidade, economicidade e supremacia do interesse público, acolho as justificativas da Dispensa de licitação para a referida contratação e a ratifico, encaminhando-se os autos para as providências de estilo.</w:t>
      </w:r>
    </w:p>
    <w:p w14:paraId="74B26C09" w14:textId="77777777" w:rsidR="007C508C" w:rsidRPr="004B673A" w:rsidRDefault="007C508C" w:rsidP="004B673A">
      <w:pPr>
        <w:spacing w:after="0" w:line="240" w:lineRule="auto"/>
        <w:jc w:val="both"/>
        <w:rPr>
          <w:rFonts w:ascii="Arial" w:hAnsi="Arial" w:cs="Arial"/>
          <w:bCs/>
          <w:sz w:val="20"/>
          <w:szCs w:val="20"/>
        </w:rPr>
      </w:pPr>
    </w:p>
    <w:p w14:paraId="7BE783B6" w14:textId="295DE86A" w:rsidR="007C508C" w:rsidRDefault="007C508C" w:rsidP="004B673A">
      <w:pPr>
        <w:spacing w:after="0" w:line="240" w:lineRule="auto"/>
        <w:jc w:val="both"/>
        <w:rPr>
          <w:rFonts w:ascii="Arial" w:hAnsi="Arial" w:cs="Arial"/>
          <w:sz w:val="20"/>
          <w:szCs w:val="20"/>
        </w:rPr>
      </w:pPr>
      <w:r w:rsidRPr="004B673A">
        <w:rPr>
          <w:rFonts w:ascii="Arial" w:hAnsi="Arial" w:cs="Arial"/>
          <w:sz w:val="20"/>
          <w:szCs w:val="20"/>
        </w:rPr>
        <w:t>Sendo assim, deve o Município de Leoberto Leal outorgar a contratação</w:t>
      </w:r>
      <w:r w:rsidR="003E1422" w:rsidRPr="004B673A">
        <w:rPr>
          <w:rFonts w:ascii="Arial" w:hAnsi="Arial" w:cs="Arial"/>
          <w:sz w:val="20"/>
          <w:szCs w:val="20"/>
        </w:rPr>
        <w:t xml:space="preserve"> da empresa </w:t>
      </w:r>
      <w:r w:rsidR="001C6BA4" w:rsidRPr="004B673A">
        <w:rPr>
          <w:rFonts w:ascii="Arial" w:hAnsi="Arial" w:cs="Arial"/>
          <w:b/>
          <w:sz w:val="20"/>
        </w:rPr>
        <w:t xml:space="preserve">AOT PROJETOS </w:t>
      </w:r>
      <w:r w:rsidR="001C6BA4">
        <w:rPr>
          <w:rFonts w:ascii="Arial" w:hAnsi="Arial" w:cs="Arial"/>
          <w:b/>
          <w:sz w:val="20"/>
        </w:rPr>
        <w:t>&amp;</w:t>
      </w:r>
      <w:r w:rsidR="001C6BA4" w:rsidRPr="004B673A">
        <w:rPr>
          <w:rFonts w:ascii="Arial" w:hAnsi="Arial" w:cs="Arial"/>
          <w:b/>
          <w:sz w:val="20"/>
        </w:rPr>
        <w:t xml:space="preserve"> CONSULTORIA LTDA ME</w:t>
      </w:r>
      <w:r w:rsidRPr="004B673A">
        <w:rPr>
          <w:rFonts w:ascii="Arial" w:hAnsi="Arial" w:cs="Arial"/>
          <w:sz w:val="20"/>
          <w:szCs w:val="20"/>
        </w:rPr>
        <w:t xml:space="preserve">, conforme as preposições apresentadas pela Dispensa de Licitação, observando o descrito no inciso </w:t>
      </w:r>
      <w:r w:rsidR="00504CE2" w:rsidRPr="004B673A">
        <w:rPr>
          <w:rFonts w:ascii="Arial" w:hAnsi="Arial" w:cs="Arial"/>
          <w:sz w:val="20"/>
          <w:szCs w:val="20"/>
        </w:rPr>
        <w:t>I</w:t>
      </w:r>
      <w:r w:rsidRPr="004B673A">
        <w:rPr>
          <w:rFonts w:ascii="Arial" w:hAnsi="Arial" w:cs="Arial"/>
          <w:sz w:val="20"/>
          <w:szCs w:val="20"/>
        </w:rPr>
        <w:t xml:space="preserve"> do art. 75 da Lei nº 14.133/21</w:t>
      </w:r>
      <w:r w:rsidR="00504CE2" w:rsidRPr="004B673A">
        <w:rPr>
          <w:rFonts w:ascii="Arial" w:hAnsi="Arial" w:cs="Arial"/>
          <w:sz w:val="20"/>
          <w:szCs w:val="20"/>
        </w:rPr>
        <w:t xml:space="preserve">. </w:t>
      </w:r>
    </w:p>
    <w:p w14:paraId="14D28FE0" w14:textId="77777777" w:rsidR="0089735E" w:rsidRDefault="0089735E" w:rsidP="004B673A">
      <w:pPr>
        <w:spacing w:after="0" w:line="240" w:lineRule="auto"/>
        <w:jc w:val="both"/>
        <w:rPr>
          <w:rFonts w:ascii="Arial" w:hAnsi="Arial" w:cs="Arial"/>
          <w:sz w:val="20"/>
          <w:szCs w:val="20"/>
        </w:rPr>
      </w:pPr>
    </w:p>
    <w:p w14:paraId="58CB22EA" w14:textId="77777777" w:rsidR="0089735E" w:rsidRPr="004B673A" w:rsidRDefault="0089735E" w:rsidP="004B673A">
      <w:pPr>
        <w:spacing w:after="0" w:line="240" w:lineRule="auto"/>
        <w:jc w:val="both"/>
        <w:rPr>
          <w:rFonts w:ascii="Arial" w:hAnsi="Arial" w:cs="Arial"/>
          <w:sz w:val="20"/>
          <w:szCs w:val="20"/>
        </w:rPr>
      </w:pPr>
    </w:p>
    <w:p w14:paraId="7BB4D36D" w14:textId="77777777" w:rsidR="007C508C" w:rsidRPr="004B673A" w:rsidRDefault="007C508C" w:rsidP="004B673A">
      <w:pPr>
        <w:spacing w:after="0" w:line="240" w:lineRule="auto"/>
        <w:rPr>
          <w:rFonts w:ascii="Arial" w:hAnsi="Arial" w:cs="Arial"/>
          <w:sz w:val="20"/>
          <w:szCs w:val="20"/>
        </w:rPr>
      </w:pPr>
    </w:p>
    <w:p w14:paraId="6DECAA07" w14:textId="288BC536" w:rsidR="007C508C" w:rsidRDefault="007C508C" w:rsidP="0089735E">
      <w:pPr>
        <w:spacing w:after="0" w:line="240" w:lineRule="auto"/>
        <w:rPr>
          <w:rFonts w:ascii="Arial" w:hAnsi="Arial" w:cs="Arial"/>
          <w:sz w:val="20"/>
          <w:szCs w:val="20"/>
        </w:rPr>
      </w:pPr>
      <w:r w:rsidRPr="004B673A">
        <w:rPr>
          <w:rFonts w:ascii="Arial" w:hAnsi="Arial" w:cs="Arial"/>
          <w:sz w:val="20"/>
          <w:szCs w:val="20"/>
        </w:rPr>
        <w:t>Leoberto Leal/SC</w:t>
      </w:r>
      <w:r w:rsidR="003E1422" w:rsidRPr="004B673A">
        <w:rPr>
          <w:rFonts w:ascii="Arial" w:hAnsi="Arial" w:cs="Arial"/>
          <w:sz w:val="20"/>
          <w:szCs w:val="20"/>
        </w:rPr>
        <w:t xml:space="preserve">, </w:t>
      </w:r>
      <w:r w:rsidR="00E54A6C">
        <w:rPr>
          <w:rFonts w:ascii="Arial" w:hAnsi="Arial" w:cs="Arial"/>
          <w:sz w:val="20"/>
          <w:szCs w:val="20"/>
        </w:rPr>
        <w:t xml:space="preserve">09 </w:t>
      </w:r>
      <w:r w:rsidR="00E03DF9" w:rsidRPr="004B673A">
        <w:rPr>
          <w:rFonts w:ascii="Arial" w:hAnsi="Arial" w:cs="Arial"/>
          <w:sz w:val="20"/>
          <w:szCs w:val="20"/>
        </w:rPr>
        <w:t>de fevereiro</w:t>
      </w:r>
      <w:r w:rsidR="0006076F" w:rsidRPr="004B673A">
        <w:rPr>
          <w:rFonts w:ascii="Arial" w:hAnsi="Arial" w:cs="Arial"/>
          <w:sz w:val="20"/>
          <w:szCs w:val="20"/>
        </w:rPr>
        <w:t xml:space="preserve"> de 2026</w:t>
      </w:r>
      <w:r w:rsidRPr="004B673A">
        <w:rPr>
          <w:rFonts w:ascii="Arial" w:hAnsi="Arial" w:cs="Arial"/>
          <w:sz w:val="20"/>
          <w:szCs w:val="20"/>
        </w:rPr>
        <w:t>.</w:t>
      </w:r>
    </w:p>
    <w:p w14:paraId="294763B5" w14:textId="77777777" w:rsidR="0089735E" w:rsidRDefault="0089735E" w:rsidP="0089735E">
      <w:pPr>
        <w:spacing w:after="0" w:line="240" w:lineRule="auto"/>
        <w:rPr>
          <w:rFonts w:ascii="Arial" w:hAnsi="Arial" w:cs="Arial"/>
          <w:sz w:val="20"/>
          <w:szCs w:val="20"/>
        </w:rPr>
      </w:pPr>
    </w:p>
    <w:p w14:paraId="606418AB" w14:textId="77777777" w:rsidR="0089735E" w:rsidRPr="004B673A" w:rsidRDefault="0089735E" w:rsidP="0089735E">
      <w:pPr>
        <w:spacing w:after="0" w:line="240" w:lineRule="auto"/>
        <w:rPr>
          <w:rFonts w:ascii="Arial" w:hAnsi="Arial" w:cs="Arial"/>
          <w:sz w:val="20"/>
          <w:szCs w:val="20"/>
        </w:rPr>
      </w:pPr>
    </w:p>
    <w:p w14:paraId="2B43B9D8" w14:textId="77777777" w:rsidR="000652BE" w:rsidRPr="004B673A" w:rsidRDefault="000652BE" w:rsidP="004B673A">
      <w:pPr>
        <w:autoSpaceDE w:val="0"/>
        <w:spacing w:after="0" w:line="240" w:lineRule="auto"/>
        <w:ind w:left="100"/>
        <w:jc w:val="center"/>
        <w:rPr>
          <w:rFonts w:ascii="Arial" w:hAnsi="Arial" w:cs="Arial"/>
          <w:bCs/>
          <w:sz w:val="20"/>
          <w:szCs w:val="20"/>
        </w:rPr>
      </w:pPr>
    </w:p>
    <w:p w14:paraId="3E38C0E5" w14:textId="77777777" w:rsidR="0006076F" w:rsidRPr="004B673A" w:rsidRDefault="0006076F" w:rsidP="004B673A">
      <w:pPr>
        <w:autoSpaceDE w:val="0"/>
        <w:spacing w:after="0" w:line="240" w:lineRule="auto"/>
        <w:ind w:left="100"/>
        <w:jc w:val="center"/>
        <w:rPr>
          <w:rFonts w:ascii="Arial" w:hAnsi="Arial" w:cs="Arial"/>
          <w:bCs/>
          <w:sz w:val="20"/>
          <w:szCs w:val="20"/>
        </w:rPr>
      </w:pPr>
    </w:p>
    <w:p w14:paraId="12EDA002" w14:textId="77777777" w:rsidR="009D0850" w:rsidRPr="004B673A" w:rsidRDefault="009D0850" w:rsidP="009D0850">
      <w:pPr>
        <w:spacing w:after="0" w:line="240" w:lineRule="auto"/>
        <w:jc w:val="center"/>
        <w:rPr>
          <w:rFonts w:ascii="Arial" w:hAnsi="Arial" w:cs="Arial"/>
          <w:b/>
          <w:bCs/>
          <w:sz w:val="20"/>
          <w:szCs w:val="20"/>
        </w:rPr>
      </w:pPr>
      <w:r>
        <w:rPr>
          <w:rFonts w:ascii="Arial" w:hAnsi="Arial" w:cs="Arial"/>
          <w:b/>
          <w:bCs/>
          <w:sz w:val="20"/>
          <w:szCs w:val="20"/>
        </w:rPr>
        <w:t>MAICON SCHEIMANN</w:t>
      </w:r>
    </w:p>
    <w:p w14:paraId="2A787C58" w14:textId="41202406" w:rsidR="00C34469" w:rsidRPr="004B673A" w:rsidRDefault="009D0850" w:rsidP="009D0850">
      <w:pPr>
        <w:spacing w:after="0" w:line="240" w:lineRule="auto"/>
        <w:jc w:val="center"/>
        <w:rPr>
          <w:rFonts w:ascii="Arial" w:hAnsi="Arial" w:cs="Arial"/>
          <w:b/>
          <w:sz w:val="20"/>
          <w:szCs w:val="20"/>
        </w:rPr>
      </w:pPr>
      <w:r w:rsidRPr="008261A8">
        <w:rPr>
          <w:rFonts w:ascii="Arial" w:hAnsi="Arial" w:cs="Arial"/>
          <w:bCs/>
          <w:sz w:val="20"/>
          <w:szCs w:val="20"/>
        </w:rPr>
        <w:t xml:space="preserve">Prefeito </w:t>
      </w:r>
      <w:r>
        <w:rPr>
          <w:rFonts w:ascii="Arial" w:hAnsi="Arial" w:cs="Arial"/>
          <w:bCs/>
          <w:sz w:val="20"/>
          <w:szCs w:val="20"/>
        </w:rPr>
        <w:t>M</w:t>
      </w:r>
      <w:r w:rsidRPr="008261A8">
        <w:rPr>
          <w:rFonts w:ascii="Arial" w:hAnsi="Arial" w:cs="Arial"/>
          <w:bCs/>
          <w:sz w:val="20"/>
          <w:szCs w:val="20"/>
        </w:rPr>
        <w:t>unicipal</w:t>
      </w:r>
    </w:p>
    <w:p w14:paraId="6B4714C2" w14:textId="77777777" w:rsidR="003A1458" w:rsidRPr="004B673A" w:rsidRDefault="003A1458" w:rsidP="004B673A">
      <w:pPr>
        <w:spacing w:after="0" w:line="240" w:lineRule="auto"/>
        <w:rPr>
          <w:rFonts w:ascii="Arial" w:hAnsi="Arial" w:cs="Arial"/>
          <w:b/>
          <w:sz w:val="20"/>
          <w:szCs w:val="20"/>
        </w:rPr>
      </w:pPr>
    </w:p>
    <w:p w14:paraId="20F439AF" w14:textId="77777777" w:rsidR="003A1458" w:rsidRPr="004B673A" w:rsidRDefault="003A1458" w:rsidP="004B673A">
      <w:pPr>
        <w:spacing w:after="0" w:line="240" w:lineRule="auto"/>
        <w:rPr>
          <w:rFonts w:ascii="Arial" w:hAnsi="Arial" w:cs="Arial"/>
          <w:b/>
          <w:sz w:val="20"/>
          <w:szCs w:val="20"/>
        </w:rPr>
      </w:pPr>
    </w:p>
    <w:p w14:paraId="5455B4EE" w14:textId="77777777" w:rsidR="003A1458" w:rsidRPr="004B673A" w:rsidRDefault="003A1458" w:rsidP="004B673A">
      <w:pPr>
        <w:spacing w:after="0" w:line="240" w:lineRule="auto"/>
        <w:rPr>
          <w:rFonts w:ascii="Arial" w:hAnsi="Arial" w:cs="Arial"/>
          <w:b/>
          <w:sz w:val="20"/>
          <w:szCs w:val="20"/>
        </w:rPr>
      </w:pPr>
    </w:p>
    <w:p w14:paraId="770AFDCD" w14:textId="77777777" w:rsidR="003A1458" w:rsidRPr="004B673A" w:rsidRDefault="003A1458" w:rsidP="004B673A">
      <w:pPr>
        <w:spacing w:after="0" w:line="240" w:lineRule="auto"/>
        <w:rPr>
          <w:rFonts w:ascii="Arial" w:hAnsi="Arial" w:cs="Arial"/>
          <w:b/>
          <w:sz w:val="20"/>
          <w:szCs w:val="20"/>
        </w:rPr>
      </w:pPr>
    </w:p>
    <w:p w14:paraId="3A5F136B" w14:textId="77777777" w:rsidR="00215034" w:rsidRPr="004B673A" w:rsidRDefault="00215034" w:rsidP="004B673A">
      <w:pPr>
        <w:spacing w:after="0" w:line="240" w:lineRule="auto"/>
        <w:rPr>
          <w:rFonts w:ascii="Arial" w:hAnsi="Arial" w:cs="Arial"/>
          <w:b/>
          <w:sz w:val="20"/>
          <w:szCs w:val="20"/>
        </w:rPr>
      </w:pPr>
    </w:p>
    <w:p w14:paraId="7A01592C" w14:textId="77777777" w:rsidR="0006076F" w:rsidRPr="004B673A" w:rsidRDefault="0006076F" w:rsidP="004B673A">
      <w:pPr>
        <w:spacing w:after="0" w:line="240" w:lineRule="auto"/>
        <w:rPr>
          <w:rFonts w:ascii="Arial" w:hAnsi="Arial" w:cs="Arial"/>
          <w:b/>
          <w:sz w:val="20"/>
          <w:szCs w:val="20"/>
        </w:rPr>
      </w:pPr>
    </w:p>
    <w:p w14:paraId="0A1BC10C" w14:textId="77777777" w:rsidR="0006076F" w:rsidRPr="004B673A" w:rsidRDefault="0006076F" w:rsidP="004B673A">
      <w:pPr>
        <w:spacing w:after="0" w:line="240" w:lineRule="auto"/>
        <w:rPr>
          <w:rFonts w:ascii="Arial" w:hAnsi="Arial" w:cs="Arial"/>
          <w:b/>
          <w:sz w:val="20"/>
          <w:szCs w:val="20"/>
        </w:rPr>
      </w:pPr>
    </w:p>
    <w:p w14:paraId="047299D2" w14:textId="77777777" w:rsidR="0006076F" w:rsidRPr="004B673A" w:rsidRDefault="0006076F" w:rsidP="004B673A">
      <w:pPr>
        <w:spacing w:after="0" w:line="240" w:lineRule="auto"/>
        <w:rPr>
          <w:rFonts w:ascii="Arial" w:hAnsi="Arial" w:cs="Arial"/>
          <w:b/>
          <w:sz w:val="20"/>
          <w:szCs w:val="20"/>
        </w:rPr>
      </w:pPr>
    </w:p>
    <w:p w14:paraId="48CECDA4" w14:textId="77777777" w:rsidR="0006076F" w:rsidRPr="004B673A" w:rsidRDefault="0006076F" w:rsidP="004B673A">
      <w:pPr>
        <w:spacing w:after="0" w:line="240" w:lineRule="auto"/>
        <w:rPr>
          <w:rFonts w:ascii="Arial" w:hAnsi="Arial" w:cs="Arial"/>
          <w:b/>
          <w:sz w:val="20"/>
          <w:szCs w:val="20"/>
        </w:rPr>
      </w:pPr>
    </w:p>
    <w:p w14:paraId="5258F47F" w14:textId="77777777" w:rsidR="0006076F" w:rsidRPr="004B673A" w:rsidRDefault="0006076F" w:rsidP="004B673A">
      <w:pPr>
        <w:spacing w:after="0" w:line="240" w:lineRule="auto"/>
        <w:rPr>
          <w:rFonts w:ascii="Arial" w:hAnsi="Arial" w:cs="Arial"/>
          <w:b/>
          <w:sz w:val="20"/>
          <w:szCs w:val="20"/>
        </w:rPr>
      </w:pPr>
    </w:p>
    <w:p w14:paraId="017DEE35" w14:textId="77777777" w:rsidR="00021A6F" w:rsidRPr="004B673A" w:rsidRDefault="00021A6F" w:rsidP="004B673A">
      <w:pPr>
        <w:spacing w:after="0" w:line="240" w:lineRule="auto"/>
        <w:rPr>
          <w:rFonts w:ascii="Arial" w:hAnsi="Arial" w:cs="Arial"/>
          <w:b/>
          <w:sz w:val="20"/>
          <w:szCs w:val="20"/>
        </w:rPr>
      </w:pPr>
    </w:p>
    <w:p w14:paraId="379954FD" w14:textId="77777777" w:rsidR="00021A6F" w:rsidRPr="004B673A" w:rsidRDefault="00021A6F" w:rsidP="004B673A">
      <w:pPr>
        <w:spacing w:after="0" w:line="240" w:lineRule="auto"/>
        <w:rPr>
          <w:rFonts w:ascii="Arial" w:hAnsi="Arial" w:cs="Arial"/>
          <w:b/>
          <w:sz w:val="20"/>
          <w:szCs w:val="20"/>
        </w:rPr>
      </w:pPr>
    </w:p>
    <w:p w14:paraId="56B32CC2" w14:textId="77777777" w:rsidR="0006076F" w:rsidRPr="004B673A" w:rsidRDefault="0006076F" w:rsidP="004B673A">
      <w:pPr>
        <w:spacing w:after="0" w:line="240" w:lineRule="auto"/>
        <w:rPr>
          <w:rFonts w:ascii="Arial" w:hAnsi="Arial" w:cs="Arial"/>
          <w:b/>
          <w:sz w:val="20"/>
          <w:szCs w:val="20"/>
        </w:rPr>
      </w:pPr>
    </w:p>
    <w:p w14:paraId="644831C6" w14:textId="77777777" w:rsidR="0006076F" w:rsidRPr="004B673A" w:rsidRDefault="0006076F" w:rsidP="004B673A">
      <w:pPr>
        <w:spacing w:after="0" w:line="240" w:lineRule="auto"/>
        <w:rPr>
          <w:rFonts w:ascii="Arial" w:hAnsi="Arial" w:cs="Arial"/>
          <w:b/>
          <w:sz w:val="20"/>
          <w:szCs w:val="20"/>
        </w:rPr>
      </w:pPr>
    </w:p>
    <w:p w14:paraId="75544F0E" w14:textId="77777777" w:rsidR="007C508C" w:rsidRPr="004B673A" w:rsidRDefault="007C508C" w:rsidP="004B673A">
      <w:pPr>
        <w:spacing w:after="0" w:line="240" w:lineRule="auto"/>
        <w:jc w:val="center"/>
        <w:rPr>
          <w:rFonts w:ascii="Arial" w:hAnsi="Arial" w:cs="Arial"/>
          <w:b/>
          <w:sz w:val="20"/>
          <w:szCs w:val="20"/>
        </w:rPr>
      </w:pPr>
      <w:r w:rsidRPr="004B673A">
        <w:rPr>
          <w:rFonts w:ascii="Arial" w:hAnsi="Arial" w:cs="Arial"/>
          <w:b/>
          <w:sz w:val="20"/>
          <w:szCs w:val="20"/>
        </w:rPr>
        <w:lastRenderedPageBreak/>
        <w:t>ANEXO I</w:t>
      </w:r>
    </w:p>
    <w:p w14:paraId="00A560A5" w14:textId="77777777" w:rsidR="00FF68FD" w:rsidRPr="004B673A" w:rsidRDefault="00FF68FD" w:rsidP="004B673A">
      <w:pPr>
        <w:spacing w:after="0" w:line="240" w:lineRule="auto"/>
        <w:jc w:val="center"/>
        <w:rPr>
          <w:rFonts w:ascii="Arial" w:hAnsi="Arial" w:cs="Arial"/>
          <w:b/>
          <w:sz w:val="20"/>
          <w:szCs w:val="20"/>
        </w:rPr>
      </w:pPr>
    </w:p>
    <w:p w14:paraId="3E69B596" w14:textId="77777777" w:rsidR="00727721" w:rsidRPr="004B673A" w:rsidRDefault="00727721" w:rsidP="004B673A">
      <w:pPr>
        <w:spacing w:after="0" w:line="240" w:lineRule="auto"/>
        <w:jc w:val="center"/>
        <w:rPr>
          <w:rFonts w:ascii="Arial" w:hAnsi="Arial" w:cs="Arial"/>
          <w:b/>
          <w:sz w:val="20"/>
          <w:szCs w:val="20"/>
        </w:rPr>
      </w:pPr>
      <w:r w:rsidRPr="004B673A">
        <w:rPr>
          <w:rFonts w:ascii="Arial" w:hAnsi="Arial" w:cs="Arial"/>
          <w:b/>
          <w:sz w:val="20"/>
          <w:szCs w:val="20"/>
        </w:rPr>
        <w:t>DOCUMENTO FORMALIZAÇÃO DE DEMANDA (DFD)</w:t>
      </w:r>
    </w:p>
    <w:p w14:paraId="78680BBD" w14:textId="77777777" w:rsidR="00727721" w:rsidRPr="004B673A" w:rsidRDefault="00727721" w:rsidP="004B673A">
      <w:pPr>
        <w:spacing w:after="0" w:line="240" w:lineRule="auto"/>
        <w:jc w:val="center"/>
        <w:rPr>
          <w:rFonts w:ascii="Arial" w:hAnsi="Arial" w:cs="Arial"/>
          <w:b/>
          <w:sz w:val="20"/>
          <w:szCs w:val="20"/>
        </w:rPr>
      </w:pPr>
    </w:p>
    <w:p w14:paraId="4A97401B" w14:textId="580676F5" w:rsidR="00727721" w:rsidRPr="004B673A" w:rsidRDefault="00727721" w:rsidP="004B673A">
      <w:pPr>
        <w:spacing w:after="0" w:line="240" w:lineRule="auto"/>
        <w:rPr>
          <w:rFonts w:ascii="Arial" w:hAnsi="Arial" w:cs="Arial"/>
          <w:b/>
          <w:sz w:val="20"/>
          <w:szCs w:val="20"/>
        </w:rPr>
      </w:pPr>
      <w:r w:rsidRPr="004B673A">
        <w:rPr>
          <w:rFonts w:ascii="Arial" w:hAnsi="Arial" w:cs="Arial"/>
          <w:b/>
          <w:sz w:val="20"/>
          <w:szCs w:val="20"/>
        </w:rPr>
        <w:t xml:space="preserve">Processo Administrativo nº </w:t>
      </w:r>
      <w:r w:rsidR="009D0850">
        <w:rPr>
          <w:rFonts w:ascii="Arial" w:hAnsi="Arial" w:cs="Arial"/>
          <w:b/>
          <w:sz w:val="20"/>
          <w:szCs w:val="20"/>
        </w:rPr>
        <w:t>10</w:t>
      </w:r>
      <w:r w:rsidRPr="004B673A">
        <w:rPr>
          <w:rFonts w:ascii="Arial" w:hAnsi="Arial" w:cs="Arial"/>
          <w:b/>
          <w:sz w:val="20"/>
          <w:szCs w:val="20"/>
        </w:rPr>
        <w:t>/202</w:t>
      </w:r>
      <w:r w:rsidR="00FF68FD" w:rsidRPr="004B673A">
        <w:rPr>
          <w:rFonts w:ascii="Arial" w:hAnsi="Arial" w:cs="Arial"/>
          <w:b/>
          <w:sz w:val="20"/>
          <w:szCs w:val="20"/>
        </w:rPr>
        <w:t>6</w:t>
      </w:r>
      <w:r w:rsidRPr="004B673A">
        <w:rPr>
          <w:rFonts w:ascii="Arial" w:hAnsi="Arial" w:cs="Arial"/>
          <w:b/>
          <w:sz w:val="20"/>
          <w:szCs w:val="20"/>
        </w:rPr>
        <w:t xml:space="preserve"> – PMLL</w:t>
      </w:r>
    </w:p>
    <w:p w14:paraId="27831BC2" w14:textId="77777777" w:rsidR="00D17A2A" w:rsidRPr="004B673A" w:rsidRDefault="00D17A2A" w:rsidP="004B673A">
      <w:pPr>
        <w:spacing w:after="0" w:line="240" w:lineRule="auto"/>
        <w:rPr>
          <w:rFonts w:ascii="Arial" w:hAnsi="Arial" w:cs="Arial"/>
          <w:b/>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27721" w:rsidRPr="004B673A" w14:paraId="272410A5" w14:textId="77777777" w:rsidTr="0043249E">
        <w:tc>
          <w:tcPr>
            <w:tcW w:w="9351" w:type="dxa"/>
            <w:shd w:val="clear" w:color="auto" w:fill="E7E6E6"/>
          </w:tcPr>
          <w:p w14:paraId="6BCCB40C" w14:textId="77777777" w:rsidR="00727721" w:rsidRPr="004B673A" w:rsidRDefault="00727721" w:rsidP="004B673A">
            <w:pPr>
              <w:spacing w:after="0" w:line="240" w:lineRule="auto"/>
              <w:jc w:val="both"/>
              <w:rPr>
                <w:rFonts w:ascii="Arial" w:hAnsi="Arial" w:cs="Arial"/>
                <w:b/>
                <w:sz w:val="20"/>
                <w:szCs w:val="20"/>
              </w:rPr>
            </w:pPr>
            <w:r w:rsidRPr="004B673A">
              <w:rPr>
                <w:rFonts w:ascii="Arial" w:hAnsi="Arial" w:cs="Arial"/>
                <w:b/>
                <w:sz w:val="20"/>
                <w:szCs w:val="20"/>
              </w:rPr>
              <w:t>1 – INTRODUÇÃO</w:t>
            </w:r>
          </w:p>
        </w:tc>
      </w:tr>
    </w:tbl>
    <w:p w14:paraId="2D9F4D27" w14:textId="77777777" w:rsidR="00727721" w:rsidRPr="004B673A" w:rsidRDefault="00727721" w:rsidP="004B673A">
      <w:pPr>
        <w:spacing w:after="0" w:line="240" w:lineRule="auto"/>
        <w:jc w:val="both"/>
        <w:rPr>
          <w:rFonts w:ascii="Arial" w:hAnsi="Arial" w:cs="Arial"/>
          <w:bCs/>
          <w:sz w:val="20"/>
          <w:szCs w:val="20"/>
        </w:rPr>
      </w:pPr>
    </w:p>
    <w:p w14:paraId="535FA862" w14:textId="6CC553CF" w:rsidR="00BF71D5" w:rsidRPr="004B673A" w:rsidRDefault="00727721" w:rsidP="004B673A">
      <w:pPr>
        <w:spacing w:after="0" w:line="240" w:lineRule="auto"/>
        <w:jc w:val="both"/>
        <w:rPr>
          <w:rFonts w:ascii="Arial" w:hAnsi="Arial" w:cs="Arial"/>
          <w:bCs/>
          <w:sz w:val="20"/>
          <w:szCs w:val="20"/>
        </w:rPr>
      </w:pPr>
      <w:r w:rsidRPr="004B673A">
        <w:rPr>
          <w:rFonts w:ascii="Arial" w:hAnsi="Arial" w:cs="Arial"/>
          <w:bCs/>
          <w:sz w:val="20"/>
          <w:szCs w:val="20"/>
        </w:rPr>
        <w:t xml:space="preserve">O presente Documento de </w:t>
      </w:r>
      <w:r w:rsidR="0043249E">
        <w:rPr>
          <w:rFonts w:ascii="Arial" w:hAnsi="Arial" w:cs="Arial"/>
          <w:bCs/>
          <w:sz w:val="20"/>
          <w:szCs w:val="20"/>
        </w:rPr>
        <w:t>Formalização de Demanda</w:t>
      </w:r>
      <w:r w:rsidRPr="004B673A">
        <w:rPr>
          <w:rFonts w:ascii="Arial" w:hAnsi="Arial" w:cs="Arial"/>
          <w:bCs/>
          <w:sz w:val="20"/>
          <w:szCs w:val="20"/>
        </w:rPr>
        <w:t xml:space="preserve"> está em conformidade com o inciso I do art. 72 da Lei nº 14.133/2021, que aduz que “</w:t>
      </w:r>
      <w:r w:rsidRPr="004B673A">
        <w:rPr>
          <w:rFonts w:ascii="Arial" w:hAnsi="Arial" w:cs="Arial"/>
          <w:bCs/>
          <w:i/>
          <w:iCs/>
          <w:sz w:val="20"/>
          <w:szCs w:val="20"/>
        </w:rPr>
        <w:t>o processo de contratação direta, que compreende os casos de inexigibilidade e de dispensa de licitação, deverá ser instruído com os seguintes documentos: I - documento de formalização de demanda e, se for o caso, estudo técnico preliminar, análise de riscos, termo de referência, projeto básico ou projeto executivo</w:t>
      </w:r>
      <w:r w:rsidRPr="004B673A">
        <w:rPr>
          <w:rFonts w:ascii="Arial" w:hAnsi="Arial" w:cs="Arial"/>
          <w:bCs/>
          <w:sz w:val="20"/>
          <w:szCs w:val="20"/>
        </w:rPr>
        <w:t xml:space="preserve">”. </w:t>
      </w:r>
    </w:p>
    <w:p w14:paraId="2ABF772E" w14:textId="77777777" w:rsidR="00FF68FD" w:rsidRPr="004B673A" w:rsidRDefault="00FF68FD" w:rsidP="004B673A">
      <w:pPr>
        <w:spacing w:after="0" w:line="240" w:lineRule="auto"/>
        <w:jc w:val="both"/>
        <w:rPr>
          <w:rFonts w:ascii="Arial" w:hAnsi="Arial" w:cs="Arial"/>
          <w:bCs/>
          <w:sz w:val="20"/>
          <w:szCs w:val="20"/>
        </w:rPr>
      </w:pPr>
    </w:p>
    <w:p w14:paraId="17CBA1ED" w14:textId="1C92F331" w:rsidR="00727721" w:rsidRPr="004B673A" w:rsidRDefault="00727721" w:rsidP="004B673A">
      <w:pPr>
        <w:spacing w:after="0" w:line="240" w:lineRule="auto"/>
        <w:jc w:val="both"/>
        <w:rPr>
          <w:rFonts w:ascii="Arial" w:hAnsi="Arial" w:cs="Arial"/>
          <w:bCs/>
          <w:sz w:val="20"/>
          <w:szCs w:val="20"/>
        </w:rPr>
      </w:pPr>
      <w:r w:rsidRPr="004B673A">
        <w:rPr>
          <w:rFonts w:ascii="Arial" w:hAnsi="Arial" w:cs="Arial"/>
          <w:bCs/>
          <w:sz w:val="20"/>
          <w:szCs w:val="20"/>
        </w:rPr>
        <w:t xml:space="preserve">A fase de Planejamento da Contratação terá início com o recebimento do Documento de </w:t>
      </w:r>
      <w:r w:rsidR="0043249E">
        <w:rPr>
          <w:rFonts w:ascii="Arial" w:hAnsi="Arial" w:cs="Arial"/>
          <w:bCs/>
          <w:sz w:val="20"/>
          <w:szCs w:val="20"/>
        </w:rPr>
        <w:t>Formalização de</w:t>
      </w:r>
      <w:r w:rsidRPr="004B673A">
        <w:rPr>
          <w:rFonts w:ascii="Arial" w:hAnsi="Arial" w:cs="Arial"/>
          <w:bCs/>
          <w:sz w:val="20"/>
          <w:szCs w:val="20"/>
        </w:rPr>
        <w:t xml:space="preserve"> Demanda pelo Gabinete do Secretário. Sendo elaborado pela Área Requisitante da solução.</w:t>
      </w:r>
    </w:p>
    <w:p w14:paraId="40BB469D" w14:textId="77777777" w:rsidR="00FF68FD" w:rsidRPr="004B673A" w:rsidRDefault="00FF68FD" w:rsidP="004B673A">
      <w:pPr>
        <w:spacing w:after="0" w:line="240" w:lineRule="auto"/>
        <w:jc w:val="both"/>
        <w:rPr>
          <w:rFonts w:ascii="Arial" w:hAnsi="Arial" w:cs="Arial"/>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727721" w:rsidRPr="004B673A" w14:paraId="4BDC2B8B" w14:textId="77777777" w:rsidTr="00BD3747">
        <w:tc>
          <w:tcPr>
            <w:tcW w:w="9464" w:type="dxa"/>
            <w:shd w:val="clear" w:color="auto" w:fill="E7E6E6"/>
          </w:tcPr>
          <w:p w14:paraId="7A0FD145" w14:textId="77777777" w:rsidR="00727721" w:rsidRPr="004B673A" w:rsidRDefault="00B8590F" w:rsidP="004B673A">
            <w:pPr>
              <w:tabs>
                <w:tab w:val="left" w:pos="826"/>
                <w:tab w:val="center" w:pos="4497"/>
              </w:tabs>
              <w:spacing w:after="0" w:line="240" w:lineRule="auto"/>
              <w:rPr>
                <w:rFonts w:ascii="Arial" w:hAnsi="Arial" w:cs="Arial"/>
                <w:b/>
                <w:bCs/>
                <w:color w:val="000000"/>
                <w:sz w:val="20"/>
                <w:szCs w:val="20"/>
              </w:rPr>
            </w:pPr>
            <w:r w:rsidRPr="004B673A">
              <w:rPr>
                <w:rFonts w:ascii="Arial" w:hAnsi="Arial" w:cs="Arial"/>
                <w:b/>
                <w:bCs/>
                <w:color w:val="000000"/>
                <w:sz w:val="20"/>
                <w:szCs w:val="20"/>
              </w:rPr>
              <w:tab/>
            </w:r>
            <w:r w:rsidRPr="004B673A">
              <w:rPr>
                <w:rFonts w:ascii="Arial" w:hAnsi="Arial" w:cs="Arial"/>
                <w:b/>
                <w:bCs/>
                <w:color w:val="000000"/>
                <w:sz w:val="20"/>
                <w:szCs w:val="20"/>
              </w:rPr>
              <w:tab/>
            </w:r>
            <w:r w:rsidR="00727721" w:rsidRPr="004B673A">
              <w:rPr>
                <w:rFonts w:ascii="Arial" w:hAnsi="Arial" w:cs="Arial"/>
                <w:b/>
                <w:bCs/>
                <w:color w:val="000000"/>
                <w:sz w:val="20"/>
                <w:szCs w:val="20"/>
              </w:rPr>
              <w:t>PREENCHIMENTO PELA ÁREA REQUISITANTE</w:t>
            </w:r>
          </w:p>
        </w:tc>
      </w:tr>
    </w:tbl>
    <w:p w14:paraId="587F477D" w14:textId="77777777" w:rsidR="00727721" w:rsidRPr="004B673A" w:rsidRDefault="00727721" w:rsidP="004B673A">
      <w:pPr>
        <w:spacing w:after="0" w:line="24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727721" w:rsidRPr="004B673A" w14:paraId="15967FEE" w14:textId="77777777" w:rsidTr="00BD3747">
        <w:tc>
          <w:tcPr>
            <w:tcW w:w="9464" w:type="dxa"/>
            <w:shd w:val="clear" w:color="auto" w:fill="E7E6E6"/>
          </w:tcPr>
          <w:p w14:paraId="25E67801" w14:textId="77777777" w:rsidR="00727721" w:rsidRPr="004B673A" w:rsidRDefault="00727721" w:rsidP="004B673A">
            <w:pPr>
              <w:spacing w:after="0" w:line="240" w:lineRule="auto"/>
              <w:jc w:val="both"/>
              <w:rPr>
                <w:rFonts w:ascii="Arial" w:hAnsi="Arial" w:cs="Arial"/>
                <w:b/>
                <w:sz w:val="20"/>
                <w:szCs w:val="20"/>
              </w:rPr>
            </w:pPr>
            <w:r w:rsidRPr="004B673A">
              <w:rPr>
                <w:rFonts w:ascii="Arial" w:hAnsi="Arial" w:cs="Arial"/>
                <w:b/>
                <w:sz w:val="20"/>
                <w:szCs w:val="20"/>
              </w:rPr>
              <w:t>2 – IDENTIFICAÇÃO DA ÁREA REQUISITANTE</w:t>
            </w:r>
          </w:p>
        </w:tc>
      </w:tr>
    </w:tbl>
    <w:p w14:paraId="49B67E77" w14:textId="77777777" w:rsidR="00727721" w:rsidRPr="004B673A" w:rsidRDefault="00727721" w:rsidP="004B673A">
      <w:pPr>
        <w:spacing w:after="0" w:line="240" w:lineRule="au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962"/>
      </w:tblGrid>
      <w:tr w:rsidR="00727721" w:rsidRPr="00E54A6C" w14:paraId="1F4D52EC" w14:textId="77777777" w:rsidTr="00D42575">
        <w:trPr>
          <w:trHeight w:val="404"/>
        </w:trPr>
        <w:tc>
          <w:tcPr>
            <w:tcW w:w="9344" w:type="dxa"/>
            <w:gridSpan w:val="2"/>
            <w:vAlign w:val="center"/>
          </w:tcPr>
          <w:p w14:paraId="791E6D20" w14:textId="38C4D676" w:rsidR="00727721" w:rsidRPr="00E54A6C" w:rsidRDefault="00727721" w:rsidP="004B673A">
            <w:pPr>
              <w:spacing w:after="0" w:line="240" w:lineRule="auto"/>
              <w:rPr>
                <w:rFonts w:ascii="Arial" w:hAnsi="Arial" w:cs="Arial"/>
                <w:b/>
                <w:sz w:val="20"/>
                <w:szCs w:val="20"/>
              </w:rPr>
            </w:pPr>
            <w:r w:rsidRPr="00E54A6C">
              <w:rPr>
                <w:rFonts w:ascii="Arial" w:hAnsi="Arial" w:cs="Arial"/>
                <w:b/>
                <w:sz w:val="20"/>
                <w:szCs w:val="20"/>
              </w:rPr>
              <w:t>Área Requisitante</w:t>
            </w:r>
            <w:r w:rsidR="00BF71D5" w:rsidRPr="00E54A6C">
              <w:rPr>
                <w:rFonts w:ascii="Arial" w:hAnsi="Arial" w:cs="Arial"/>
                <w:b/>
                <w:sz w:val="20"/>
                <w:szCs w:val="20"/>
              </w:rPr>
              <w:t>:</w:t>
            </w:r>
            <w:r w:rsidRPr="00E54A6C">
              <w:rPr>
                <w:rFonts w:ascii="Arial" w:hAnsi="Arial" w:cs="Arial"/>
                <w:b/>
                <w:sz w:val="20"/>
                <w:szCs w:val="20"/>
              </w:rPr>
              <w:t xml:space="preserve"> </w:t>
            </w:r>
            <w:r w:rsidR="004C3878" w:rsidRPr="00E54A6C">
              <w:rPr>
                <w:rFonts w:ascii="Arial" w:hAnsi="Arial" w:cs="Arial"/>
                <w:sz w:val="20"/>
                <w:szCs w:val="20"/>
              </w:rPr>
              <w:t>Secretaria de Transportes, Obras e Serviços Urbanos</w:t>
            </w:r>
          </w:p>
        </w:tc>
      </w:tr>
      <w:tr w:rsidR="00647FF6" w:rsidRPr="00E54A6C" w14:paraId="77785F75" w14:textId="77777777" w:rsidTr="00D42575">
        <w:trPr>
          <w:trHeight w:val="415"/>
        </w:trPr>
        <w:tc>
          <w:tcPr>
            <w:tcW w:w="9344" w:type="dxa"/>
            <w:gridSpan w:val="2"/>
            <w:vAlign w:val="center"/>
          </w:tcPr>
          <w:p w14:paraId="7472E998" w14:textId="050676BD" w:rsidR="003C69C8" w:rsidRPr="00E54A6C" w:rsidRDefault="00647FF6" w:rsidP="004B673A">
            <w:pPr>
              <w:spacing w:after="0" w:line="240" w:lineRule="auto"/>
              <w:rPr>
                <w:rFonts w:ascii="Arial" w:hAnsi="Arial" w:cs="Arial"/>
                <w:sz w:val="20"/>
                <w:szCs w:val="20"/>
              </w:rPr>
            </w:pPr>
            <w:r w:rsidRPr="00E54A6C">
              <w:rPr>
                <w:rFonts w:ascii="Arial" w:hAnsi="Arial" w:cs="Arial"/>
                <w:b/>
                <w:bCs/>
                <w:sz w:val="20"/>
                <w:szCs w:val="20"/>
              </w:rPr>
              <w:t>Responsável pela Demanda:</w:t>
            </w:r>
            <w:r w:rsidR="003E1422" w:rsidRPr="00E54A6C">
              <w:rPr>
                <w:rFonts w:ascii="Arial" w:hAnsi="Arial" w:cs="Arial"/>
                <w:b/>
                <w:bCs/>
                <w:sz w:val="20"/>
                <w:szCs w:val="20"/>
              </w:rPr>
              <w:t xml:space="preserve"> </w:t>
            </w:r>
            <w:r w:rsidR="004C3878" w:rsidRPr="00E54A6C">
              <w:rPr>
                <w:rFonts w:ascii="Arial" w:hAnsi="Arial" w:cs="Arial"/>
                <w:sz w:val="20"/>
                <w:szCs w:val="20"/>
              </w:rPr>
              <w:t xml:space="preserve">Arno </w:t>
            </w:r>
            <w:proofErr w:type="spellStart"/>
            <w:r w:rsidR="004C3878" w:rsidRPr="00E54A6C">
              <w:rPr>
                <w:rFonts w:ascii="Arial" w:hAnsi="Arial" w:cs="Arial"/>
                <w:sz w:val="20"/>
                <w:szCs w:val="20"/>
              </w:rPr>
              <w:t>Haschel</w:t>
            </w:r>
            <w:proofErr w:type="spellEnd"/>
            <w:r w:rsidR="004C3878" w:rsidRPr="00E54A6C">
              <w:rPr>
                <w:rFonts w:ascii="Arial" w:hAnsi="Arial" w:cs="Arial"/>
                <w:sz w:val="20"/>
                <w:szCs w:val="20"/>
              </w:rPr>
              <w:t xml:space="preserve"> </w:t>
            </w:r>
            <w:proofErr w:type="spellStart"/>
            <w:r w:rsidR="004C3878" w:rsidRPr="00E54A6C">
              <w:rPr>
                <w:rFonts w:ascii="Arial" w:hAnsi="Arial" w:cs="Arial"/>
                <w:sz w:val="20"/>
                <w:szCs w:val="20"/>
              </w:rPr>
              <w:t>Lohn</w:t>
            </w:r>
            <w:proofErr w:type="spellEnd"/>
            <w:r w:rsidR="004C3878" w:rsidRPr="00E54A6C">
              <w:rPr>
                <w:rFonts w:ascii="Arial" w:hAnsi="Arial" w:cs="Arial"/>
                <w:sz w:val="20"/>
                <w:szCs w:val="20"/>
              </w:rPr>
              <w:t xml:space="preserve"> – </w:t>
            </w:r>
            <w:r w:rsidR="004C3878" w:rsidRPr="00A5517E">
              <w:rPr>
                <w:rFonts w:ascii="Arial" w:hAnsi="Arial" w:cs="Arial"/>
                <w:b/>
                <w:bCs/>
                <w:sz w:val="20"/>
                <w:szCs w:val="20"/>
              </w:rPr>
              <w:t>Matrícula</w:t>
            </w:r>
            <w:r w:rsidR="00A5517E">
              <w:rPr>
                <w:rFonts w:ascii="Arial" w:hAnsi="Arial" w:cs="Arial"/>
                <w:b/>
                <w:bCs/>
                <w:sz w:val="20"/>
                <w:szCs w:val="20"/>
              </w:rPr>
              <w:t xml:space="preserve"> </w:t>
            </w:r>
            <w:r w:rsidR="00A5517E" w:rsidRPr="00A5517E">
              <w:rPr>
                <w:rFonts w:ascii="Arial" w:hAnsi="Arial" w:cs="Arial"/>
                <w:sz w:val="20"/>
                <w:szCs w:val="20"/>
              </w:rPr>
              <w:t>nº</w:t>
            </w:r>
            <w:r w:rsidR="004C3878" w:rsidRPr="00E54A6C">
              <w:rPr>
                <w:rFonts w:ascii="Arial" w:hAnsi="Arial" w:cs="Arial"/>
                <w:sz w:val="20"/>
                <w:szCs w:val="20"/>
              </w:rPr>
              <w:t xml:space="preserve"> 2558</w:t>
            </w:r>
          </w:p>
        </w:tc>
      </w:tr>
      <w:tr w:rsidR="003C69C8" w:rsidRPr="004B673A" w14:paraId="4F3D3A48" w14:textId="77777777" w:rsidTr="00D42575">
        <w:trPr>
          <w:trHeight w:val="392"/>
        </w:trPr>
        <w:tc>
          <w:tcPr>
            <w:tcW w:w="5382" w:type="dxa"/>
            <w:vAlign w:val="center"/>
          </w:tcPr>
          <w:p w14:paraId="5FF2F36E" w14:textId="3E22C04B" w:rsidR="003C69C8" w:rsidRPr="00E54A6C" w:rsidRDefault="00B91A8A" w:rsidP="004B673A">
            <w:pPr>
              <w:spacing w:after="0" w:line="240" w:lineRule="auto"/>
              <w:rPr>
                <w:rFonts w:ascii="Arial" w:hAnsi="Arial" w:cs="Arial"/>
                <w:b/>
                <w:sz w:val="20"/>
                <w:szCs w:val="20"/>
              </w:rPr>
            </w:pPr>
            <w:r w:rsidRPr="00E54A6C">
              <w:rPr>
                <w:rFonts w:ascii="Arial" w:hAnsi="Arial" w:cs="Arial"/>
                <w:b/>
                <w:sz w:val="20"/>
                <w:szCs w:val="20"/>
              </w:rPr>
              <w:t xml:space="preserve">E-mail: </w:t>
            </w:r>
            <w:r w:rsidR="004C3878" w:rsidRPr="00E54A6C">
              <w:rPr>
                <w:rFonts w:ascii="Arial" w:hAnsi="Arial" w:cs="Arial"/>
                <w:sz w:val="20"/>
                <w:szCs w:val="20"/>
                <w:lang w:val="pt-PT"/>
              </w:rPr>
              <w:t>obras</w:t>
            </w:r>
            <w:r w:rsidR="00A47A45" w:rsidRPr="00E54A6C">
              <w:rPr>
                <w:rFonts w:ascii="Arial" w:hAnsi="Arial" w:cs="Arial"/>
                <w:sz w:val="20"/>
                <w:szCs w:val="20"/>
                <w:lang w:val="pt-PT"/>
              </w:rPr>
              <w:t>@leobertoleal.sc.gov.br</w:t>
            </w:r>
          </w:p>
        </w:tc>
        <w:tc>
          <w:tcPr>
            <w:tcW w:w="3962" w:type="dxa"/>
            <w:vAlign w:val="center"/>
          </w:tcPr>
          <w:p w14:paraId="06719A68" w14:textId="3B2B2372" w:rsidR="003C69C8" w:rsidRPr="0043249E" w:rsidRDefault="003C69C8" w:rsidP="004B673A">
            <w:pPr>
              <w:spacing w:after="0" w:line="240" w:lineRule="auto"/>
              <w:rPr>
                <w:rFonts w:ascii="Arial" w:hAnsi="Arial" w:cs="Arial"/>
                <w:b/>
                <w:sz w:val="20"/>
                <w:szCs w:val="20"/>
              </w:rPr>
            </w:pPr>
            <w:r w:rsidRPr="00E54A6C">
              <w:rPr>
                <w:rFonts w:ascii="Arial" w:hAnsi="Arial" w:cs="Arial"/>
                <w:b/>
                <w:sz w:val="20"/>
                <w:szCs w:val="20"/>
              </w:rPr>
              <w:t xml:space="preserve">Telefone: </w:t>
            </w:r>
            <w:r w:rsidR="00B91A8A" w:rsidRPr="00E54A6C">
              <w:rPr>
                <w:rFonts w:ascii="Arial" w:hAnsi="Arial" w:cs="Arial"/>
                <w:bCs/>
                <w:sz w:val="20"/>
                <w:szCs w:val="20"/>
              </w:rPr>
              <w:t>(</w:t>
            </w:r>
            <w:r w:rsidR="00A47A45" w:rsidRPr="00E54A6C">
              <w:rPr>
                <w:rFonts w:ascii="Arial" w:hAnsi="Arial" w:cs="Arial"/>
                <w:bCs/>
                <w:sz w:val="20"/>
                <w:szCs w:val="20"/>
              </w:rPr>
              <w:t>48) 3268</w:t>
            </w:r>
            <w:r w:rsidR="0043249E" w:rsidRPr="00E54A6C">
              <w:rPr>
                <w:rFonts w:ascii="Arial" w:hAnsi="Arial" w:cs="Arial"/>
                <w:bCs/>
                <w:sz w:val="20"/>
                <w:szCs w:val="20"/>
              </w:rPr>
              <w:t xml:space="preserve"> </w:t>
            </w:r>
            <w:r w:rsidR="00A47A45" w:rsidRPr="00E54A6C">
              <w:rPr>
                <w:rFonts w:ascii="Arial" w:hAnsi="Arial" w:cs="Arial"/>
                <w:bCs/>
                <w:sz w:val="20"/>
                <w:szCs w:val="20"/>
              </w:rPr>
              <w:t>-1212</w:t>
            </w:r>
          </w:p>
        </w:tc>
      </w:tr>
    </w:tbl>
    <w:p w14:paraId="611E8592" w14:textId="77777777" w:rsidR="003E1422" w:rsidRPr="004B673A" w:rsidRDefault="003E1422" w:rsidP="004B673A">
      <w:pPr>
        <w:spacing w:after="0" w:line="240" w:lineRule="auto"/>
        <w:jc w:val="both"/>
        <w:rPr>
          <w:rFonts w:ascii="Arial" w:hAnsi="Arial" w:cs="Arial"/>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3E1422" w:rsidRPr="004B673A" w14:paraId="279A2E58" w14:textId="77777777" w:rsidTr="003E1422">
        <w:tc>
          <w:tcPr>
            <w:tcW w:w="9351" w:type="dxa"/>
            <w:shd w:val="clear" w:color="auto" w:fill="E7E6E6"/>
          </w:tcPr>
          <w:p w14:paraId="6AF72D85" w14:textId="1976E44D" w:rsidR="003E1422" w:rsidRPr="004B673A" w:rsidRDefault="003E1422" w:rsidP="004B673A">
            <w:pPr>
              <w:spacing w:after="0" w:line="240" w:lineRule="auto"/>
              <w:jc w:val="both"/>
              <w:rPr>
                <w:rFonts w:ascii="Arial" w:hAnsi="Arial" w:cs="Arial"/>
                <w:b/>
                <w:sz w:val="20"/>
                <w:szCs w:val="20"/>
              </w:rPr>
            </w:pPr>
            <w:r w:rsidRPr="004B673A">
              <w:rPr>
                <w:rFonts w:ascii="Arial" w:hAnsi="Arial" w:cs="Arial"/>
                <w:b/>
                <w:sz w:val="20"/>
                <w:szCs w:val="20"/>
              </w:rPr>
              <w:t xml:space="preserve">3 – CIÊNCIA DA COMPETÊNCIA </w:t>
            </w:r>
            <w:r w:rsidR="0043249E">
              <w:rPr>
                <w:rFonts w:ascii="Arial" w:hAnsi="Arial" w:cs="Arial"/>
                <w:b/>
                <w:sz w:val="20"/>
                <w:szCs w:val="20"/>
              </w:rPr>
              <w:t>PELO RECEBIMENTO</w:t>
            </w:r>
            <w:r w:rsidRPr="004B673A">
              <w:rPr>
                <w:rFonts w:ascii="Arial" w:hAnsi="Arial" w:cs="Arial"/>
                <w:b/>
                <w:sz w:val="20"/>
                <w:szCs w:val="20"/>
              </w:rPr>
              <w:t xml:space="preserve"> DA DEMANDA</w:t>
            </w:r>
          </w:p>
        </w:tc>
      </w:tr>
    </w:tbl>
    <w:p w14:paraId="60F0B684" w14:textId="77777777" w:rsidR="003E1422" w:rsidRPr="004B673A" w:rsidRDefault="003E1422" w:rsidP="004B673A">
      <w:pPr>
        <w:spacing w:after="0" w:line="240" w:lineRule="auto"/>
        <w:rPr>
          <w:rFonts w:ascii="Arial" w:hAnsi="Arial" w:cs="Arial"/>
          <w:b/>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3856"/>
      </w:tblGrid>
      <w:tr w:rsidR="003E1422" w:rsidRPr="004B673A" w14:paraId="6CCCAEF5" w14:textId="77777777" w:rsidTr="00D42575">
        <w:trPr>
          <w:trHeight w:val="415"/>
        </w:trPr>
        <w:tc>
          <w:tcPr>
            <w:tcW w:w="9351" w:type="dxa"/>
            <w:gridSpan w:val="2"/>
            <w:vAlign w:val="center"/>
          </w:tcPr>
          <w:p w14:paraId="0D96C9E9" w14:textId="7147852A" w:rsidR="003E1422" w:rsidRPr="004B673A" w:rsidRDefault="003E1422" w:rsidP="004B673A">
            <w:pPr>
              <w:spacing w:after="0" w:line="240" w:lineRule="auto"/>
              <w:rPr>
                <w:rFonts w:ascii="Arial" w:hAnsi="Arial" w:cs="Arial"/>
                <w:bCs/>
                <w:sz w:val="20"/>
                <w:szCs w:val="20"/>
              </w:rPr>
            </w:pPr>
            <w:r w:rsidRPr="004B673A">
              <w:rPr>
                <w:rFonts w:ascii="Arial" w:hAnsi="Arial" w:cs="Arial"/>
                <w:b/>
                <w:sz w:val="20"/>
                <w:szCs w:val="20"/>
              </w:rPr>
              <w:t xml:space="preserve">Nome: </w:t>
            </w:r>
            <w:r w:rsidRPr="004B673A">
              <w:rPr>
                <w:rFonts w:ascii="Arial" w:hAnsi="Arial" w:cs="Arial"/>
                <w:bCs/>
                <w:sz w:val="20"/>
                <w:szCs w:val="20"/>
              </w:rPr>
              <w:t xml:space="preserve">Jaqueline Rosália </w:t>
            </w:r>
            <w:proofErr w:type="spellStart"/>
            <w:r w:rsidRPr="004B673A">
              <w:rPr>
                <w:rFonts w:ascii="Arial" w:hAnsi="Arial" w:cs="Arial"/>
                <w:bCs/>
                <w:sz w:val="20"/>
                <w:szCs w:val="20"/>
              </w:rPr>
              <w:t>Guchert</w:t>
            </w:r>
            <w:proofErr w:type="spellEnd"/>
            <w:r w:rsidRPr="004B673A">
              <w:rPr>
                <w:rFonts w:ascii="Arial" w:hAnsi="Arial" w:cs="Arial"/>
                <w:bCs/>
                <w:sz w:val="20"/>
                <w:szCs w:val="20"/>
              </w:rPr>
              <w:t xml:space="preserve"> Hoffmann – </w:t>
            </w:r>
            <w:r w:rsidR="0043249E" w:rsidRPr="00A5517E">
              <w:rPr>
                <w:rFonts w:ascii="Arial" w:hAnsi="Arial" w:cs="Arial"/>
                <w:b/>
                <w:sz w:val="20"/>
                <w:szCs w:val="20"/>
              </w:rPr>
              <w:t>M</w:t>
            </w:r>
            <w:r w:rsidRPr="00A5517E">
              <w:rPr>
                <w:rFonts w:ascii="Arial" w:hAnsi="Arial" w:cs="Arial"/>
                <w:b/>
                <w:sz w:val="20"/>
                <w:szCs w:val="20"/>
              </w:rPr>
              <w:t>atrícula</w:t>
            </w:r>
            <w:r w:rsidRPr="004B673A">
              <w:rPr>
                <w:rFonts w:ascii="Arial" w:hAnsi="Arial" w:cs="Arial"/>
                <w:bCs/>
                <w:sz w:val="20"/>
                <w:szCs w:val="20"/>
              </w:rPr>
              <w:t xml:space="preserve"> nº 361</w:t>
            </w:r>
          </w:p>
        </w:tc>
      </w:tr>
      <w:tr w:rsidR="003E1422" w:rsidRPr="004B673A" w14:paraId="4543233E" w14:textId="77777777" w:rsidTr="00D42575">
        <w:trPr>
          <w:trHeight w:val="392"/>
        </w:trPr>
        <w:tc>
          <w:tcPr>
            <w:tcW w:w="5495" w:type="dxa"/>
            <w:vAlign w:val="center"/>
          </w:tcPr>
          <w:p w14:paraId="0360D981" w14:textId="77777777" w:rsidR="003E1422" w:rsidRPr="004B673A" w:rsidRDefault="003E1422" w:rsidP="004B673A">
            <w:pPr>
              <w:spacing w:after="0" w:line="240" w:lineRule="auto"/>
              <w:rPr>
                <w:rFonts w:ascii="Arial" w:hAnsi="Arial" w:cs="Arial"/>
                <w:b/>
                <w:sz w:val="20"/>
                <w:szCs w:val="20"/>
              </w:rPr>
            </w:pPr>
            <w:r w:rsidRPr="004B673A">
              <w:rPr>
                <w:rFonts w:ascii="Arial" w:hAnsi="Arial" w:cs="Arial"/>
                <w:b/>
                <w:sz w:val="20"/>
                <w:szCs w:val="20"/>
              </w:rPr>
              <w:t xml:space="preserve">E-mail: </w:t>
            </w:r>
            <w:r w:rsidRPr="004B673A">
              <w:rPr>
                <w:rFonts w:ascii="Arial" w:hAnsi="Arial" w:cs="Arial"/>
                <w:sz w:val="20"/>
                <w:szCs w:val="20"/>
              </w:rPr>
              <w:t>licitacao@leobertoleal.sc.gov.br</w:t>
            </w:r>
          </w:p>
        </w:tc>
        <w:tc>
          <w:tcPr>
            <w:tcW w:w="3856" w:type="dxa"/>
            <w:vAlign w:val="center"/>
          </w:tcPr>
          <w:p w14:paraId="3584DDF0" w14:textId="2CF0C403" w:rsidR="003E1422" w:rsidRPr="004B673A" w:rsidRDefault="003E1422" w:rsidP="004B673A">
            <w:pPr>
              <w:spacing w:after="0" w:line="240" w:lineRule="auto"/>
              <w:rPr>
                <w:rFonts w:ascii="Arial" w:hAnsi="Arial" w:cs="Arial"/>
                <w:b/>
                <w:sz w:val="20"/>
                <w:szCs w:val="20"/>
              </w:rPr>
            </w:pPr>
            <w:r w:rsidRPr="004B673A">
              <w:rPr>
                <w:rFonts w:ascii="Arial" w:hAnsi="Arial" w:cs="Arial"/>
                <w:b/>
                <w:sz w:val="20"/>
                <w:szCs w:val="20"/>
              </w:rPr>
              <w:t xml:space="preserve">Telefone: </w:t>
            </w:r>
            <w:r w:rsidRPr="004B673A">
              <w:rPr>
                <w:rFonts w:ascii="Arial" w:hAnsi="Arial" w:cs="Arial"/>
                <w:bCs/>
                <w:sz w:val="20"/>
                <w:szCs w:val="20"/>
              </w:rPr>
              <w:t>(</w:t>
            </w:r>
            <w:r w:rsidRPr="004B673A">
              <w:rPr>
                <w:rFonts w:ascii="Arial" w:hAnsi="Arial" w:cs="Arial"/>
                <w:sz w:val="20"/>
                <w:szCs w:val="20"/>
              </w:rPr>
              <w:t>48) 3268</w:t>
            </w:r>
            <w:r w:rsidR="0043249E">
              <w:rPr>
                <w:rFonts w:ascii="Arial" w:hAnsi="Arial" w:cs="Arial"/>
                <w:sz w:val="20"/>
                <w:szCs w:val="20"/>
              </w:rPr>
              <w:t xml:space="preserve"> </w:t>
            </w:r>
            <w:r w:rsidRPr="004B673A">
              <w:rPr>
                <w:rFonts w:ascii="Arial" w:hAnsi="Arial" w:cs="Arial"/>
                <w:sz w:val="20"/>
                <w:szCs w:val="20"/>
              </w:rPr>
              <w:t>-1212</w:t>
            </w:r>
          </w:p>
        </w:tc>
      </w:tr>
      <w:tr w:rsidR="003E1422" w:rsidRPr="004B673A" w14:paraId="527DE646" w14:textId="77777777" w:rsidTr="003E1422">
        <w:trPr>
          <w:trHeight w:val="3099"/>
        </w:trPr>
        <w:tc>
          <w:tcPr>
            <w:tcW w:w="9351" w:type="dxa"/>
            <w:gridSpan w:val="2"/>
          </w:tcPr>
          <w:p w14:paraId="79C7A882" w14:textId="77777777" w:rsidR="00F44D5B" w:rsidRPr="00F44D5B" w:rsidRDefault="00F44D5B" w:rsidP="00F44D5B">
            <w:pPr>
              <w:jc w:val="both"/>
              <w:rPr>
                <w:rFonts w:ascii="Arial" w:hAnsi="Arial" w:cs="Arial"/>
                <w:bCs/>
                <w:sz w:val="20"/>
                <w:szCs w:val="20"/>
              </w:rPr>
            </w:pPr>
            <w:r w:rsidRPr="00F44D5B">
              <w:rPr>
                <w:rFonts w:ascii="Arial" w:hAnsi="Arial" w:cs="Arial"/>
                <w:bCs/>
                <w:sz w:val="20"/>
                <w:szCs w:val="20"/>
              </w:rPr>
              <w:t>Por este instrumento declaro ter ciência do recebimento e da necessidade da mesma, nos termos aqui apresentados.</w:t>
            </w:r>
          </w:p>
          <w:p w14:paraId="4BC907EC" w14:textId="77777777" w:rsidR="003E1422" w:rsidRPr="004B673A" w:rsidRDefault="003E1422" w:rsidP="004B673A">
            <w:pPr>
              <w:spacing w:after="0" w:line="240" w:lineRule="auto"/>
              <w:jc w:val="both"/>
              <w:rPr>
                <w:rFonts w:ascii="Arial" w:hAnsi="Arial" w:cs="Arial"/>
                <w:bCs/>
                <w:sz w:val="20"/>
                <w:szCs w:val="20"/>
              </w:rPr>
            </w:pPr>
          </w:p>
          <w:p w14:paraId="7A41BEAD" w14:textId="77777777" w:rsidR="003E1422" w:rsidRDefault="003E1422" w:rsidP="004B673A">
            <w:pPr>
              <w:spacing w:after="0" w:line="240" w:lineRule="auto"/>
              <w:jc w:val="both"/>
              <w:rPr>
                <w:rFonts w:ascii="Arial" w:hAnsi="Arial" w:cs="Arial"/>
                <w:bCs/>
                <w:sz w:val="20"/>
                <w:szCs w:val="20"/>
              </w:rPr>
            </w:pPr>
          </w:p>
          <w:p w14:paraId="298A4FFF" w14:textId="77777777" w:rsidR="0043249E" w:rsidRDefault="0043249E" w:rsidP="004B673A">
            <w:pPr>
              <w:spacing w:after="0" w:line="240" w:lineRule="auto"/>
              <w:jc w:val="both"/>
              <w:rPr>
                <w:rFonts w:ascii="Arial" w:hAnsi="Arial" w:cs="Arial"/>
                <w:bCs/>
                <w:sz w:val="20"/>
                <w:szCs w:val="20"/>
              </w:rPr>
            </w:pPr>
          </w:p>
          <w:p w14:paraId="36960EF1" w14:textId="77777777" w:rsidR="0043249E" w:rsidRPr="004B673A" w:rsidRDefault="0043249E" w:rsidP="004B673A">
            <w:pPr>
              <w:spacing w:after="0" w:line="240" w:lineRule="auto"/>
              <w:jc w:val="both"/>
              <w:rPr>
                <w:rFonts w:ascii="Arial" w:hAnsi="Arial" w:cs="Arial"/>
                <w:bCs/>
                <w:sz w:val="20"/>
                <w:szCs w:val="20"/>
              </w:rPr>
            </w:pPr>
          </w:p>
          <w:p w14:paraId="473CD9CD" w14:textId="77777777" w:rsidR="003E1422" w:rsidRPr="004B673A" w:rsidRDefault="003E1422" w:rsidP="004B673A">
            <w:pPr>
              <w:spacing w:after="0" w:line="240" w:lineRule="auto"/>
              <w:jc w:val="both"/>
              <w:rPr>
                <w:rFonts w:ascii="Arial" w:hAnsi="Arial" w:cs="Arial"/>
                <w:bCs/>
                <w:sz w:val="20"/>
                <w:szCs w:val="20"/>
              </w:rPr>
            </w:pPr>
          </w:p>
          <w:p w14:paraId="047C5722" w14:textId="77777777" w:rsidR="003E1422" w:rsidRPr="004B673A" w:rsidRDefault="003E1422" w:rsidP="004B673A">
            <w:pPr>
              <w:spacing w:after="0" w:line="240" w:lineRule="auto"/>
              <w:jc w:val="both"/>
              <w:rPr>
                <w:rFonts w:ascii="Arial" w:hAnsi="Arial" w:cs="Arial"/>
                <w:bCs/>
                <w:sz w:val="20"/>
                <w:szCs w:val="20"/>
              </w:rPr>
            </w:pPr>
          </w:p>
          <w:p w14:paraId="4D0E624D" w14:textId="77777777" w:rsidR="003E1422" w:rsidRPr="004B673A" w:rsidRDefault="003E1422" w:rsidP="004B673A">
            <w:pPr>
              <w:spacing w:after="0" w:line="240" w:lineRule="auto"/>
              <w:jc w:val="center"/>
              <w:rPr>
                <w:rFonts w:ascii="Arial" w:hAnsi="Arial" w:cs="Arial"/>
                <w:b/>
                <w:bCs/>
                <w:sz w:val="20"/>
                <w:szCs w:val="20"/>
              </w:rPr>
            </w:pPr>
            <w:r w:rsidRPr="004B673A">
              <w:rPr>
                <w:rFonts w:ascii="Arial" w:hAnsi="Arial" w:cs="Arial"/>
                <w:b/>
                <w:bCs/>
                <w:sz w:val="20"/>
                <w:szCs w:val="20"/>
              </w:rPr>
              <w:t xml:space="preserve">JAQUELINE ROSÁLIA GUCHERT HOFFMANN </w:t>
            </w:r>
          </w:p>
          <w:p w14:paraId="51C01F4E" w14:textId="22649222" w:rsidR="003E1422" w:rsidRPr="004B673A" w:rsidRDefault="003E1422" w:rsidP="004B673A">
            <w:pPr>
              <w:spacing w:after="0" w:line="240" w:lineRule="auto"/>
              <w:jc w:val="center"/>
              <w:rPr>
                <w:rFonts w:ascii="Arial" w:hAnsi="Arial" w:cs="Arial"/>
                <w:sz w:val="20"/>
                <w:szCs w:val="20"/>
              </w:rPr>
            </w:pPr>
            <w:r w:rsidRPr="004B673A">
              <w:rPr>
                <w:rFonts w:ascii="Arial" w:hAnsi="Arial" w:cs="Arial"/>
                <w:sz w:val="20"/>
                <w:szCs w:val="20"/>
              </w:rPr>
              <w:t>Setor de Licitações e Contratos</w:t>
            </w:r>
          </w:p>
        </w:tc>
      </w:tr>
    </w:tbl>
    <w:p w14:paraId="61E7EC09" w14:textId="77777777" w:rsidR="000652BE" w:rsidRPr="004B673A" w:rsidRDefault="000652BE" w:rsidP="004B673A">
      <w:pPr>
        <w:spacing w:after="0" w:line="240" w:lineRule="auto"/>
        <w:rPr>
          <w:rFonts w:ascii="Arial" w:hAnsi="Arial" w:cs="Arial"/>
          <w:b/>
          <w:bCs/>
          <w:sz w:val="20"/>
          <w:szCs w:val="20"/>
          <w:u w:val="single"/>
        </w:rPr>
      </w:pPr>
    </w:p>
    <w:p w14:paraId="7125D9DF" w14:textId="77777777" w:rsidR="003E1422" w:rsidRPr="004B673A" w:rsidRDefault="003E1422" w:rsidP="004B673A">
      <w:pPr>
        <w:spacing w:after="0" w:line="240" w:lineRule="auto"/>
        <w:rPr>
          <w:rFonts w:ascii="Arial" w:hAnsi="Arial" w:cs="Arial"/>
          <w:b/>
          <w:bCs/>
          <w:sz w:val="20"/>
          <w:szCs w:val="20"/>
          <w:u w:val="single"/>
        </w:rPr>
      </w:pPr>
    </w:p>
    <w:p w14:paraId="0CFFB852" w14:textId="77777777" w:rsidR="003E1422" w:rsidRPr="004B673A" w:rsidRDefault="003E1422" w:rsidP="004B673A">
      <w:pPr>
        <w:spacing w:after="0" w:line="240" w:lineRule="auto"/>
        <w:rPr>
          <w:rFonts w:ascii="Arial" w:hAnsi="Arial" w:cs="Arial"/>
          <w:b/>
          <w:bCs/>
          <w:sz w:val="20"/>
          <w:szCs w:val="20"/>
          <w:u w:val="single"/>
        </w:rPr>
      </w:pPr>
    </w:p>
    <w:p w14:paraId="64D16561" w14:textId="77777777" w:rsidR="00FF68FD" w:rsidRPr="004B673A" w:rsidRDefault="00FF68FD" w:rsidP="004B673A">
      <w:pPr>
        <w:spacing w:after="0" w:line="240" w:lineRule="auto"/>
        <w:rPr>
          <w:rFonts w:ascii="Arial" w:hAnsi="Arial" w:cs="Arial"/>
          <w:b/>
          <w:bCs/>
          <w:sz w:val="20"/>
          <w:szCs w:val="20"/>
          <w:u w:val="single"/>
        </w:rPr>
      </w:pPr>
    </w:p>
    <w:p w14:paraId="0D126FFF" w14:textId="77777777" w:rsidR="008608ED" w:rsidRPr="004B673A" w:rsidRDefault="008608ED" w:rsidP="004B673A">
      <w:pPr>
        <w:spacing w:after="0" w:line="240" w:lineRule="auto"/>
        <w:rPr>
          <w:rFonts w:ascii="Arial" w:hAnsi="Arial" w:cs="Arial"/>
          <w:b/>
          <w:bCs/>
          <w:sz w:val="20"/>
          <w:szCs w:val="20"/>
          <w:u w:val="single"/>
        </w:rPr>
      </w:pPr>
    </w:p>
    <w:p w14:paraId="6E3B9B2E" w14:textId="77777777" w:rsidR="00215034" w:rsidRPr="004B673A" w:rsidRDefault="00215034" w:rsidP="004B673A">
      <w:pPr>
        <w:spacing w:after="0" w:line="240" w:lineRule="auto"/>
        <w:rPr>
          <w:rFonts w:ascii="Arial" w:hAnsi="Arial" w:cs="Arial"/>
          <w:b/>
          <w:bCs/>
          <w:sz w:val="20"/>
          <w:szCs w:val="20"/>
          <w:u w:val="single"/>
        </w:rPr>
      </w:pPr>
    </w:p>
    <w:p w14:paraId="14169C74" w14:textId="77777777" w:rsidR="00215034" w:rsidRPr="004B673A" w:rsidRDefault="00215034" w:rsidP="004B673A">
      <w:pPr>
        <w:spacing w:after="0" w:line="240" w:lineRule="auto"/>
        <w:rPr>
          <w:rFonts w:ascii="Arial" w:hAnsi="Arial" w:cs="Arial"/>
          <w:b/>
          <w:bCs/>
          <w:sz w:val="20"/>
          <w:szCs w:val="20"/>
          <w:u w:val="single"/>
        </w:rPr>
      </w:pPr>
    </w:p>
    <w:p w14:paraId="6C7163F3" w14:textId="77777777" w:rsidR="00273FCF" w:rsidRPr="004B673A" w:rsidRDefault="00273FCF" w:rsidP="004B673A">
      <w:pPr>
        <w:spacing w:after="0" w:line="240" w:lineRule="auto"/>
        <w:rPr>
          <w:rFonts w:ascii="Arial" w:hAnsi="Arial" w:cs="Arial"/>
          <w:b/>
          <w:bCs/>
          <w:sz w:val="20"/>
          <w:szCs w:val="20"/>
          <w:u w:val="single"/>
        </w:rPr>
      </w:pPr>
    </w:p>
    <w:tbl>
      <w:tblPr>
        <w:tblStyle w:val="Tabelacomgrade"/>
        <w:tblpPr w:leftFromText="141" w:rightFromText="141" w:vertAnchor="text" w:tblpXSpec="center" w:tblpY="1"/>
        <w:tblOverlap w:val="never"/>
        <w:tblW w:w="9351" w:type="dxa"/>
        <w:jc w:val="center"/>
        <w:tblLayout w:type="fixed"/>
        <w:tblLook w:val="04A0" w:firstRow="1" w:lastRow="0" w:firstColumn="1" w:lastColumn="0" w:noHBand="0" w:noVBand="1"/>
      </w:tblPr>
      <w:tblGrid>
        <w:gridCol w:w="743"/>
        <w:gridCol w:w="3221"/>
        <w:gridCol w:w="851"/>
        <w:gridCol w:w="992"/>
        <w:gridCol w:w="1843"/>
        <w:gridCol w:w="1701"/>
      </w:tblGrid>
      <w:tr w:rsidR="00E64701" w:rsidRPr="004B673A" w14:paraId="11F1A148" w14:textId="77777777" w:rsidTr="00640ACE">
        <w:trPr>
          <w:jc w:val="center"/>
        </w:trPr>
        <w:tc>
          <w:tcPr>
            <w:tcW w:w="743" w:type="dxa"/>
            <w:shd w:val="clear" w:color="auto" w:fill="E7E6E6" w:themeFill="background2"/>
            <w:vAlign w:val="center"/>
          </w:tcPr>
          <w:p w14:paraId="15D1DAB1" w14:textId="77777777" w:rsidR="00E64701" w:rsidRPr="004B673A" w:rsidRDefault="00E64701" w:rsidP="00640ACE">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lastRenderedPageBreak/>
              <w:t>ITEM</w:t>
            </w:r>
          </w:p>
        </w:tc>
        <w:tc>
          <w:tcPr>
            <w:tcW w:w="3221" w:type="dxa"/>
            <w:shd w:val="clear" w:color="auto" w:fill="E7E6E6" w:themeFill="background2"/>
            <w:vAlign w:val="center"/>
          </w:tcPr>
          <w:p w14:paraId="2EBF73B8" w14:textId="77777777" w:rsidR="00E64701" w:rsidRPr="004B673A" w:rsidRDefault="00E64701" w:rsidP="00640ACE">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DESCRIÇÃO</w:t>
            </w:r>
          </w:p>
        </w:tc>
        <w:tc>
          <w:tcPr>
            <w:tcW w:w="851" w:type="dxa"/>
            <w:shd w:val="clear" w:color="auto" w:fill="E7E6E6" w:themeFill="background2"/>
            <w:vAlign w:val="center"/>
          </w:tcPr>
          <w:p w14:paraId="01C73543" w14:textId="77777777" w:rsidR="00E64701" w:rsidRPr="004B673A" w:rsidRDefault="00E64701" w:rsidP="00640ACE">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QNTD.</w:t>
            </w:r>
          </w:p>
        </w:tc>
        <w:tc>
          <w:tcPr>
            <w:tcW w:w="992" w:type="dxa"/>
            <w:shd w:val="clear" w:color="auto" w:fill="E7E6E6" w:themeFill="background2"/>
            <w:vAlign w:val="center"/>
          </w:tcPr>
          <w:p w14:paraId="19018853" w14:textId="3A2B586C" w:rsidR="00E64701" w:rsidRPr="004B673A" w:rsidRDefault="00E64701" w:rsidP="00640ACE">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UND.</w:t>
            </w:r>
          </w:p>
        </w:tc>
        <w:tc>
          <w:tcPr>
            <w:tcW w:w="1843" w:type="dxa"/>
            <w:shd w:val="clear" w:color="auto" w:fill="E7E6E6" w:themeFill="background2"/>
            <w:vAlign w:val="center"/>
          </w:tcPr>
          <w:p w14:paraId="50DE5C3A" w14:textId="38F13816" w:rsidR="00E64701" w:rsidRPr="004B673A" w:rsidRDefault="00E64701" w:rsidP="00640ACE">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VALOR UNITÁRIO</w:t>
            </w:r>
          </w:p>
        </w:tc>
        <w:tc>
          <w:tcPr>
            <w:tcW w:w="1701" w:type="dxa"/>
            <w:shd w:val="clear" w:color="auto" w:fill="E7E6E6" w:themeFill="background2"/>
            <w:vAlign w:val="center"/>
          </w:tcPr>
          <w:p w14:paraId="5252EF88" w14:textId="691FEE8A" w:rsidR="00E64701" w:rsidRPr="004B673A" w:rsidRDefault="00E64701" w:rsidP="00640ACE">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VALOR MAXÍMO</w:t>
            </w:r>
          </w:p>
        </w:tc>
      </w:tr>
      <w:tr w:rsidR="00E64701" w:rsidRPr="004B673A" w14:paraId="6771CAEB" w14:textId="77777777" w:rsidTr="00640ACE">
        <w:trPr>
          <w:jc w:val="center"/>
        </w:trPr>
        <w:tc>
          <w:tcPr>
            <w:tcW w:w="743" w:type="dxa"/>
            <w:vAlign w:val="center"/>
          </w:tcPr>
          <w:p w14:paraId="3E95D5D2" w14:textId="4EAB4D66" w:rsidR="00E64701" w:rsidRPr="004B673A" w:rsidRDefault="00E64701" w:rsidP="00640ACE">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01</w:t>
            </w:r>
          </w:p>
        </w:tc>
        <w:tc>
          <w:tcPr>
            <w:tcW w:w="3221" w:type="dxa"/>
            <w:vAlign w:val="center"/>
          </w:tcPr>
          <w:p w14:paraId="1538A7D1" w14:textId="214CAA8E" w:rsidR="00E64701" w:rsidRPr="004B673A" w:rsidRDefault="00225664" w:rsidP="00640ACE">
            <w:pPr>
              <w:spacing w:after="0" w:line="240" w:lineRule="auto"/>
              <w:jc w:val="both"/>
              <w:rPr>
                <w:rFonts w:ascii="Arial" w:hAnsi="Arial" w:cs="Arial"/>
                <w:color w:val="000000" w:themeColor="text1"/>
                <w:sz w:val="20"/>
                <w:szCs w:val="20"/>
              </w:rPr>
            </w:pPr>
            <w:r w:rsidRPr="004B673A">
              <w:rPr>
                <w:rFonts w:ascii="Arial" w:hAnsi="Arial" w:cs="Arial"/>
                <w:sz w:val="20"/>
                <w:szCs w:val="20"/>
              </w:rPr>
              <w:t>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 pelo período de 11 (onze) meses.</w:t>
            </w:r>
          </w:p>
        </w:tc>
        <w:tc>
          <w:tcPr>
            <w:tcW w:w="851" w:type="dxa"/>
            <w:vAlign w:val="center"/>
          </w:tcPr>
          <w:p w14:paraId="398ABE30" w14:textId="579EED96" w:rsidR="00E64701" w:rsidRPr="004B673A" w:rsidRDefault="00225664" w:rsidP="00640ACE">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11</w:t>
            </w:r>
          </w:p>
        </w:tc>
        <w:tc>
          <w:tcPr>
            <w:tcW w:w="992" w:type="dxa"/>
            <w:vAlign w:val="center"/>
          </w:tcPr>
          <w:p w14:paraId="6B5382CD" w14:textId="0E41364C" w:rsidR="00E64701" w:rsidRPr="004B673A" w:rsidRDefault="00F44D5B" w:rsidP="00640AC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Meses</w:t>
            </w:r>
          </w:p>
        </w:tc>
        <w:tc>
          <w:tcPr>
            <w:tcW w:w="1843" w:type="dxa"/>
            <w:vAlign w:val="center"/>
          </w:tcPr>
          <w:p w14:paraId="348B0012" w14:textId="472AA386" w:rsidR="00E64701" w:rsidRPr="004B673A" w:rsidRDefault="00E64701" w:rsidP="00640ACE">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 xml:space="preserve">R$ </w:t>
            </w:r>
            <w:r w:rsidR="00225664" w:rsidRPr="004B673A">
              <w:rPr>
                <w:rFonts w:ascii="Arial" w:hAnsi="Arial" w:cs="Arial"/>
                <w:color w:val="000000" w:themeColor="text1"/>
                <w:sz w:val="20"/>
                <w:szCs w:val="20"/>
              </w:rPr>
              <w:t>6.000</w:t>
            </w:r>
            <w:r w:rsidR="00FA0D5D" w:rsidRPr="004B673A">
              <w:rPr>
                <w:rFonts w:ascii="Arial" w:hAnsi="Arial" w:cs="Arial"/>
                <w:color w:val="000000" w:themeColor="text1"/>
                <w:sz w:val="20"/>
                <w:szCs w:val="20"/>
              </w:rPr>
              <w:t>,00</w:t>
            </w:r>
          </w:p>
        </w:tc>
        <w:tc>
          <w:tcPr>
            <w:tcW w:w="1701" w:type="dxa"/>
            <w:vAlign w:val="center"/>
          </w:tcPr>
          <w:p w14:paraId="1AAF194C" w14:textId="0D191584" w:rsidR="00E64701" w:rsidRPr="004B673A" w:rsidRDefault="00E64701" w:rsidP="00640ACE">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 xml:space="preserve">R$ </w:t>
            </w:r>
            <w:r w:rsidR="00225664" w:rsidRPr="004B673A">
              <w:rPr>
                <w:rFonts w:ascii="Arial" w:hAnsi="Arial" w:cs="Arial"/>
                <w:color w:val="000000" w:themeColor="text1"/>
                <w:sz w:val="20"/>
                <w:szCs w:val="20"/>
              </w:rPr>
              <w:t>66.000</w:t>
            </w:r>
            <w:r w:rsidR="00FF68FD" w:rsidRPr="004B673A">
              <w:rPr>
                <w:rFonts w:ascii="Arial" w:hAnsi="Arial" w:cs="Arial"/>
                <w:color w:val="000000" w:themeColor="text1"/>
                <w:sz w:val="20"/>
                <w:szCs w:val="20"/>
              </w:rPr>
              <w:t>,00</w:t>
            </w:r>
          </w:p>
        </w:tc>
      </w:tr>
      <w:tr w:rsidR="00DC5504" w:rsidRPr="004B673A" w14:paraId="2122363F" w14:textId="77777777" w:rsidTr="00640ACE">
        <w:trPr>
          <w:trHeight w:val="325"/>
          <w:jc w:val="center"/>
        </w:trPr>
        <w:tc>
          <w:tcPr>
            <w:tcW w:w="9351" w:type="dxa"/>
            <w:gridSpan w:val="6"/>
            <w:tcBorders>
              <w:bottom w:val="single" w:sz="4" w:space="0" w:color="auto"/>
            </w:tcBorders>
            <w:shd w:val="clear" w:color="auto" w:fill="E7E6E6" w:themeFill="background2"/>
            <w:vAlign w:val="center"/>
          </w:tcPr>
          <w:p w14:paraId="466B6583" w14:textId="2D43A259" w:rsidR="00DC5504" w:rsidRPr="004B673A" w:rsidRDefault="00DC5504" w:rsidP="00640ACE">
            <w:pPr>
              <w:spacing w:after="0" w:line="240" w:lineRule="auto"/>
              <w:jc w:val="center"/>
              <w:rPr>
                <w:rFonts w:ascii="Arial" w:hAnsi="Arial" w:cs="Arial"/>
                <w:b/>
                <w:color w:val="000000" w:themeColor="text1"/>
                <w:sz w:val="20"/>
                <w:szCs w:val="20"/>
              </w:rPr>
            </w:pPr>
            <w:r w:rsidRPr="004B673A">
              <w:rPr>
                <w:rFonts w:ascii="Arial" w:hAnsi="Arial" w:cs="Arial"/>
                <w:b/>
                <w:color w:val="000000" w:themeColor="text1"/>
                <w:sz w:val="20"/>
                <w:szCs w:val="20"/>
              </w:rPr>
              <w:t xml:space="preserve">TOTAL </w:t>
            </w:r>
            <w:r w:rsidR="00EC46E3" w:rsidRPr="004B673A">
              <w:rPr>
                <w:rFonts w:ascii="Arial" w:hAnsi="Arial" w:cs="Arial"/>
                <w:b/>
                <w:color w:val="000000" w:themeColor="text1"/>
                <w:sz w:val="20"/>
                <w:szCs w:val="20"/>
              </w:rPr>
              <w:t xml:space="preserve">R$ </w:t>
            </w:r>
            <w:r w:rsidR="00225664" w:rsidRPr="004B673A">
              <w:rPr>
                <w:rFonts w:ascii="Arial" w:hAnsi="Arial" w:cs="Arial"/>
                <w:b/>
                <w:color w:val="000000" w:themeColor="text1"/>
                <w:sz w:val="20"/>
                <w:szCs w:val="20"/>
              </w:rPr>
              <w:t>66.000</w:t>
            </w:r>
            <w:r w:rsidR="00FF68FD" w:rsidRPr="004B673A">
              <w:rPr>
                <w:rFonts w:ascii="Arial" w:hAnsi="Arial" w:cs="Arial"/>
                <w:b/>
                <w:color w:val="000000" w:themeColor="text1"/>
                <w:sz w:val="20"/>
                <w:szCs w:val="20"/>
              </w:rPr>
              <w:t>,00</w:t>
            </w:r>
          </w:p>
        </w:tc>
      </w:tr>
    </w:tbl>
    <w:p w14:paraId="5AFAD2BF" w14:textId="77777777" w:rsidR="00A47A45" w:rsidRPr="004B673A" w:rsidRDefault="00A47A45" w:rsidP="004B673A">
      <w:pPr>
        <w:spacing w:after="0" w:line="240" w:lineRule="auto"/>
        <w:rPr>
          <w:rFonts w:ascii="Arial" w:hAnsi="Arial" w:cs="Arial"/>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620A9E" w:rsidRPr="004B673A" w14:paraId="381C6464" w14:textId="77777777" w:rsidTr="001D7757">
        <w:tc>
          <w:tcPr>
            <w:tcW w:w="9351" w:type="dxa"/>
            <w:shd w:val="clear" w:color="auto" w:fill="E7E6E6"/>
          </w:tcPr>
          <w:p w14:paraId="03283240" w14:textId="77777777" w:rsidR="00620A9E" w:rsidRPr="004B673A" w:rsidRDefault="00620A9E" w:rsidP="004B673A">
            <w:pPr>
              <w:spacing w:after="0" w:line="240" w:lineRule="auto"/>
              <w:jc w:val="both"/>
              <w:rPr>
                <w:rFonts w:ascii="Arial" w:hAnsi="Arial" w:cs="Arial"/>
                <w:b/>
                <w:sz w:val="20"/>
                <w:szCs w:val="20"/>
              </w:rPr>
            </w:pPr>
            <w:r w:rsidRPr="004B673A">
              <w:rPr>
                <w:rFonts w:ascii="Arial" w:hAnsi="Arial" w:cs="Arial"/>
                <w:b/>
                <w:sz w:val="20"/>
                <w:szCs w:val="20"/>
              </w:rPr>
              <w:t>4 – JUTIFICATIVA/MOTIVAÇÃO</w:t>
            </w:r>
          </w:p>
        </w:tc>
      </w:tr>
      <w:tr w:rsidR="00620A9E" w:rsidRPr="004B673A" w14:paraId="454A3305" w14:textId="77777777" w:rsidTr="001D7757">
        <w:trPr>
          <w:trHeight w:val="979"/>
        </w:trPr>
        <w:tc>
          <w:tcPr>
            <w:tcW w:w="9351" w:type="dxa"/>
            <w:shd w:val="clear" w:color="auto" w:fill="FFFFFF"/>
          </w:tcPr>
          <w:p w14:paraId="6E4DEF08" w14:textId="77777777" w:rsidR="00225664" w:rsidRPr="004B673A" w:rsidRDefault="008375FD" w:rsidP="004B673A">
            <w:pPr>
              <w:spacing w:after="0" w:line="240" w:lineRule="auto"/>
              <w:jc w:val="both"/>
              <w:rPr>
                <w:rFonts w:ascii="Arial" w:hAnsi="Arial" w:cs="Arial"/>
                <w:sz w:val="20"/>
                <w:szCs w:val="20"/>
              </w:rPr>
            </w:pPr>
            <w:r w:rsidRPr="004B673A">
              <w:rPr>
                <w:rFonts w:ascii="Arial" w:hAnsi="Arial" w:cs="Arial"/>
                <w:b/>
                <w:sz w:val="20"/>
                <w:szCs w:val="20"/>
              </w:rPr>
              <w:t xml:space="preserve">4.1. </w:t>
            </w:r>
            <w:r w:rsidR="00225664" w:rsidRPr="004B673A">
              <w:rPr>
                <w:rFonts w:ascii="Arial" w:hAnsi="Arial" w:cs="Arial"/>
                <w:sz w:val="20"/>
                <w:szCs w:val="20"/>
              </w:rPr>
              <w:t>A presente contratação justifica-se pela necessidade de prestação de serviços técnicos especializados de engenharia civil, essenciais para a adequada fiscalização, acompanhamento e controle da execução de obras públicas municipais, bem como para o suporte técnico às demandas do Município de Leoberto Leal/SC. Ressalta-se que o Município não dispõe, atualmente, de servidores efetivos com formação e atribuições na área de engenharia, o que inviabiliza a execução interna das atividades técnicas necessárias.</w:t>
            </w:r>
          </w:p>
          <w:p w14:paraId="7FFDAE14" w14:textId="77777777" w:rsidR="00225664" w:rsidRPr="004B673A" w:rsidRDefault="00225664" w:rsidP="004B673A">
            <w:pPr>
              <w:spacing w:after="0" w:line="240" w:lineRule="auto"/>
              <w:jc w:val="both"/>
              <w:rPr>
                <w:rFonts w:ascii="Arial" w:hAnsi="Arial" w:cs="Arial"/>
                <w:b/>
                <w:bCs/>
                <w:sz w:val="20"/>
                <w:szCs w:val="20"/>
              </w:rPr>
            </w:pPr>
          </w:p>
          <w:p w14:paraId="011E89F6" w14:textId="6BB673F5" w:rsidR="00225664" w:rsidRPr="004B673A" w:rsidRDefault="00225664" w:rsidP="004B673A">
            <w:pPr>
              <w:spacing w:after="0" w:line="240" w:lineRule="auto"/>
              <w:jc w:val="both"/>
              <w:rPr>
                <w:rFonts w:ascii="Arial" w:hAnsi="Arial" w:cs="Arial"/>
                <w:sz w:val="20"/>
                <w:szCs w:val="20"/>
              </w:rPr>
            </w:pPr>
            <w:r w:rsidRPr="004B673A">
              <w:rPr>
                <w:rFonts w:ascii="Arial" w:hAnsi="Arial" w:cs="Arial"/>
                <w:b/>
                <w:bCs/>
                <w:sz w:val="20"/>
                <w:szCs w:val="20"/>
              </w:rPr>
              <w:t>4.2.</w:t>
            </w:r>
            <w:r w:rsidRPr="004B673A">
              <w:rPr>
                <w:rFonts w:ascii="Arial" w:hAnsi="Arial" w:cs="Arial"/>
                <w:sz w:val="20"/>
                <w:szCs w:val="20"/>
              </w:rPr>
              <w:t xml:space="preserve"> </w:t>
            </w:r>
            <w:r w:rsidRPr="003201C2">
              <w:rPr>
                <w:rFonts w:ascii="Arial" w:hAnsi="Arial" w:cs="Arial"/>
                <w:sz w:val="20"/>
                <w:szCs w:val="20"/>
              </w:rPr>
              <w:t>As atividades a serem desenvolvidas possuem elevado grau de complexidade técnica, exigindo conhecimento específico, habilitação profissional regular, experiência comprovada e responsabilidade técnica formal, incluindo a emissão de ART de fiscalização, além da elaboração de laudos, relatórios técnicos, vistorias e medições. A ausência de acompanhamento técnico especializado pode comprometer a qualidade das obras públicas, gerar riscos à segurança, ocasionar falhas na execução contratual e resultar em prejuízos ao erário.</w:t>
            </w:r>
          </w:p>
          <w:p w14:paraId="0B9F4031" w14:textId="77777777" w:rsidR="00225664" w:rsidRPr="003201C2" w:rsidRDefault="00225664" w:rsidP="004B673A">
            <w:pPr>
              <w:spacing w:after="0" w:line="240" w:lineRule="auto"/>
              <w:jc w:val="both"/>
              <w:rPr>
                <w:rFonts w:ascii="Arial" w:hAnsi="Arial" w:cs="Arial"/>
                <w:sz w:val="20"/>
                <w:szCs w:val="20"/>
              </w:rPr>
            </w:pPr>
          </w:p>
          <w:p w14:paraId="776E5684" w14:textId="6B2E5A59" w:rsidR="00225664" w:rsidRPr="004B673A" w:rsidRDefault="00225664" w:rsidP="004B673A">
            <w:pPr>
              <w:spacing w:after="0" w:line="240" w:lineRule="auto"/>
              <w:jc w:val="both"/>
              <w:rPr>
                <w:rFonts w:ascii="Arial" w:hAnsi="Arial" w:cs="Arial"/>
                <w:sz w:val="20"/>
                <w:szCs w:val="20"/>
              </w:rPr>
            </w:pPr>
            <w:r w:rsidRPr="004B673A">
              <w:rPr>
                <w:rFonts w:ascii="Arial" w:hAnsi="Arial" w:cs="Arial"/>
                <w:b/>
                <w:bCs/>
                <w:sz w:val="20"/>
                <w:szCs w:val="20"/>
              </w:rPr>
              <w:t>4.3.</w:t>
            </w:r>
            <w:r w:rsidRPr="004B673A">
              <w:rPr>
                <w:rFonts w:ascii="Arial" w:hAnsi="Arial" w:cs="Arial"/>
                <w:sz w:val="20"/>
                <w:szCs w:val="20"/>
              </w:rPr>
              <w:t xml:space="preserve"> </w:t>
            </w:r>
            <w:r w:rsidRPr="003201C2">
              <w:rPr>
                <w:rFonts w:ascii="Arial" w:hAnsi="Arial" w:cs="Arial"/>
                <w:sz w:val="20"/>
                <w:szCs w:val="20"/>
              </w:rPr>
              <w:t>Nesse contexto, a contratação de empresa especializada em engenharia civil apresenta-se como a solução mais adequada para assegurar a eficiência administrativa, a regular aplicação dos recursos públicos e a conformidade das obras com as normas técnicas e legais vigentes, em observância aos princípios da legalidade, eficiência, economicidade, planejamento e interesse público previstos na legislação aplicável.</w:t>
            </w:r>
          </w:p>
          <w:p w14:paraId="5EF9EC91" w14:textId="77777777" w:rsidR="00225664" w:rsidRPr="003201C2" w:rsidRDefault="00225664" w:rsidP="004B673A">
            <w:pPr>
              <w:spacing w:after="0" w:line="240" w:lineRule="auto"/>
              <w:jc w:val="both"/>
              <w:rPr>
                <w:rFonts w:ascii="Arial" w:hAnsi="Arial" w:cs="Arial"/>
                <w:sz w:val="20"/>
                <w:szCs w:val="20"/>
              </w:rPr>
            </w:pPr>
          </w:p>
          <w:p w14:paraId="34F55A68" w14:textId="5E289150" w:rsidR="00225664" w:rsidRPr="004B673A" w:rsidRDefault="00225664" w:rsidP="004B673A">
            <w:pPr>
              <w:spacing w:after="0" w:line="240" w:lineRule="auto"/>
              <w:jc w:val="both"/>
              <w:rPr>
                <w:rFonts w:ascii="Arial" w:hAnsi="Arial" w:cs="Arial"/>
                <w:sz w:val="20"/>
                <w:szCs w:val="20"/>
              </w:rPr>
            </w:pPr>
            <w:r w:rsidRPr="004B673A">
              <w:rPr>
                <w:rFonts w:ascii="Arial" w:hAnsi="Arial" w:cs="Arial"/>
                <w:b/>
                <w:bCs/>
                <w:sz w:val="20"/>
                <w:szCs w:val="20"/>
              </w:rPr>
              <w:t>4.4</w:t>
            </w:r>
            <w:r w:rsidRPr="00AA2233">
              <w:rPr>
                <w:rFonts w:ascii="Arial" w:hAnsi="Arial" w:cs="Arial"/>
                <w:b/>
                <w:bCs/>
                <w:sz w:val="20"/>
                <w:szCs w:val="20"/>
              </w:rPr>
              <w:t>.</w:t>
            </w:r>
            <w:r w:rsidRPr="004B673A">
              <w:rPr>
                <w:rFonts w:ascii="Arial" w:hAnsi="Arial" w:cs="Arial"/>
                <w:sz w:val="20"/>
                <w:szCs w:val="20"/>
              </w:rPr>
              <w:t xml:space="preserve"> </w:t>
            </w:r>
            <w:r w:rsidRPr="003201C2">
              <w:rPr>
                <w:rFonts w:ascii="Arial" w:hAnsi="Arial" w:cs="Arial"/>
                <w:sz w:val="20"/>
                <w:szCs w:val="20"/>
              </w:rPr>
              <w:t>Cumpre destacar que os serviços a serem contratados possuem natureza complementar e temporária, não caracterizando substituição de servidor público nem vínculo de pessoalidade ou subordinação direta, restringindo-se ao escopo técnico definido no Termo de Referência e às demandas específicas da Administração Municipal. A atuação da empresa contratada será limitada às atribuições técnicas necessárias ao acompanhamento das obras públicas, preservando-se as competências administrativas do Município.</w:t>
            </w:r>
          </w:p>
          <w:p w14:paraId="439A188E" w14:textId="77777777" w:rsidR="00225664" w:rsidRPr="003201C2" w:rsidRDefault="00225664" w:rsidP="004B673A">
            <w:pPr>
              <w:spacing w:after="0" w:line="240" w:lineRule="auto"/>
              <w:jc w:val="both"/>
              <w:rPr>
                <w:rFonts w:ascii="Arial" w:hAnsi="Arial" w:cs="Arial"/>
                <w:sz w:val="20"/>
                <w:szCs w:val="20"/>
              </w:rPr>
            </w:pPr>
          </w:p>
          <w:p w14:paraId="09ACD216" w14:textId="32D4871C" w:rsidR="00225664" w:rsidRPr="004B673A" w:rsidRDefault="00225664" w:rsidP="004B673A">
            <w:pPr>
              <w:spacing w:after="0" w:line="240" w:lineRule="auto"/>
              <w:jc w:val="both"/>
              <w:rPr>
                <w:rFonts w:ascii="Arial" w:hAnsi="Arial" w:cs="Arial"/>
                <w:sz w:val="20"/>
                <w:szCs w:val="20"/>
              </w:rPr>
            </w:pPr>
            <w:r w:rsidRPr="004B673A">
              <w:rPr>
                <w:rFonts w:ascii="Arial" w:hAnsi="Arial" w:cs="Arial"/>
                <w:b/>
                <w:bCs/>
                <w:sz w:val="20"/>
                <w:szCs w:val="20"/>
              </w:rPr>
              <w:t>4.5.</w:t>
            </w:r>
            <w:r w:rsidRPr="004B673A">
              <w:rPr>
                <w:rFonts w:ascii="Arial" w:hAnsi="Arial" w:cs="Arial"/>
                <w:sz w:val="20"/>
                <w:szCs w:val="20"/>
              </w:rPr>
              <w:t xml:space="preserve"> </w:t>
            </w:r>
            <w:r w:rsidRPr="003201C2">
              <w:rPr>
                <w:rFonts w:ascii="Arial" w:hAnsi="Arial" w:cs="Arial"/>
                <w:sz w:val="20"/>
                <w:szCs w:val="20"/>
              </w:rPr>
              <w:t>A empresa contratada deverá comprovar capacidade técnica e regular habilitação profissional, atendendo aos requisitos legais e normativos, de modo a garantir a qualidade dos serviços prestados, a pontualidade na execução, a adequada fiscalização das obras e a rastreabilidade das atividades desenvolvidas, mediante relatórios técnicos e demais documentos exigidos.</w:t>
            </w:r>
          </w:p>
          <w:p w14:paraId="460448F2" w14:textId="77777777" w:rsidR="00225664" w:rsidRPr="003201C2" w:rsidRDefault="00225664" w:rsidP="004B673A">
            <w:pPr>
              <w:spacing w:after="0" w:line="240" w:lineRule="auto"/>
              <w:jc w:val="both"/>
              <w:rPr>
                <w:rFonts w:ascii="Arial" w:hAnsi="Arial" w:cs="Arial"/>
                <w:sz w:val="20"/>
                <w:szCs w:val="20"/>
              </w:rPr>
            </w:pPr>
          </w:p>
          <w:p w14:paraId="2D6F332C" w14:textId="7E37064C" w:rsidR="00225664" w:rsidRPr="003201C2" w:rsidRDefault="00225664" w:rsidP="004B673A">
            <w:pPr>
              <w:spacing w:after="0" w:line="240" w:lineRule="auto"/>
              <w:jc w:val="both"/>
              <w:rPr>
                <w:rFonts w:ascii="Arial" w:hAnsi="Arial" w:cs="Arial"/>
                <w:sz w:val="20"/>
                <w:szCs w:val="20"/>
              </w:rPr>
            </w:pPr>
            <w:r w:rsidRPr="004B673A">
              <w:rPr>
                <w:rFonts w:ascii="Arial" w:hAnsi="Arial" w:cs="Arial"/>
                <w:b/>
                <w:bCs/>
                <w:sz w:val="20"/>
                <w:szCs w:val="20"/>
              </w:rPr>
              <w:t>4.6.</w:t>
            </w:r>
            <w:r w:rsidRPr="004B673A">
              <w:rPr>
                <w:rFonts w:ascii="Arial" w:hAnsi="Arial" w:cs="Arial"/>
                <w:sz w:val="20"/>
                <w:szCs w:val="20"/>
              </w:rPr>
              <w:t xml:space="preserve"> </w:t>
            </w:r>
            <w:r w:rsidRPr="003201C2">
              <w:rPr>
                <w:rFonts w:ascii="Arial" w:hAnsi="Arial" w:cs="Arial"/>
                <w:sz w:val="20"/>
                <w:szCs w:val="20"/>
              </w:rPr>
              <w:t>Diante do exposto, resta evidenciada a necessidade e a razoabilidade da contratação, como medida indispensável para garantir a correta execução das obras públicas municipais, a mitigação de riscos técnicos e jurídicos e o atendimento ao interesse público, conforme as especificações estabelecidas no Termo de Referência.</w:t>
            </w:r>
          </w:p>
          <w:p w14:paraId="1347D1D9" w14:textId="1E0AEEDC" w:rsidR="00287F97" w:rsidRPr="004B673A" w:rsidRDefault="00287F97" w:rsidP="004B673A">
            <w:pPr>
              <w:spacing w:after="0" w:line="240" w:lineRule="auto"/>
              <w:jc w:val="both"/>
              <w:rPr>
                <w:rFonts w:ascii="Arial" w:hAnsi="Arial" w:cs="Arial"/>
                <w:sz w:val="20"/>
                <w:szCs w:val="20"/>
              </w:rPr>
            </w:pPr>
          </w:p>
        </w:tc>
      </w:tr>
    </w:tbl>
    <w:p w14:paraId="084805F2" w14:textId="77777777" w:rsidR="00640ACE" w:rsidRDefault="00640ACE" w:rsidP="004B673A">
      <w:pPr>
        <w:spacing w:after="0" w:line="240" w:lineRule="auto"/>
        <w:rPr>
          <w:rFonts w:ascii="Arial" w:hAnsi="Arial" w:cs="Arial"/>
          <w:bCs/>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640ACE" w:rsidRPr="004B673A" w14:paraId="07C7600F" w14:textId="77777777" w:rsidTr="00FD5B31">
        <w:tc>
          <w:tcPr>
            <w:tcW w:w="9351" w:type="dxa"/>
            <w:shd w:val="clear" w:color="auto" w:fill="E7E6E6"/>
          </w:tcPr>
          <w:p w14:paraId="5E15DCE0" w14:textId="033B6B07" w:rsidR="00640ACE" w:rsidRPr="004B673A" w:rsidRDefault="00640ACE" w:rsidP="00FD5B31">
            <w:pPr>
              <w:spacing w:after="0" w:line="240" w:lineRule="auto"/>
              <w:jc w:val="both"/>
              <w:rPr>
                <w:rFonts w:ascii="Arial" w:hAnsi="Arial" w:cs="Arial"/>
                <w:b/>
                <w:sz w:val="20"/>
                <w:szCs w:val="20"/>
              </w:rPr>
            </w:pPr>
            <w:r>
              <w:rPr>
                <w:rFonts w:ascii="Arial" w:hAnsi="Arial" w:cs="Arial"/>
                <w:b/>
                <w:sz w:val="20"/>
                <w:szCs w:val="20"/>
              </w:rPr>
              <w:lastRenderedPageBreak/>
              <w:t>5 – PREVISÃO DA DATA DA ASSINATURA DO CONTRATO</w:t>
            </w:r>
          </w:p>
        </w:tc>
      </w:tr>
      <w:tr w:rsidR="00640ACE" w:rsidRPr="004B673A" w14:paraId="16397129" w14:textId="77777777" w:rsidTr="00FD5B31">
        <w:tc>
          <w:tcPr>
            <w:tcW w:w="9351" w:type="dxa"/>
            <w:shd w:val="clear" w:color="auto" w:fill="FFFFFF"/>
          </w:tcPr>
          <w:p w14:paraId="06BCDB65" w14:textId="49EFC2A0" w:rsidR="00640ACE" w:rsidRPr="00640ACE" w:rsidRDefault="00640ACE" w:rsidP="00FD5B31">
            <w:pPr>
              <w:spacing w:after="0" w:line="240" w:lineRule="auto"/>
              <w:jc w:val="both"/>
              <w:rPr>
                <w:rFonts w:ascii="Arial" w:hAnsi="Arial" w:cs="Arial"/>
                <w:bCs/>
                <w:color w:val="000000"/>
                <w:sz w:val="20"/>
                <w:szCs w:val="20"/>
              </w:rPr>
            </w:pPr>
            <w:r>
              <w:rPr>
                <w:rFonts w:ascii="Arial" w:hAnsi="Arial" w:cs="Arial"/>
                <w:b/>
                <w:color w:val="000000"/>
                <w:sz w:val="20"/>
                <w:szCs w:val="20"/>
              </w:rPr>
              <w:t xml:space="preserve">5.1. </w:t>
            </w:r>
            <w:r>
              <w:rPr>
                <w:rFonts w:ascii="Arial" w:hAnsi="Arial" w:cs="Arial"/>
                <w:bCs/>
                <w:color w:val="000000"/>
                <w:sz w:val="20"/>
                <w:szCs w:val="20"/>
              </w:rPr>
              <w:t xml:space="preserve">Previsão de assinatura do contrato até </w:t>
            </w:r>
            <w:r w:rsidR="00E54A6C" w:rsidRPr="00E54A6C">
              <w:rPr>
                <w:rFonts w:ascii="Arial" w:hAnsi="Arial" w:cs="Arial"/>
                <w:bCs/>
                <w:color w:val="000000"/>
                <w:sz w:val="20"/>
                <w:szCs w:val="20"/>
              </w:rPr>
              <w:t>10</w:t>
            </w:r>
            <w:r w:rsidRPr="00E54A6C">
              <w:rPr>
                <w:rFonts w:ascii="Arial" w:hAnsi="Arial" w:cs="Arial"/>
                <w:bCs/>
                <w:color w:val="000000"/>
                <w:sz w:val="20"/>
                <w:szCs w:val="20"/>
              </w:rPr>
              <w:t>/02/2026.</w:t>
            </w:r>
          </w:p>
        </w:tc>
      </w:tr>
    </w:tbl>
    <w:p w14:paraId="6FC2130D" w14:textId="77777777" w:rsidR="00640ACE" w:rsidRPr="004B673A" w:rsidRDefault="00640ACE" w:rsidP="004B673A">
      <w:pPr>
        <w:spacing w:after="0" w:line="240" w:lineRule="auto"/>
        <w:rPr>
          <w:rFonts w:ascii="Arial" w:hAnsi="Arial" w:cs="Arial"/>
          <w:bCs/>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B85179" w:rsidRPr="004B673A" w14:paraId="68CBAC93" w14:textId="77777777" w:rsidTr="00607C89">
        <w:tc>
          <w:tcPr>
            <w:tcW w:w="9351" w:type="dxa"/>
            <w:shd w:val="clear" w:color="auto" w:fill="E7E6E6"/>
          </w:tcPr>
          <w:p w14:paraId="79E53268" w14:textId="77777777" w:rsidR="00B85179" w:rsidRPr="004B673A" w:rsidRDefault="00B85179" w:rsidP="004B673A">
            <w:pPr>
              <w:spacing w:after="0" w:line="240" w:lineRule="auto"/>
              <w:jc w:val="both"/>
              <w:rPr>
                <w:rFonts w:ascii="Arial" w:hAnsi="Arial" w:cs="Arial"/>
                <w:b/>
                <w:sz w:val="20"/>
                <w:szCs w:val="20"/>
              </w:rPr>
            </w:pPr>
            <w:r w:rsidRPr="004B673A">
              <w:rPr>
                <w:rFonts w:ascii="Arial" w:hAnsi="Arial" w:cs="Arial"/>
                <w:b/>
                <w:sz w:val="20"/>
                <w:szCs w:val="20"/>
              </w:rPr>
              <w:t>6 – FORMA DE CONTRATAÇÃO SUGERIDA</w:t>
            </w:r>
          </w:p>
        </w:tc>
      </w:tr>
      <w:tr w:rsidR="00B85179" w:rsidRPr="004B673A" w14:paraId="2252340E" w14:textId="77777777" w:rsidTr="00607C89">
        <w:tc>
          <w:tcPr>
            <w:tcW w:w="9351" w:type="dxa"/>
            <w:shd w:val="clear" w:color="auto" w:fill="FFFFFF"/>
          </w:tcPr>
          <w:p w14:paraId="68A879B6" w14:textId="5ACCDB5C" w:rsidR="00B85179" w:rsidRPr="004B673A" w:rsidRDefault="00225D09" w:rsidP="004B673A">
            <w:pPr>
              <w:spacing w:after="0" w:line="240" w:lineRule="auto"/>
              <w:jc w:val="both"/>
              <w:rPr>
                <w:rFonts w:ascii="Arial" w:hAnsi="Arial" w:cs="Arial"/>
                <w:color w:val="000000"/>
                <w:sz w:val="20"/>
                <w:szCs w:val="20"/>
              </w:rPr>
            </w:pPr>
            <w:r w:rsidRPr="004B673A">
              <w:rPr>
                <w:rFonts w:ascii="Arial" w:hAnsi="Arial" w:cs="Arial"/>
                <w:b/>
                <w:bCs/>
                <w:color w:val="000000"/>
                <w:sz w:val="20"/>
                <w:szCs w:val="20"/>
              </w:rPr>
              <w:t>6.1</w:t>
            </w:r>
            <w:r w:rsidR="008807C3" w:rsidRPr="004B673A">
              <w:rPr>
                <w:rFonts w:ascii="Arial" w:hAnsi="Arial" w:cs="Arial"/>
                <w:b/>
                <w:bCs/>
                <w:color w:val="000000"/>
                <w:sz w:val="20"/>
                <w:szCs w:val="20"/>
              </w:rPr>
              <w:t xml:space="preserve">. </w:t>
            </w:r>
            <w:r w:rsidR="008807C3" w:rsidRPr="004B673A">
              <w:rPr>
                <w:rFonts w:ascii="Arial" w:hAnsi="Arial" w:cs="Arial"/>
                <w:color w:val="000000"/>
                <w:sz w:val="20"/>
                <w:szCs w:val="20"/>
              </w:rPr>
              <w:t>Dispensa (art. 75, inciso I, da Lei nº 14.133/21</w:t>
            </w:r>
            <w:r w:rsidR="00AD78CD" w:rsidRPr="004B673A">
              <w:rPr>
                <w:rFonts w:ascii="Arial" w:hAnsi="Arial" w:cs="Arial"/>
                <w:color w:val="000000"/>
                <w:sz w:val="20"/>
                <w:szCs w:val="20"/>
              </w:rPr>
              <w:t>)</w:t>
            </w:r>
          </w:p>
        </w:tc>
      </w:tr>
    </w:tbl>
    <w:p w14:paraId="46A3B701" w14:textId="77777777" w:rsidR="00B85179" w:rsidRPr="004B673A" w:rsidRDefault="00B85179" w:rsidP="004B673A">
      <w:pPr>
        <w:spacing w:after="0" w:line="240" w:lineRule="auto"/>
        <w:rPr>
          <w:rFonts w:ascii="Arial" w:hAnsi="Arial" w:cs="Arial"/>
          <w:bCs/>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B85179" w:rsidRPr="004B673A" w14:paraId="3CCC1089" w14:textId="77777777" w:rsidTr="00607C89">
        <w:tc>
          <w:tcPr>
            <w:tcW w:w="9351" w:type="dxa"/>
            <w:shd w:val="clear" w:color="auto" w:fill="E7E6E6"/>
          </w:tcPr>
          <w:p w14:paraId="11B08ADE" w14:textId="77777777" w:rsidR="00B85179" w:rsidRPr="004B673A" w:rsidRDefault="00B85179" w:rsidP="004B673A">
            <w:pPr>
              <w:spacing w:after="0" w:line="240" w:lineRule="auto"/>
              <w:jc w:val="both"/>
              <w:rPr>
                <w:rFonts w:ascii="Arial" w:hAnsi="Arial" w:cs="Arial"/>
                <w:b/>
                <w:sz w:val="20"/>
                <w:szCs w:val="20"/>
              </w:rPr>
            </w:pPr>
            <w:r w:rsidRPr="004B673A">
              <w:rPr>
                <w:rFonts w:ascii="Arial" w:hAnsi="Arial" w:cs="Arial"/>
                <w:b/>
                <w:sz w:val="20"/>
                <w:szCs w:val="20"/>
              </w:rPr>
              <w:t>7 – CRÉDITOS ORÇAMENTÁRIOS</w:t>
            </w:r>
          </w:p>
        </w:tc>
      </w:tr>
      <w:tr w:rsidR="00B85179" w:rsidRPr="004B673A" w14:paraId="3C09BDFF" w14:textId="77777777" w:rsidTr="00607C89">
        <w:trPr>
          <w:trHeight w:val="635"/>
        </w:trPr>
        <w:tc>
          <w:tcPr>
            <w:tcW w:w="9351" w:type="dxa"/>
            <w:shd w:val="clear" w:color="auto" w:fill="FFFFFF"/>
          </w:tcPr>
          <w:p w14:paraId="7F05B8C2" w14:textId="77777777" w:rsidR="00B85179" w:rsidRDefault="00225D09" w:rsidP="004B673A">
            <w:pPr>
              <w:pStyle w:val="Textopadro"/>
              <w:jc w:val="both"/>
              <w:rPr>
                <w:rFonts w:ascii="Arial" w:hAnsi="Arial" w:cs="Arial"/>
                <w:bCs/>
                <w:sz w:val="20"/>
              </w:rPr>
            </w:pPr>
            <w:r w:rsidRPr="00AA2233">
              <w:rPr>
                <w:rFonts w:ascii="Arial" w:hAnsi="Arial" w:cs="Arial"/>
                <w:b/>
                <w:sz w:val="20"/>
              </w:rPr>
              <w:t>7.1</w:t>
            </w:r>
            <w:r w:rsidR="00AA2233">
              <w:rPr>
                <w:rFonts w:ascii="Arial" w:hAnsi="Arial" w:cs="Arial"/>
                <w:b/>
                <w:sz w:val="20"/>
              </w:rPr>
              <w:t xml:space="preserve">. </w:t>
            </w:r>
            <w:r w:rsidR="008807C3" w:rsidRPr="004B673A">
              <w:rPr>
                <w:rFonts w:ascii="Arial" w:hAnsi="Arial" w:cs="Arial"/>
                <w:bCs/>
                <w:sz w:val="20"/>
              </w:rPr>
              <w:t xml:space="preserve">As despesas da presente contratação encontram-se </w:t>
            </w:r>
            <w:r w:rsidR="00BA0FF5" w:rsidRPr="004B673A">
              <w:rPr>
                <w:rFonts w:ascii="Arial" w:hAnsi="Arial" w:cs="Arial"/>
                <w:bCs/>
                <w:sz w:val="20"/>
              </w:rPr>
              <w:t>amparados</w:t>
            </w:r>
            <w:r w:rsidR="008807C3" w:rsidRPr="004B673A">
              <w:rPr>
                <w:rFonts w:ascii="Arial" w:hAnsi="Arial" w:cs="Arial"/>
                <w:bCs/>
                <w:sz w:val="20"/>
              </w:rPr>
              <w:t xml:space="preserve"> no parecer contábil e correrão por conta da</w:t>
            </w:r>
            <w:r w:rsidR="00BA0FF5" w:rsidRPr="004B673A">
              <w:rPr>
                <w:rFonts w:ascii="Arial" w:hAnsi="Arial" w:cs="Arial"/>
                <w:bCs/>
                <w:sz w:val="20"/>
              </w:rPr>
              <w:t>s</w:t>
            </w:r>
            <w:r w:rsidR="008807C3" w:rsidRPr="004B673A">
              <w:rPr>
                <w:rFonts w:ascii="Arial" w:hAnsi="Arial" w:cs="Arial"/>
                <w:bCs/>
                <w:sz w:val="20"/>
              </w:rPr>
              <w:t xml:space="preserve"> seguinte</w:t>
            </w:r>
            <w:r w:rsidR="00BA0FF5" w:rsidRPr="004B673A">
              <w:rPr>
                <w:rFonts w:ascii="Arial" w:hAnsi="Arial" w:cs="Arial"/>
                <w:bCs/>
                <w:sz w:val="20"/>
              </w:rPr>
              <w:t>s dotações</w:t>
            </w:r>
            <w:r w:rsidR="008807C3" w:rsidRPr="004B673A">
              <w:rPr>
                <w:rFonts w:ascii="Arial" w:hAnsi="Arial" w:cs="Arial"/>
                <w:bCs/>
                <w:sz w:val="20"/>
              </w:rPr>
              <w:t xml:space="preserve"> orçamentária</w:t>
            </w:r>
            <w:r w:rsidR="00BA0FF5" w:rsidRPr="004B673A">
              <w:rPr>
                <w:rFonts w:ascii="Arial" w:hAnsi="Arial" w:cs="Arial"/>
                <w:bCs/>
                <w:sz w:val="20"/>
              </w:rPr>
              <w:t>s</w:t>
            </w:r>
            <w:r w:rsidR="008807C3" w:rsidRPr="004B673A">
              <w:rPr>
                <w:rFonts w:ascii="Arial" w:hAnsi="Arial" w:cs="Arial"/>
                <w:bCs/>
                <w:sz w:val="20"/>
              </w:rPr>
              <w:t>:</w:t>
            </w:r>
            <w:r w:rsidR="00CF078E" w:rsidRPr="004B673A">
              <w:rPr>
                <w:rFonts w:ascii="Arial" w:hAnsi="Arial" w:cs="Arial"/>
                <w:bCs/>
                <w:sz w:val="20"/>
              </w:rPr>
              <w:t xml:space="preserve"> </w:t>
            </w:r>
          </w:p>
          <w:p w14:paraId="198DD51A" w14:textId="77777777" w:rsidR="00E54A6C" w:rsidRPr="004B673A" w:rsidRDefault="00E54A6C" w:rsidP="00E54A6C">
            <w:pPr>
              <w:pStyle w:val="Textopadro"/>
              <w:jc w:val="both"/>
              <w:rPr>
                <w:rFonts w:ascii="Arial" w:hAnsi="Arial" w:cs="Arial"/>
                <w:sz w:val="20"/>
              </w:rPr>
            </w:pPr>
            <w:r>
              <w:rPr>
                <w:rFonts w:ascii="Arial" w:hAnsi="Arial" w:cs="Arial"/>
                <w:bCs/>
                <w:sz w:val="20"/>
              </w:rPr>
              <w:t>06.001.26.782.0012.2.033.3.3.90.00.00.00.00.00 (77) Funcionamento e Manutenção da Secretaria dos Transportes, Obras e Serviços Urbanos</w:t>
            </w:r>
          </w:p>
          <w:p w14:paraId="7BA31FD9" w14:textId="0B0883DE" w:rsidR="00E54A6C" w:rsidRPr="004B673A" w:rsidRDefault="00E54A6C" w:rsidP="004B673A">
            <w:pPr>
              <w:pStyle w:val="Textopadro"/>
              <w:jc w:val="both"/>
              <w:rPr>
                <w:rFonts w:ascii="Arial" w:hAnsi="Arial" w:cs="Arial"/>
                <w:bCs/>
                <w:sz w:val="20"/>
              </w:rPr>
            </w:pPr>
          </w:p>
        </w:tc>
      </w:tr>
    </w:tbl>
    <w:p w14:paraId="5CCAA458" w14:textId="77777777" w:rsidR="008A06D2" w:rsidRPr="004B673A" w:rsidRDefault="008A06D2" w:rsidP="004B673A">
      <w:pPr>
        <w:spacing w:after="0" w:line="240" w:lineRule="auto"/>
        <w:rPr>
          <w:rFonts w:ascii="Arial" w:hAnsi="Arial" w:cs="Arial"/>
          <w:bCs/>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C576AA" w:rsidRPr="004B673A" w14:paraId="26649A7F" w14:textId="77777777" w:rsidTr="00607C89">
        <w:trPr>
          <w:trHeight w:val="409"/>
        </w:trPr>
        <w:tc>
          <w:tcPr>
            <w:tcW w:w="9351" w:type="dxa"/>
            <w:shd w:val="clear" w:color="auto" w:fill="E7E6E6"/>
          </w:tcPr>
          <w:p w14:paraId="650FB376" w14:textId="77777777" w:rsidR="00C576AA" w:rsidRPr="004B673A" w:rsidRDefault="00C576AA" w:rsidP="004B673A">
            <w:pPr>
              <w:spacing w:after="0" w:line="240" w:lineRule="auto"/>
              <w:jc w:val="both"/>
              <w:rPr>
                <w:rFonts w:ascii="Arial" w:hAnsi="Arial" w:cs="Arial"/>
                <w:b/>
                <w:bCs/>
                <w:color w:val="000000"/>
                <w:sz w:val="20"/>
                <w:szCs w:val="20"/>
              </w:rPr>
            </w:pPr>
            <w:r w:rsidRPr="004B673A">
              <w:rPr>
                <w:rFonts w:ascii="Arial" w:hAnsi="Arial" w:cs="Arial"/>
                <w:b/>
                <w:bCs/>
                <w:color w:val="000000"/>
                <w:sz w:val="20"/>
                <w:szCs w:val="20"/>
              </w:rPr>
              <w:t>8 – ESPECIFICAÇÕES NECESSÁRIAS A CONTRATAÇÃO DA DEMANDA</w:t>
            </w:r>
          </w:p>
        </w:tc>
      </w:tr>
      <w:tr w:rsidR="00135BD6" w:rsidRPr="004B673A" w14:paraId="639D89E8" w14:textId="77777777" w:rsidTr="00607C89">
        <w:trPr>
          <w:trHeight w:val="696"/>
        </w:trPr>
        <w:tc>
          <w:tcPr>
            <w:tcW w:w="9351" w:type="dxa"/>
          </w:tcPr>
          <w:p w14:paraId="7C87D1CD" w14:textId="4024ECBC" w:rsidR="00135BD6" w:rsidRPr="004B673A" w:rsidRDefault="00135BD6" w:rsidP="004B673A">
            <w:pPr>
              <w:spacing w:after="0" w:line="240" w:lineRule="auto"/>
              <w:jc w:val="both"/>
              <w:rPr>
                <w:rFonts w:ascii="Arial" w:hAnsi="Arial" w:cs="Arial"/>
                <w:bCs/>
                <w:color w:val="FF0000"/>
                <w:sz w:val="20"/>
                <w:szCs w:val="20"/>
              </w:rPr>
            </w:pPr>
            <w:r w:rsidRPr="004B673A">
              <w:rPr>
                <w:rFonts w:ascii="Arial" w:hAnsi="Arial" w:cs="Arial"/>
                <w:b/>
                <w:bCs/>
                <w:color w:val="000000"/>
                <w:sz w:val="20"/>
                <w:szCs w:val="20"/>
              </w:rPr>
              <w:t>8.1</w:t>
            </w:r>
            <w:r w:rsidR="00AA2233">
              <w:rPr>
                <w:rFonts w:ascii="Arial" w:hAnsi="Arial" w:cs="Arial"/>
                <w:b/>
                <w:bCs/>
                <w:color w:val="000000"/>
                <w:sz w:val="20"/>
                <w:szCs w:val="20"/>
              </w:rPr>
              <w:t xml:space="preserve">. </w:t>
            </w:r>
            <w:r w:rsidRPr="004B673A">
              <w:rPr>
                <w:rFonts w:ascii="Arial" w:hAnsi="Arial" w:cs="Arial"/>
                <w:b/>
                <w:bCs/>
                <w:color w:val="000000"/>
                <w:sz w:val="20"/>
                <w:szCs w:val="20"/>
              </w:rPr>
              <w:t>DETALHAMENTO DOS SERVIÇOS:</w:t>
            </w:r>
            <w:r w:rsidRPr="004B673A">
              <w:rPr>
                <w:rFonts w:ascii="Arial" w:hAnsi="Arial" w:cs="Arial"/>
                <w:bCs/>
                <w:color w:val="FF0000"/>
                <w:sz w:val="20"/>
                <w:szCs w:val="20"/>
              </w:rPr>
              <w:t xml:space="preserve"> </w:t>
            </w:r>
            <w:r w:rsidRPr="004B673A">
              <w:rPr>
                <w:rFonts w:ascii="Arial" w:hAnsi="Arial" w:cs="Arial"/>
                <w:bCs/>
                <w:color w:val="000000"/>
                <w:sz w:val="20"/>
                <w:szCs w:val="20"/>
              </w:rPr>
              <w:t xml:space="preserve">O detalhamento dos serviços serão os constantes do </w:t>
            </w:r>
            <w:r w:rsidR="00CF078E" w:rsidRPr="004B673A">
              <w:rPr>
                <w:rFonts w:ascii="Arial" w:hAnsi="Arial" w:cs="Arial"/>
                <w:bCs/>
                <w:color w:val="000000"/>
                <w:sz w:val="20"/>
                <w:szCs w:val="20"/>
              </w:rPr>
              <w:t>Termo de Referência</w:t>
            </w:r>
            <w:r w:rsidRPr="004B673A">
              <w:rPr>
                <w:rFonts w:ascii="Arial" w:hAnsi="Arial" w:cs="Arial"/>
                <w:bCs/>
                <w:color w:val="000000"/>
                <w:sz w:val="20"/>
                <w:szCs w:val="20"/>
              </w:rPr>
              <w:t>.</w:t>
            </w:r>
            <w:r w:rsidRPr="004B673A">
              <w:rPr>
                <w:rFonts w:ascii="Arial" w:hAnsi="Arial" w:cs="Arial"/>
                <w:bCs/>
                <w:color w:val="FF0000"/>
                <w:sz w:val="20"/>
                <w:szCs w:val="20"/>
              </w:rPr>
              <w:t xml:space="preserve"> </w:t>
            </w:r>
          </w:p>
          <w:p w14:paraId="0188933F" w14:textId="77777777" w:rsidR="00135BD6" w:rsidRPr="004B673A" w:rsidRDefault="00135BD6" w:rsidP="004B673A">
            <w:pPr>
              <w:spacing w:after="0" w:line="240" w:lineRule="auto"/>
              <w:jc w:val="both"/>
              <w:rPr>
                <w:rFonts w:ascii="Arial" w:hAnsi="Arial" w:cs="Arial"/>
                <w:bCs/>
                <w:color w:val="000000"/>
                <w:sz w:val="20"/>
                <w:szCs w:val="20"/>
              </w:rPr>
            </w:pPr>
          </w:p>
          <w:p w14:paraId="6F858F68" w14:textId="77777777" w:rsidR="00135BD6" w:rsidRPr="004B673A" w:rsidRDefault="00135BD6" w:rsidP="004B673A">
            <w:pPr>
              <w:spacing w:after="0" w:line="240" w:lineRule="auto"/>
              <w:jc w:val="both"/>
              <w:rPr>
                <w:rFonts w:ascii="Arial" w:hAnsi="Arial" w:cs="Arial"/>
                <w:bCs/>
                <w:color w:val="FF0000"/>
                <w:sz w:val="20"/>
                <w:szCs w:val="20"/>
              </w:rPr>
            </w:pPr>
            <w:r w:rsidRPr="004B673A">
              <w:rPr>
                <w:rFonts w:ascii="Arial" w:hAnsi="Arial" w:cs="Arial"/>
                <w:b/>
                <w:bCs/>
                <w:color w:val="000000"/>
                <w:sz w:val="20"/>
                <w:szCs w:val="20"/>
              </w:rPr>
              <w:t>8.2. DA FORMALIZAÇÃO E VIGÊNCIA DO CONTRATO:</w:t>
            </w:r>
            <w:r w:rsidRPr="004B673A">
              <w:rPr>
                <w:rFonts w:ascii="Arial" w:hAnsi="Arial" w:cs="Arial"/>
                <w:bCs/>
                <w:color w:val="000000"/>
                <w:sz w:val="20"/>
                <w:szCs w:val="20"/>
              </w:rPr>
              <w:t xml:space="preserve"> A execução dos serviços será formalizada por Contrato Administrativo, estabelecendo em suas cláusulas todas as condições, obrigações e responsabilidades entre as partes, em conformidade com o procedimento de contratação, </w:t>
            </w:r>
            <w:r w:rsidR="00CF078E" w:rsidRPr="004B673A">
              <w:rPr>
                <w:rFonts w:ascii="Arial" w:hAnsi="Arial" w:cs="Arial"/>
                <w:bCs/>
                <w:color w:val="000000"/>
                <w:sz w:val="20"/>
                <w:szCs w:val="20"/>
              </w:rPr>
              <w:t xml:space="preserve">do </w:t>
            </w:r>
            <w:r w:rsidRPr="004B673A">
              <w:rPr>
                <w:rFonts w:ascii="Arial" w:hAnsi="Arial" w:cs="Arial"/>
                <w:bCs/>
                <w:color w:val="000000"/>
                <w:sz w:val="20"/>
                <w:szCs w:val="20"/>
              </w:rPr>
              <w:t>Termo de Referência, e da Proposta de Preços da empresa considerada vencedora.</w:t>
            </w:r>
            <w:r w:rsidRPr="004B673A">
              <w:rPr>
                <w:rFonts w:ascii="Arial" w:hAnsi="Arial" w:cs="Arial"/>
                <w:bCs/>
                <w:color w:val="FF0000"/>
                <w:sz w:val="20"/>
                <w:szCs w:val="20"/>
              </w:rPr>
              <w:t xml:space="preserve"> </w:t>
            </w:r>
          </w:p>
          <w:p w14:paraId="71DB7979" w14:textId="77777777" w:rsidR="00135BD6" w:rsidRPr="004B673A" w:rsidRDefault="00135BD6" w:rsidP="004B673A">
            <w:pPr>
              <w:spacing w:after="0" w:line="240" w:lineRule="auto"/>
              <w:jc w:val="both"/>
              <w:rPr>
                <w:rFonts w:ascii="Arial" w:hAnsi="Arial" w:cs="Arial"/>
                <w:bCs/>
                <w:color w:val="FF0000"/>
                <w:sz w:val="20"/>
                <w:szCs w:val="20"/>
              </w:rPr>
            </w:pPr>
          </w:p>
          <w:p w14:paraId="0BD00388" w14:textId="5BF799F9" w:rsidR="00135BD6" w:rsidRPr="004B673A" w:rsidRDefault="00135BD6" w:rsidP="004B673A">
            <w:pPr>
              <w:spacing w:after="0" w:line="240" w:lineRule="auto"/>
              <w:jc w:val="both"/>
              <w:rPr>
                <w:rFonts w:ascii="Arial" w:hAnsi="Arial" w:cs="Arial"/>
                <w:bCs/>
                <w:color w:val="000000"/>
                <w:sz w:val="20"/>
                <w:szCs w:val="20"/>
              </w:rPr>
            </w:pPr>
            <w:r w:rsidRPr="004B673A">
              <w:rPr>
                <w:rFonts w:ascii="Arial" w:hAnsi="Arial" w:cs="Arial"/>
                <w:b/>
                <w:bCs/>
                <w:color w:val="000000"/>
                <w:sz w:val="20"/>
                <w:szCs w:val="20"/>
              </w:rPr>
              <w:t>8.2.</w:t>
            </w:r>
            <w:r w:rsidR="00225D09" w:rsidRPr="004B673A">
              <w:rPr>
                <w:rFonts w:ascii="Arial" w:hAnsi="Arial" w:cs="Arial"/>
                <w:b/>
                <w:bCs/>
                <w:color w:val="000000"/>
                <w:sz w:val="20"/>
                <w:szCs w:val="20"/>
              </w:rPr>
              <w:t>1</w:t>
            </w:r>
            <w:r w:rsidRPr="004B673A">
              <w:rPr>
                <w:rFonts w:ascii="Arial" w:hAnsi="Arial" w:cs="Arial"/>
                <w:b/>
                <w:bCs/>
                <w:color w:val="000000"/>
                <w:sz w:val="20"/>
                <w:szCs w:val="20"/>
              </w:rPr>
              <w:t>.</w:t>
            </w:r>
            <w:r w:rsidRPr="004B673A">
              <w:rPr>
                <w:rFonts w:ascii="Arial" w:hAnsi="Arial" w:cs="Arial"/>
                <w:bCs/>
                <w:color w:val="FF0000"/>
                <w:sz w:val="20"/>
                <w:szCs w:val="20"/>
              </w:rPr>
              <w:t xml:space="preserve"> </w:t>
            </w:r>
            <w:r w:rsidRPr="004B673A">
              <w:rPr>
                <w:rFonts w:ascii="Arial" w:hAnsi="Arial" w:cs="Arial"/>
                <w:bCs/>
                <w:color w:val="000000"/>
                <w:sz w:val="20"/>
                <w:szCs w:val="20"/>
              </w:rPr>
              <w:t xml:space="preserve">O período de vigência do contrato terá início a partir da data de sua assinatura por </w:t>
            </w:r>
            <w:r w:rsidR="00225664" w:rsidRPr="004B673A">
              <w:rPr>
                <w:rFonts w:ascii="Arial" w:hAnsi="Arial" w:cs="Arial"/>
                <w:bCs/>
                <w:color w:val="000000"/>
                <w:sz w:val="20"/>
                <w:szCs w:val="20"/>
              </w:rPr>
              <w:t>11 (onze</w:t>
            </w:r>
            <w:r w:rsidR="00E10EF3" w:rsidRPr="004B673A">
              <w:rPr>
                <w:rFonts w:ascii="Arial" w:hAnsi="Arial" w:cs="Arial"/>
                <w:bCs/>
                <w:color w:val="000000"/>
                <w:sz w:val="20"/>
                <w:szCs w:val="20"/>
              </w:rPr>
              <w:t>)</w:t>
            </w:r>
            <w:r w:rsidRPr="004B673A">
              <w:rPr>
                <w:rFonts w:ascii="Arial" w:hAnsi="Arial" w:cs="Arial"/>
                <w:bCs/>
                <w:color w:val="000000"/>
                <w:sz w:val="20"/>
                <w:szCs w:val="20"/>
              </w:rPr>
              <w:t xml:space="preserve"> </w:t>
            </w:r>
            <w:r w:rsidR="00E10EF3" w:rsidRPr="004B673A">
              <w:rPr>
                <w:rFonts w:ascii="Arial" w:hAnsi="Arial" w:cs="Arial"/>
                <w:bCs/>
                <w:color w:val="000000"/>
                <w:sz w:val="20"/>
                <w:szCs w:val="20"/>
              </w:rPr>
              <w:t>m</w:t>
            </w:r>
            <w:r w:rsidR="00185B19" w:rsidRPr="004B673A">
              <w:rPr>
                <w:rFonts w:ascii="Arial" w:hAnsi="Arial" w:cs="Arial"/>
                <w:bCs/>
                <w:color w:val="000000"/>
                <w:sz w:val="20"/>
                <w:szCs w:val="20"/>
              </w:rPr>
              <w:t>eses</w:t>
            </w:r>
            <w:r w:rsidRPr="004B673A">
              <w:rPr>
                <w:rFonts w:ascii="Arial" w:hAnsi="Arial" w:cs="Arial"/>
                <w:bCs/>
                <w:color w:val="000000"/>
                <w:sz w:val="20"/>
                <w:szCs w:val="20"/>
              </w:rPr>
              <w:t>, podendo ser prorrogado nos casos previstos em Lei.</w:t>
            </w:r>
          </w:p>
          <w:p w14:paraId="46243386" w14:textId="77777777" w:rsidR="00AA1506" w:rsidRPr="004B673A" w:rsidRDefault="00AA1506" w:rsidP="004B673A">
            <w:pPr>
              <w:spacing w:after="0" w:line="240" w:lineRule="auto"/>
              <w:jc w:val="both"/>
              <w:rPr>
                <w:rFonts w:ascii="Arial" w:hAnsi="Arial" w:cs="Arial"/>
                <w:bCs/>
                <w:color w:val="000000"/>
                <w:sz w:val="20"/>
                <w:szCs w:val="20"/>
              </w:rPr>
            </w:pPr>
          </w:p>
          <w:p w14:paraId="75D98194" w14:textId="77777777" w:rsidR="008A06D2" w:rsidRPr="004B673A" w:rsidRDefault="00135BD6" w:rsidP="004B673A">
            <w:pPr>
              <w:spacing w:after="0" w:line="240" w:lineRule="auto"/>
              <w:jc w:val="both"/>
              <w:rPr>
                <w:rFonts w:ascii="Arial" w:hAnsi="Arial" w:cs="Arial"/>
                <w:color w:val="000000"/>
                <w:sz w:val="20"/>
                <w:szCs w:val="20"/>
              </w:rPr>
            </w:pPr>
            <w:r w:rsidRPr="004B673A">
              <w:rPr>
                <w:rFonts w:ascii="Arial" w:hAnsi="Arial" w:cs="Arial"/>
                <w:b/>
                <w:bCs/>
                <w:color w:val="000000"/>
                <w:sz w:val="20"/>
                <w:szCs w:val="20"/>
              </w:rPr>
              <w:t xml:space="preserve">8.3. PRAZO, LOCAL E FORMA DE EXECUÇÃO DO SERVIÇO: </w:t>
            </w:r>
            <w:r w:rsidR="008A06D2" w:rsidRPr="004B673A">
              <w:rPr>
                <w:rFonts w:ascii="Arial" w:hAnsi="Arial" w:cs="Arial"/>
                <w:color w:val="000000"/>
                <w:sz w:val="20"/>
                <w:szCs w:val="20"/>
              </w:rPr>
              <w:t xml:space="preserve">O prazo </w:t>
            </w:r>
            <w:r w:rsidR="00512626" w:rsidRPr="004B673A">
              <w:rPr>
                <w:rFonts w:ascii="Arial" w:hAnsi="Arial" w:cs="Arial"/>
                <w:color w:val="000000"/>
                <w:sz w:val="20"/>
                <w:szCs w:val="20"/>
              </w:rPr>
              <w:t xml:space="preserve">início da execução dos serviços será </w:t>
            </w:r>
            <w:r w:rsidR="00B35566" w:rsidRPr="004B673A">
              <w:rPr>
                <w:rFonts w:ascii="Arial" w:hAnsi="Arial" w:cs="Arial"/>
                <w:color w:val="000000"/>
                <w:sz w:val="20"/>
                <w:szCs w:val="20"/>
              </w:rPr>
              <w:t>imediatamente</w:t>
            </w:r>
            <w:r w:rsidR="00512626" w:rsidRPr="004B673A">
              <w:rPr>
                <w:rFonts w:ascii="Arial" w:hAnsi="Arial" w:cs="Arial"/>
                <w:color w:val="000000"/>
                <w:sz w:val="20"/>
                <w:szCs w:val="20"/>
              </w:rPr>
              <w:t xml:space="preserve"> após a assinatura do contrato e da Solicitação de Fornecimento emitida pelo setor de compras do </w:t>
            </w:r>
            <w:r w:rsidR="00EB41B2" w:rsidRPr="004B673A">
              <w:rPr>
                <w:rFonts w:ascii="Arial" w:hAnsi="Arial" w:cs="Arial"/>
                <w:color w:val="000000"/>
                <w:sz w:val="20"/>
                <w:szCs w:val="20"/>
              </w:rPr>
              <w:t>M</w:t>
            </w:r>
            <w:r w:rsidR="00512626" w:rsidRPr="004B673A">
              <w:rPr>
                <w:rFonts w:ascii="Arial" w:hAnsi="Arial" w:cs="Arial"/>
                <w:color w:val="000000"/>
                <w:sz w:val="20"/>
                <w:szCs w:val="20"/>
              </w:rPr>
              <w:t>unicípio de Leoberto Leal.</w:t>
            </w:r>
          </w:p>
          <w:p w14:paraId="344D0C2B" w14:textId="77777777" w:rsidR="00512626" w:rsidRPr="004B673A" w:rsidRDefault="00512626" w:rsidP="004B673A">
            <w:pPr>
              <w:spacing w:after="0" w:line="240" w:lineRule="auto"/>
              <w:jc w:val="both"/>
              <w:rPr>
                <w:rFonts w:ascii="Arial" w:hAnsi="Arial" w:cs="Arial"/>
                <w:color w:val="000000"/>
                <w:sz w:val="20"/>
                <w:szCs w:val="20"/>
              </w:rPr>
            </w:pPr>
          </w:p>
          <w:p w14:paraId="5493F1AB" w14:textId="0C85AAFA" w:rsidR="00225664" w:rsidRPr="004B673A" w:rsidRDefault="00225664" w:rsidP="004B673A">
            <w:pPr>
              <w:pStyle w:val="Rodap"/>
              <w:spacing w:after="0" w:line="240" w:lineRule="auto"/>
              <w:jc w:val="both"/>
              <w:rPr>
                <w:rFonts w:ascii="Arial" w:hAnsi="Arial" w:cs="Arial"/>
                <w:sz w:val="20"/>
                <w:szCs w:val="20"/>
              </w:rPr>
            </w:pPr>
            <w:r w:rsidRPr="004B673A">
              <w:rPr>
                <w:rFonts w:ascii="Arial" w:hAnsi="Arial" w:cs="Arial"/>
                <w:b/>
                <w:bCs/>
                <w:sz w:val="20"/>
                <w:szCs w:val="20"/>
              </w:rPr>
              <w:t xml:space="preserve">8.3.1. </w:t>
            </w:r>
            <w:r w:rsidRPr="00E54A6C">
              <w:rPr>
                <w:rFonts w:ascii="Arial" w:hAnsi="Arial" w:cs="Arial"/>
                <w:sz w:val="20"/>
                <w:szCs w:val="20"/>
              </w:rPr>
              <w:t>Os serviços contratados deverão ser executados preferencialmente de forma presencial, mediante a disponibilização de profissional para a prestação de serviços técnicos de engenharia civil, abrangendo consultoria, assessoria, supervisão e fiscalização de obras públicas municipais, incluindo a realização de vistorias técnicas, medições, elaboração de laudos e relatórios técnicos e a emissão de ART de fiscalização, bem como o atendimento ao setor de engenharia do Município, com carga horária semanal de 08 (oito) horas, podendo, quando expressamente autorizado pela Administração, ser executados de forma remota, mediante a utilização de tecnologias adequadas ao desempenho das atividades, respeitada a carga horária estabelecida.</w:t>
            </w:r>
          </w:p>
          <w:p w14:paraId="4631A36C" w14:textId="77777777" w:rsidR="00225664" w:rsidRPr="00225664" w:rsidRDefault="00225664" w:rsidP="004B673A">
            <w:pPr>
              <w:pStyle w:val="Rodap"/>
              <w:spacing w:after="0" w:line="240" w:lineRule="auto"/>
              <w:jc w:val="both"/>
              <w:rPr>
                <w:rFonts w:ascii="Arial" w:hAnsi="Arial" w:cs="Arial"/>
                <w:bCs/>
                <w:sz w:val="20"/>
                <w:szCs w:val="20"/>
              </w:rPr>
            </w:pPr>
          </w:p>
          <w:p w14:paraId="6A38E5C7" w14:textId="24733AAC" w:rsidR="00225664" w:rsidRPr="00225664" w:rsidRDefault="00225664" w:rsidP="004B673A">
            <w:pPr>
              <w:pStyle w:val="Rodap"/>
              <w:spacing w:after="0" w:line="240" w:lineRule="auto"/>
              <w:jc w:val="both"/>
              <w:rPr>
                <w:rFonts w:ascii="Arial" w:hAnsi="Arial" w:cs="Arial"/>
                <w:bCs/>
                <w:sz w:val="20"/>
                <w:szCs w:val="20"/>
              </w:rPr>
            </w:pPr>
            <w:r w:rsidRPr="00225664">
              <w:rPr>
                <w:rFonts w:ascii="Arial" w:hAnsi="Arial" w:cs="Arial"/>
                <w:b/>
                <w:bCs/>
                <w:sz w:val="20"/>
                <w:szCs w:val="20"/>
              </w:rPr>
              <w:t>8.3.2.</w:t>
            </w:r>
            <w:r w:rsidRPr="00225664">
              <w:rPr>
                <w:rFonts w:ascii="Arial" w:hAnsi="Arial" w:cs="Arial"/>
                <w:b/>
                <w:sz w:val="20"/>
                <w:szCs w:val="20"/>
              </w:rPr>
              <w:t xml:space="preserve"> </w:t>
            </w:r>
            <w:r w:rsidRPr="00225664">
              <w:rPr>
                <w:rFonts w:ascii="Arial" w:hAnsi="Arial" w:cs="Arial"/>
                <w:bCs/>
                <w:sz w:val="20"/>
                <w:szCs w:val="20"/>
              </w:rPr>
              <w:t xml:space="preserve">O profissional disponibilizado deverá possuir formação em Engenharia Civil, com registro regular no Conselho </w:t>
            </w:r>
            <w:r w:rsidR="00AA2233">
              <w:rPr>
                <w:rFonts w:ascii="Arial" w:hAnsi="Arial" w:cs="Arial"/>
                <w:bCs/>
                <w:sz w:val="20"/>
                <w:szCs w:val="20"/>
              </w:rPr>
              <w:t>P</w:t>
            </w:r>
            <w:r w:rsidRPr="00225664">
              <w:rPr>
                <w:rFonts w:ascii="Arial" w:hAnsi="Arial" w:cs="Arial"/>
                <w:bCs/>
                <w:sz w:val="20"/>
                <w:szCs w:val="20"/>
              </w:rPr>
              <w:t xml:space="preserve">rofissional </w:t>
            </w:r>
            <w:r w:rsidR="00AA2233">
              <w:rPr>
                <w:rFonts w:ascii="Arial" w:hAnsi="Arial" w:cs="Arial"/>
                <w:bCs/>
                <w:sz w:val="20"/>
                <w:szCs w:val="20"/>
              </w:rPr>
              <w:t>C</w:t>
            </w:r>
            <w:r w:rsidRPr="00225664">
              <w:rPr>
                <w:rFonts w:ascii="Arial" w:hAnsi="Arial" w:cs="Arial"/>
                <w:bCs/>
                <w:sz w:val="20"/>
                <w:szCs w:val="20"/>
              </w:rPr>
              <w:t>ompetente, além de atender aos requisitos de qualificação técnica exigidos para a execução dos serviços objeto da contratação.</w:t>
            </w:r>
          </w:p>
          <w:p w14:paraId="32DCBFB7" w14:textId="5CCE709F" w:rsidR="00CF078E" w:rsidRPr="004B673A" w:rsidRDefault="00CF078E" w:rsidP="004B673A">
            <w:pPr>
              <w:pStyle w:val="Rodap"/>
              <w:spacing w:after="0" w:line="240" w:lineRule="auto"/>
              <w:rPr>
                <w:rFonts w:ascii="Arial" w:hAnsi="Arial" w:cs="Arial"/>
                <w:sz w:val="20"/>
                <w:szCs w:val="20"/>
              </w:rPr>
            </w:pPr>
          </w:p>
          <w:p w14:paraId="59B39F94" w14:textId="77777777" w:rsidR="00135BD6" w:rsidRPr="004B673A" w:rsidRDefault="00135BD6" w:rsidP="004B673A">
            <w:pPr>
              <w:spacing w:after="0" w:line="240" w:lineRule="auto"/>
              <w:jc w:val="both"/>
              <w:rPr>
                <w:rFonts w:ascii="Arial" w:hAnsi="Arial" w:cs="Arial"/>
                <w:b/>
                <w:bCs/>
                <w:color w:val="000000"/>
                <w:sz w:val="20"/>
                <w:szCs w:val="20"/>
              </w:rPr>
            </w:pPr>
            <w:r w:rsidRPr="004B673A">
              <w:rPr>
                <w:rFonts w:ascii="Arial" w:hAnsi="Arial" w:cs="Arial"/>
                <w:b/>
                <w:bCs/>
                <w:color w:val="000000"/>
                <w:sz w:val="20"/>
                <w:szCs w:val="20"/>
              </w:rPr>
              <w:t xml:space="preserve">8.4. PAGAMENTO: </w:t>
            </w:r>
            <w:r w:rsidRPr="004B673A">
              <w:rPr>
                <w:rFonts w:ascii="Arial" w:hAnsi="Arial" w:cs="Arial"/>
                <w:color w:val="000000"/>
                <w:sz w:val="20"/>
                <w:szCs w:val="20"/>
              </w:rPr>
              <w:t xml:space="preserve">A fatura relativa à entrega do objeto deverá ser apresentada à administração Leoberto Leal/SC, até o 5º (quinto) dia útil do mês subsequente a realização dos </w:t>
            </w:r>
            <w:r w:rsidR="004225C9" w:rsidRPr="004B673A">
              <w:rPr>
                <w:rFonts w:ascii="Arial" w:hAnsi="Arial" w:cs="Arial"/>
                <w:color w:val="000000"/>
                <w:sz w:val="20"/>
                <w:szCs w:val="20"/>
              </w:rPr>
              <w:t>projetos</w:t>
            </w:r>
            <w:r w:rsidRPr="004B673A">
              <w:rPr>
                <w:rFonts w:ascii="Arial" w:hAnsi="Arial" w:cs="Arial"/>
                <w:color w:val="000000"/>
                <w:sz w:val="20"/>
                <w:szCs w:val="20"/>
              </w:rPr>
              <w:t xml:space="preserve">, para fins de conferência e atestação. </w:t>
            </w:r>
          </w:p>
          <w:p w14:paraId="5AFDD146" w14:textId="77777777" w:rsidR="00135BD6" w:rsidRPr="004B673A" w:rsidRDefault="00135BD6" w:rsidP="004B673A">
            <w:pPr>
              <w:spacing w:after="0" w:line="240" w:lineRule="auto"/>
              <w:jc w:val="both"/>
              <w:rPr>
                <w:rFonts w:ascii="Arial" w:hAnsi="Arial" w:cs="Arial"/>
                <w:b/>
                <w:bCs/>
                <w:color w:val="000000"/>
                <w:sz w:val="20"/>
                <w:szCs w:val="20"/>
              </w:rPr>
            </w:pPr>
          </w:p>
          <w:p w14:paraId="56524278" w14:textId="77777777" w:rsidR="00CF078E" w:rsidRPr="004B673A" w:rsidRDefault="00135BD6" w:rsidP="004B673A">
            <w:pPr>
              <w:spacing w:after="0" w:line="240" w:lineRule="auto"/>
              <w:jc w:val="both"/>
              <w:rPr>
                <w:rFonts w:ascii="Arial" w:hAnsi="Arial" w:cs="Arial"/>
                <w:bCs/>
                <w:color w:val="000000"/>
                <w:sz w:val="20"/>
                <w:szCs w:val="20"/>
              </w:rPr>
            </w:pPr>
            <w:r w:rsidRPr="004B673A">
              <w:rPr>
                <w:rFonts w:ascii="Arial" w:hAnsi="Arial" w:cs="Arial"/>
                <w:b/>
                <w:bCs/>
                <w:color w:val="000000"/>
                <w:sz w:val="20"/>
                <w:szCs w:val="20"/>
              </w:rPr>
              <w:t xml:space="preserve">8.4.1. </w:t>
            </w:r>
            <w:r w:rsidRPr="004B673A">
              <w:rPr>
                <w:rFonts w:ascii="Arial" w:hAnsi="Arial" w:cs="Arial"/>
                <w:bCs/>
                <w:color w:val="000000"/>
                <w:sz w:val="20"/>
                <w:szCs w:val="20"/>
              </w:rPr>
              <w:t>O(s) pagamento(s) será(</w:t>
            </w:r>
            <w:proofErr w:type="spellStart"/>
            <w:r w:rsidRPr="004B673A">
              <w:rPr>
                <w:rFonts w:ascii="Arial" w:hAnsi="Arial" w:cs="Arial"/>
                <w:bCs/>
                <w:color w:val="000000"/>
                <w:sz w:val="20"/>
                <w:szCs w:val="20"/>
              </w:rPr>
              <w:t>ão</w:t>
            </w:r>
            <w:proofErr w:type="spellEnd"/>
            <w:r w:rsidRPr="004B673A">
              <w:rPr>
                <w:rFonts w:ascii="Arial" w:hAnsi="Arial" w:cs="Arial"/>
                <w:bCs/>
                <w:color w:val="000000"/>
                <w:sz w:val="20"/>
                <w:szCs w:val="20"/>
              </w:rPr>
              <w:t xml:space="preserve">) efetuado(s) em até 30 (trinta) dias após a emissão da Nota Fiscal, mediante atesto </w:t>
            </w:r>
            <w:r w:rsidR="00E24EE7" w:rsidRPr="004B673A">
              <w:rPr>
                <w:rFonts w:ascii="Arial" w:hAnsi="Arial" w:cs="Arial"/>
                <w:bCs/>
                <w:color w:val="000000"/>
                <w:sz w:val="20"/>
                <w:szCs w:val="20"/>
              </w:rPr>
              <w:t>da efetiva prestação dos serviços</w:t>
            </w:r>
            <w:r w:rsidRPr="004B673A">
              <w:rPr>
                <w:rFonts w:ascii="Arial" w:hAnsi="Arial" w:cs="Arial"/>
                <w:bCs/>
                <w:color w:val="000000"/>
                <w:sz w:val="20"/>
                <w:szCs w:val="20"/>
              </w:rPr>
              <w:t xml:space="preserve"> e o encaminhamento da documentação necessária, observada todas as disposições pactuadas, através de crédito na conta bancária do fornecedor, acompanhado da seguinte documentação:</w:t>
            </w:r>
          </w:p>
          <w:p w14:paraId="2CCCDFD8" w14:textId="77777777" w:rsidR="00CF078E" w:rsidRPr="004B673A" w:rsidRDefault="00CF078E" w:rsidP="004B673A">
            <w:pPr>
              <w:spacing w:after="0" w:line="240" w:lineRule="auto"/>
              <w:jc w:val="both"/>
              <w:rPr>
                <w:rFonts w:ascii="Arial" w:hAnsi="Arial" w:cs="Arial"/>
                <w:bCs/>
                <w:color w:val="000000"/>
                <w:sz w:val="20"/>
                <w:szCs w:val="20"/>
              </w:rPr>
            </w:pPr>
          </w:p>
          <w:p w14:paraId="4AB42AAC" w14:textId="77777777" w:rsidR="00135BD6" w:rsidRPr="004B673A" w:rsidRDefault="00135BD6" w:rsidP="004B673A">
            <w:pPr>
              <w:spacing w:after="0" w:line="240" w:lineRule="auto"/>
              <w:ind w:left="708"/>
              <w:jc w:val="both"/>
              <w:rPr>
                <w:rFonts w:ascii="Arial" w:hAnsi="Arial" w:cs="Arial"/>
                <w:color w:val="000000"/>
                <w:sz w:val="20"/>
                <w:szCs w:val="20"/>
              </w:rPr>
            </w:pPr>
            <w:r w:rsidRPr="004B673A">
              <w:rPr>
                <w:rFonts w:ascii="Arial" w:hAnsi="Arial" w:cs="Arial"/>
                <w:b/>
                <w:bCs/>
                <w:color w:val="000000"/>
                <w:sz w:val="20"/>
                <w:szCs w:val="20"/>
              </w:rPr>
              <w:t>a)</w:t>
            </w:r>
            <w:r w:rsidRPr="004B673A">
              <w:rPr>
                <w:rFonts w:ascii="Arial" w:hAnsi="Arial" w:cs="Arial"/>
                <w:color w:val="000000"/>
                <w:sz w:val="20"/>
                <w:szCs w:val="20"/>
              </w:rPr>
              <w:t xml:space="preserve"> Nota Fiscal/fatura discriminativa, em via única, devidamente atestada pelo gestor do contrato; </w:t>
            </w:r>
          </w:p>
          <w:p w14:paraId="7CD5F414" w14:textId="77777777" w:rsidR="00135BD6" w:rsidRPr="004B673A" w:rsidRDefault="00135BD6" w:rsidP="004B673A">
            <w:pPr>
              <w:spacing w:after="0" w:line="240" w:lineRule="auto"/>
              <w:ind w:left="708"/>
              <w:jc w:val="both"/>
              <w:rPr>
                <w:rFonts w:ascii="Arial" w:hAnsi="Arial" w:cs="Arial"/>
                <w:color w:val="000000"/>
                <w:sz w:val="20"/>
                <w:szCs w:val="20"/>
              </w:rPr>
            </w:pPr>
            <w:r w:rsidRPr="004B673A">
              <w:rPr>
                <w:rFonts w:ascii="Arial" w:hAnsi="Arial" w:cs="Arial"/>
                <w:b/>
                <w:bCs/>
                <w:color w:val="000000"/>
                <w:sz w:val="20"/>
                <w:szCs w:val="20"/>
              </w:rPr>
              <w:t>b)</w:t>
            </w:r>
            <w:r w:rsidRPr="004B673A">
              <w:rPr>
                <w:rFonts w:ascii="Arial" w:hAnsi="Arial" w:cs="Arial"/>
                <w:color w:val="000000"/>
                <w:sz w:val="20"/>
                <w:szCs w:val="20"/>
              </w:rPr>
              <w:t xml:space="preserve"> Prova de Regularidade relativa aos Tributos Federais e à Dívida Ativa da União, inclusive em relação as contribuições sociais; </w:t>
            </w:r>
          </w:p>
          <w:p w14:paraId="37019D2D" w14:textId="77777777" w:rsidR="00135BD6" w:rsidRPr="004B673A" w:rsidRDefault="00135BD6" w:rsidP="004B673A">
            <w:pPr>
              <w:spacing w:after="0" w:line="240" w:lineRule="auto"/>
              <w:ind w:left="708"/>
              <w:jc w:val="both"/>
              <w:rPr>
                <w:rFonts w:ascii="Arial" w:hAnsi="Arial" w:cs="Arial"/>
                <w:color w:val="000000"/>
                <w:sz w:val="20"/>
                <w:szCs w:val="20"/>
              </w:rPr>
            </w:pPr>
            <w:r w:rsidRPr="004B673A">
              <w:rPr>
                <w:rFonts w:ascii="Arial" w:hAnsi="Arial" w:cs="Arial"/>
                <w:b/>
                <w:bCs/>
                <w:color w:val="000000"/>
                <w:sz w:val="20"/>
                <w:szCs w:val="20"/>
              </w:rPr>
              <w:t>c)</w:t>
            </w:r>
            <w:r w:rsidRPr="004B673A">
              <w:rPr>
                <w:rFonts w:ascii="Arial" w:hAnsi="Arial" w:cs="Arial"/>
                <w:color w:val="000000"/>
                <w:sz w:val="20"/>
                <w:szCs w:val="20"/>
              </w:rPr>
              <w:t xml:space="preserve"> Prova de Regularidade relativa a Fazenda Estadual; </w:t>
            </w:r>
          </w:p>
          <w:p w14:paraId="53F78F34" w14:textId="77777777" w:rsidR="00135BD6" w:rsidRPr="004B673A" w:rsidRDefault="00135BD6" w:rsidP="004B673A">
            <w:pPr>
              <w:spacing w:after="0" w:line="240" w:lineRule="auto"/>
              <w:ind w:left="708"/>
              <w:jc w:val="both"/>
              <w:rPr>
                <w:rFonts w:ascii="Arial" w:hAnsi="Arial" w:cs="Arial"/>
                <w:color w:val="000000"/>
                <w:sz w:val="20"/>
                <w:szCs w:val="20"/>
              </w:rPr>
            </w:pPr>
            <w:r w:rsidRPr="004B673A">
              <w:rPr>
                <w:rFonts w:ascii="Arial" w:hAnsi="Arial" w:cs="Arial"/>
                <w:b/>
                <w:bCs/>
                <w:color w:val="000000"/>
                <w:sz w:val="20"/>
                <w:szCs w:val="20"/>
              </w:rPr>
              <w:lastRenderedPageBreak/>
              <w:t>d)</w:t>
            </w:r>
            <w:r w:rsidRPr="004B673A">
              <w:rPr>
                <w:rFonts w:ascii="Arial" w:hAnsi="Arial" w:cs="Arial"/>
                <w:color w:val="000000"/>
                <w:sz w:val="20"/>
                <w:szCs w:val="20"/>
              </w:rPr>
              <w:t xml:space="preserve"> Prova de Regularidade relativa a Fazenda Municipal;</w:t>
            </w:r>
          </w:p>
          <w:p w14:paraId="5B3D9F25" w14:textId="77777777" w:rsidR="00135BD6" w:rsidRPr="004B673A" w:rsidRDefault="00135BD6" w:rsidP="004B673A">
            <w:pPr>
              <w:spacing w:after="0" w:line="240" w:lineRule="auto"/>
              <w:ind w:left="708"/>
              <w:jc w:val="both"/>
              <w:rPr>
                <w:rFonts w:ascii="Arial" w:hAnsi="Arial" w:cs="Arial"/>
                <w:color w:val="000000"/>
                <w:sz w:val="20"/>
                <w:szCs w:val="20"/>
              </w:rPr>
            </w:pPr>
            <w:r w:rsidRPr="004B673A">
              <w:rPr>
                <w:rFonts w:ascii="Arial" w:hAnsi="Arial" w:cs="Arial"/>
                <w:b/>
                <w:bCs/>
                <w:color w:val="000000"/>
                <w:sz w:val="20"/>
                <w:szCs w:val="20"/>
              </w:rPr>
              <w:t>e)</w:t>
            </w:r>
            <w:r w:rsidRPr="004B673A">
              <w:rPr>
                <w:rFonts w:ascii="Arial" w:hAnsi="Arial" w:cs="Arial"/>
                <w:color w:val="000000"/>
                <w:sz w:val="20"/>
                <w:szCs w:val="20"/>
              </w:rPr>
              <w:t xml:space="preserve"> Prova de Regularidade relativa ao FGTS;</w:t>
            </w:r>
          </w:p>
          <w:p w14:paraId="2A4E5057" w14:textId="43BC5D1E" w:rsidR="00F05711" w:rsidRPr="004B673A" w:rsidRDefault="00135BD6" w:rsidP="004B673A">
            <w:pPr>
              <w:spacing w:after="0" w:line="240" w:lineRule="auto"/>
              <w:ind w:left="708"/>
              <w:jc w:val="both"/>
              <w:rPr>
                <w:rFonts w:ascii="Arial" w:hAnsi="Arial" w:cs="Arial"/>
                <w:color w:val="000000"/>
                <w:sz w:val="20"/>
                <w:szCs w:val="20"/>
              </w:rPr>
            </w:pPr>
            <w:r w:rsidRPr="004B673A">
              <w:rPr>
                <w:rFonts w:ascii="Arial" w:hAnsi="Arial" w:cs="Arial"/>
                <w:b/>
                <w:color w:val="000000"/>
                <w:sz w:val="20"/>
                <w:szCs w:val="20"/>
              </w:rPr>
              <w:t xml:space="preserve">f) </w:t>
            </w:r>
            <w:r w:rsidRPr="004B673A">
              <w:rPr>
                <w:rFonts w:ascii="Arial" w:hAnsi="Arial" w:cs="Arial"/>
                <w:color w:val="000000"/>
                <w:sz w:val="20"/>
                <w:szCs w:val="20"/>
              </w:rPr>
              <w:t>Prova de Regularidade relativa à Justiça do trabalho (Certidão Negativa de Débitos Trabalhistas - CNDT</w:t>
            </w:r>
            <w:r w:rsidR="0048726F" w:rsidRPr="004B673A">
              <w:rPr>
                <w:rFonts w:ascii="Arial" w:hAnsi="Arial" w:cs="Arial"/>
                <w:color w:val="000000"/>
                <w:sz w:val="20"/>
                <w:szCs w:val="20"/>
              </w:rPr>
              <w:t>).</w:t>
            </w:r>
          </w:p>
          <w:p w14:paraId="5045EDF8" w14:textId="77777777" w:rsidR="00225664" w:rsidRPr="004B673A" w:rsidRDefault="00225664" w:rsidP="004B673A">
            <w:pPr>
              <w:spacing w:after="0" w:line="240" w:lineRule="auto"/>
              <w:ind w:left="708"/>
              <w:jc w:val="both"/>
              <w:rPr>
                <w:rFonts w:ascii="Arial" w:hAnsi="Arial" w:cs="Arial"/>
                <w:color w:val="000000"/>
                <w:sz w:val="20"/>
                <w:szCs w:val="20"/>
              </w:rPr>
            </w:pPr>
          </w:p>
          <w:p w14:paraId="568F4E53" w14:textId="77777777" w:rsidR="00135BD6" w:rsidRPr="004B673A" w:rsidRDefault="00135BD6" w:rsidP="004B673A">
            <w:pPr>
              <w:spacing w:after="0" w:line="240" w:lineRule="auto"/>
              <w:jc w:val="both"/>
              <w:rPr>
                <w:rFonts w:ascii="Arial" w:hAnsi="Arial" w:cs="Arial"/>
                <w:color w:val="000000"/>
                <w:sz w:val="20"/>
                <w:szCs w:val="20"/>
              </w:rPr>
            </w:pPr>
            <w:r w:rsidRPr="004B673A">
              <w:rPr>
                <w:rFonts w:ascii="Arial" w:hAnsi="Arial" w:cs="Arial"/>
                <w:b/>
                <w:bCs/>
                <w:color w:val="000000"/>
                <w:sz w:val="20"/>
                <w:szCs w:val="20"/>
              </w:rPr>
              <w:t>8.4.2.</w:t>
            </w:r>
            <w:r w:rsidRPr="004B673A">
              <w:rPr>
                <w:rFonts w:ascii="Arial" w:hAnsi="Arial" w:cs="Arial"/>
                <w:color w:val="000000"/>
                <w:sz w:val="20"/>
                <w:szCs w:val="20"/>
              </w:rPr>
              <w:t xml:space="preserve"> Ocorrendo erro na fatura ou outra circunstância que desaconselhe o pagamento, a CONTRATADA será cientificada, a fim de que tome providências.</w:t>
            </w:r>
          </w:p>
          <w:p w14:paraId="52BCB4F8" w14:textId="77777777" w:rsidR="00135BD6" w:rsidRPr="004B673A" w:rsidRDefault="00135BD6" w:rsidP="004B673A">
            <w:pPr>
              <w:spacing w:after="0" w:line="240" w:lineRule="auto"/>
              <w:jc w:val="both"/>
              <w:rPr>
                <w:rFonts w:ascii="Arial" w:hAnsi="Arial" w:cs="Arial"/>
                <w:color w:val="000000"/>
                <w:sz w:val="20"/>
                <w:szCs w:val="20"/>
              </w:rPr>
            </w:pPr>
          </w:p>
          <w:p w14:paraId="2C7780BC" w14:textId="77777777" w:rsidR="00135BD6" w:rsidRPr="004B673A" w:rsidRDefault="00135BD6" w:rsidP="004B673A">
            <w:pPr>
              <w:spacing w:after="0" w:line="240" w:lineRule="auto"/>
              <w:jc w:val="both"/>
              <w:rPr>
                <w:rFonts w:ascii="Arial" w:hAnsi="Arial" w:cs="Arial"/>
                <w:color w:val="000000"/>
                <w:sz w:val="20"/>
                <w:szCs w:val="20"/>
              </w:rPr>
            </w:pPr>
            <w:r w:rsidRPr="004B673A">
              <w:rPr>
                <w:rFonts w:ascii="Arial" w:hAnsi="Arial" w:cs="Arial"/>
                <w:b/>
                <w:bCs/>
                <w:color w:val="000000"/>
                <w:sz w:val="20"/>
                <w:szCs w:val="20"/>
              </w:rPr>
              <w:t>8.4.3.</w:t>
            </w:r>
            <w:r w:rsidRPr="004B673A">
              <w:rPr>
                <w:rFonts w:ascii="Arial" w:hAnsi="Arial" w:cs="Arial"/>
                <w:color w:val="000000"/>
                <w:sz w:val="20"/>
                <w:szCs w:val="20"/>
              </w:rPr>
              <w:t xml:space="preserve"> Poderá a CONTRATANTE sustar</w:t>
            </w:r>
            <w:r w:rsidR="00AA1506" w:rsidRPr="004B673A">
              <w:rPr>
                <w:rFonts w:ascii="Arial" w:hAnsi="Arial" w:cs="Arial"/>
                <w:color w:val="000000"/>
                <w:sz w:val="20"/>
                <w:szCs w:val="20"/>
              </w:rPr>
              <w:t>, reter e compensar</w:t>
            </w:r>
            <w:r w:rsidRPr="004B673A">
              <w:rPr>
                <w:rFonts w:ascii="Arial" w:hAnsi="Arial" w:cs="Arial"/>
                <w:color w:val="000000"/>
                <w:sz w:val="20"/>
                <w:szCs w:val="20"/>
              </w:rPr>
              <w:t xml:space="preserve"> o pagamento da CONTRATADA</w:t>
            </w:r>
            <w:r w:rsidR="00AA1506" w:rsidRPr="004B673A">
              <w:rPr>
                <w:rFonts w:ascii="Arial" w:hAnsi="Arial" w:cs="Arial"/>
                <w:color w:val="000000"/>
                <w:sz w:val="20"/>
                <w:szCs w:val="20"/>
              </w:rPr>
              <w:t xml:space="preserve"> </w:t>
            </w:r>
            <w:r w:rsidRPr="004B673A">
              <w:rPr>
                <w:rFonts w:ascii="Arial" w:hAnsi="Arial" w:cs="Arial"/>
                <w:color w:val="000000"/>
                <w:sz w:val="20"/>
                <w:szCs w:val="20"/>
              </w:rPr>
              <w:t xml:space="preserve">quando a CONTRATADA deixar </w:t>
            </w:r>
            <w:r w:rsidR="00AA1506" w:rsidRPr="004B673A">
              <w:rPr>
                <w:rFonts w:ascii="Arial" w:hAnsi="Arial" w:cs="Arial"/>
                <w:color w:val="000000"/>
                <w:sz w:val="20"/>
                <w:szCs w:val="20"/>
              </w:rPr>
              <w:t>de cumprir o objeto da contratação, bem como, quando</w:t>
            </w:r>
            <w:r w:rsidR="00E24EE7" w:rsidRPr="004B673A">
              <w:rPr>
                <w:rFonts w:ascii="Arial" w:hAnsi="Arial" w:cs="Arial"/>
                <w:color w:val="000000"/>
                <w:sz w:val="20"/>
                <w:szCs w:val="20"/>
              </w:rPr>
              <w:t xml:space="preserve"> houver atraso,</w:t>
            </w:r>
            <w:r w:rsidR="00AA1506" w:rsidRPr="004B673A">
              <w:rPr>
                <w:rFonts w:ascii="Arial" w:hAnsi="Arial" w:cs="Arial"/>
                <w:color w:val="000000"/>
                <w:sz w:val="20"/>
                <w:szCs w:val="20"/>
              </w:rPr>
              <w:t xml:space="preserve"> deixar </w:t>
            </w:r>
            <w:r w:rsidRPr="004B673A">
              <w:rPr>
                <w:rFonts w:ascii="Arial" w:hAnsi="Arial" w:cs="Arial"/>
                <w:color w:val="000000"/>
                <w:sz w:val="20"/>
                <w:szCs w:val="20"/>
              </w:rPr>
              <w:t>de recolher multas</w:t>
            </w:r>
            <w:r w:rsidR="00E24EE7" w:rsidRPr="004B673A">
              <w:rPr>
                <w:rFonts w:ascii="Arial" w:hAnsi="Arial" w:cs="Arial"/>
                <w:color w:val="000000"/>
                <w:sz w:val="20"/>
                <w:szCs w:val="20"/>
              </w:rPr>
              <w:t xml:space="preserve"> e encargos</w:t>
            </w:r>
            <w:r w:rsidRPr="004B673A">
              <w:rPr>
                <w:rFonts w:ascii="Arial" w:hAnsi="Arial" w:cs="Arial"/>
                <w:color w:val="000000"/>
                <w:sz w:val="20"/>
                <w:szCs w:val="20"/>
              </w:rPr>
              <w:t xml:space="preserve"> a que estiver sujeita, dentro do prazo fixado</w:t>
            </w:r>
            <w:r w:rsidR="00AA1506" w:rsidRPr="004B673A">
              <w:rPr>
                <w:rFonts w:ascii="Arial" w:hAnsi="Arial" w:cs="Arial"/>
                <w:color w:val="000000"/>
                <w:sz w:val="20"/>
                <w:szCs w:val="20"/>
              </w:rPr>
              <w:t>.</w:t>
            </w:r>
          </w:p>
          <w:p w14:paraId="7F9282B0" w14:textId="77777777" w:rsidR="00F93F15" w:rsidRPr="004B673A" w:rsidRDefault="00F93F15" w:rsidP="004B673A">
            <w:pPr>
              <w:spacing w:after="0" w:line="240" w:lineRule="auto"/>
              <w:jc w:val="both"/>
              <w:rPr>
                <w:rFonts w:ascii="Arial" w:hAnsi="Arial" w:cs="Arial"/>
                <w:color w:val="000000"/>
                <w:sz w:val="20"/>
                <w:szCs w:val="20"/>
              </w:rPr>
            </w:pPr>
          </w:p>
          <w:p w14:paraId="32AC8456" w14:textId="739EA9EE" w:rsidR="00F93F15" w:rsidRPr="004B673A" w:rsidRDefault="00F93F15" w:rsidP="004B673A">
            <w:pPr>
              <w:spacing w:after="0" w:line="240" w:lineRule="auto"/>
              <w:jc w:val="both"/>
              <w:rPr>
                <w:rFonts w:ascii="Arial" w:hAnsi="Arial" w:cs="Arial"/>
                <w:color w:val="000000"/>
                <w:sz w:val="20"/>
                <w:szCs w:val="20"/>
              </w:rPr>
            </w:pPr>
            <w:r w:rsidRPr="004B673A">
              <w:rPr>
                <w:rFonts w:ascii="Arial" w:hAnsi="Arial" w:cs="Arial"/>
                <w:b/>
                <w:color w:val="000000"/>
                <w:sz w:val="20"/>
                <w:szCs w:val="20"/>
              </w:rPr>
              <w:t>8.5</w:t>
            </w:r>
            <w:r w:rsidR="00AA2233">
              <w:rPr>
                <w:rFonts w:ascii="Arial" w:hAnsi="Arial" w:cs="Arial"/>
                <w:b/>
                <w:color w:val="000000"/>
                <w:sz w:val="20"/>
                <w:szCs w:val="20"/>
              </w:rPr>
              <w:t>.</w:t>
            </w:r>
            <w:r w:rsidRPr="004B673A">
              <w:rPr>
                <w:rFonts w:ascii="Arial" w:hAnsi="Arial" w:cs="Arial"/>
                <w:b/>
                <w:color w:val="000000"/>
                <w:sz w:val="20"/>
                <w:szCs w:val="20"/>
              </w:rPr>
              <w:t xml:space="preserve"> DA FISCALIZAÇÃO DO CONTRATO: </w:t>
            </w:r>
            <w:r w:rsidRPr="004B673A">
              <w:rPr>
                <w:rFonts w:ascii="Arial" w:hAnsi="Arial" w:cs="Arial"/>
                <w:color w:val="000000"/>
                <w:sz w:val="20"/>
                <w:szCs w:val="20"/>
              </w:rPr>
              <w:t xml:space="preserve">A execução dos serviços será mediante a expedição de </w:t>
            </w:r>
            <w:r w:rsidR="00021A6F" w:rsidRPr="004B673A">
              <w:rPr>
                <w:rFonts w:ascii="Arial" w:hAnsi="Arial" w:cs="Arial"/>
                <w:color w:val="000000"/>
                <w:sz w:val="20"/>
                <w:szCs w:val="20"/>
              </w:rPr>
              <w:t>Autorização de Fornecimento</w:t>
            </w:r>
            <w:r w:rsidRPr="004B673A">
              <w:rPr>
                <w:rFonts w:ascii="Arial" w:hAnsi="Arial" w:cs="Arial"/>
                <w:color w:val="000000"/>
                <w:sz w:val="20"/>
                <w:szCs w:val="20"/>
              </w:rPr>
              <w:t xml:space="preserve"> pela unidade demandante. </w:t>
            </w:r>
          </w:p>
          <w:p w14:paraId="1F5DAE63" w14:textId="77777777" w:rsidR="00F93F15" w:rsidRPr="004B673A" w:rsidRDefault="00F93F15" w:rsidP="004B673A">
            <w:pPr>
              <w:spacing w:after="0" w:line="240" w:lineRule="auto"/>
              <w:jc w:val="both"/>
              <w:rPr>
                <w:rFonts w:ascii="Arial" w:hAnsi="Arial" w:cs="Arial"/>
                <w:color w:val="000000"/>
                <w:sz w:val="20"/>
                <w:szCs w:val="20"/>
              </w:rPr>
            </w:pPr>
          </w:p>
          <w:p w14:paraId="67F7C8F4" w14:textId="5513C63D" w:rsidR="00F93F15" w:rsidRPr="004B673A" w:rsidRDefault="00F93F15" w:rsidP="004B673A">
            <w:pPr>
              <w:spacing w:after="0" w:line="240" w:lineRule="auto"/>
              <w:jc w:val="both"/>
              <w:rPr>
                <w:rFonts w:ascii="Arial" w:hAnsi="Arial" w:cs="Arial"/>
                <w:color w:val="000000"/>
                <w:sz w:val="20"/>
                <w:szCs w:val="20"/>
              </w:rPr>
            </w:pPr>
            <w:r w:rsidRPr="004B673A">
              <w:rPr>
                <w:rFonts w:ascii="Arial" w:hAnsi="Arial" w:cs="Arial"/>
                <w:b/>
                <w:color w:val="000000"/>
                <w:sz w:val="20"/>
                <w:szCs w:val="20"/>
              </w:rPr>
              <w:t>8.5.</w:t>
            </w:r>
            <w:r w:rsidR="00AA1506" w:rsidRPr="004B673A">
              <w:rPr>
                <w:rFonts w:ascii="Arial" w:hAnsi="Arial" w:cs="Arial"/>
                <w:b/>
                <w:color w:val="000000"/>
                <w:sz w:val="20"/>
                <w:szCs w:val="20"/>
              </w:rPr>
              <w:t>1</w:t>
            </w:r>
            <w:r w:rsidRPr="004B673A">
              <w:rPr>
                <w:rFonts w:ascii="Arial" w:hAnsi="Arial" w:cs="Arial"/>
                <w:b/>
                <w:color w:val="000000"/>
                <w:sz w:val="20"/>
                <w:szCs w:val="20"/>
              </w:rPr>
              <w:t>.</w:t>
            </w:r>
            <w:r w:rsidRPr="004B673A">
              <w:rPr>
                <w:rFonts w:ascii="Arial" w:hAnsi="Arial" w:cs="Arial"/>
                <w:color w:val="000000"/>
                <w:sz w:val="20"/>
                <w:szCs w:val="20"/>
              </w:rPr>
              <w:t xml:space="preserve"> A execução do contrato será acompanhada e fiscalizada pel</w:t>
            </w:r>
            <w:r w:rsidR="0045018B" w:rsidRPr="004B673A">
              <w:rPr>
                <w:rFonts w:ascii="Arial" w:hAnsi="Arial" w:cs="Arial"/>
                <w:color w:val="000000"/>
                <w:sz w:val="20"/>
                <w:szCs w:val="20"/>
              </w:rPr>
              <w:t>a</w:t>
            </w:r>
            <w:r w:rsidRPr="004B673A">
              <w:rPr>
                <w:rFonts w:ascii="Arial" w:hAnsi="Arial" w:cs="Arial"/>
                <w:color w:val="000000"/>
                <w:sz w:val="20"/>
                <w:szCs w:val="20"/>
              </w:rPr>
              <w:t xml:space="preserve"> </w:t>
            </w:r>
            <w:r w:rsidR="003B5412" w:rsidRPr="00E54A6C">
              <w:rPr>
                <w:rFonts w:ascii="Arial" w:hAnsi="Arial" w:cs="Arial"/>
                <w:sz w:val="20"/>
                <w:szCs w:val="20"/>
              </w:rPr>
              <w:t>Secretaria</w:t>
            </w:r>
            <w:r w:rsidR="001A643D" w:rsidRPr="00E54A6C">
              <w:rPr>
                <w:rFonts w:ascii="Arial" w:hAnsi="Arial" w:cs="Arial"/>
                <w:sz w:val="20"/>
                <w:szCs w:val="20"/>
              </w:rPr>
              <w:t xml:space="preserve"> </w:t>
            </w:r>
            <w:r w:rsidR="00330959" w:rsidRPr="00E54A6C">
              <w:rPr>
                <w:rFonts w:ascii="Arial" w:hAnsi="Arial" w:cs="Arial"/>
                <w:sz w:val="20"/>
                <w:szCs w:val="20"/>
              </w:rPr>
              <w:t>de Transportes, Obras e Serviços Urbanos</w:t>
            </w:r>
            <w:r w:rsidR="006D6A55" w:rsidRPr="004B673A">
              <w:rPr>
                <w:rFonts w:ascii="Arial" w:hAnsi="Arial" w:cs="Arial"/>
                <w:sz w:val="20"/>
                <w:szCs w:val="20"/>
              </w:rPr>
              <w:t xml:space="preserve"> </w:t>
            </w:r>
            <w:r w:rsidR="003B5412" w:rsidRPr="004B673A">
              <w:rPr>
                <w:rFonts w:ascii="Arial" w:hAnsi="Arial" w:cs="Arial"/>
                <w:sz w:val="20"/>
                <w:szCs w:val="20"/>
              </w:rPr>
              <w:t>do Município de Leoberto Leal/SC</w:t>
            </w:r>
            <w:r w:rsidRPr="004B673A">
              <w:rPr>
                <w:rFonts w:ascii="Arial" w:hAnsi="Arial" w:cs="Arial"/>
                <w:color w:val="000000"/>
                <w:sz w:val="20"/>
                <w:szCs w:val="20"/>
              </w:rPr>
              <w:t xml:space="preserve">, </w:t>
            </w:r>
            <w:r w:rsidR="003B5412" w:rsidRPr="004B673A">
              <w:rPr>
                <w:rFonts w:ascii="Arial" w:hAnsi="Arial" w:cs="Arial"/>
                <w:color w:val="000000"/>
                <w:sz w:val="20"/>
                <w:szCs w:val="20"/>
              </w:rPr>
              <w:t>a</w:t>
            </w:r>
            <w:r w:rsidRPr="004B673A">
              <w:rPr>
                <w:rFonts w:ascii="Arial" w:hAnsi="Arial" w:cs="Arial"/>
                <w:color w:val="000000"/>
                <w:sz w:val="20"/>
                <w:szCs w:val="20"/>
              </w:rPr>
              <w:t xml:space="preserve"> qual deverá atestar os documentos da despesa, quando comprovada a fiel e correta execução para fins de pagamento</w:t>
            </w:r>
            <w:r w:rsidR="00E24EE7" w:rsidRPr="004B673A">
              <w:rPr>
                <w:rFonts w:ascii="Arial" w:hAnsi="Arial" w:cs="Arial"/>
                <w:color w:val="000000"/>
                <w:sz w:val="20"/>
                <w:szCs w:val="20"/>
              </w:rPr>
              <w:t>.</w:t>
            </w:r>
          </w:p>
          <w:p w14:paraId="27E5334D" w14:textId="77777777" w:rsidR="00F93F15" w:rsidRPr="004B673A" w:rsidRDefault="00F93F15" w:rsidP="004B673A">
            <w:pPr>
              <w:spacing w:after="0" w:line="240" w:lineRule="auto"/>
              <w:jc w:val="both"/>
              <w:rPr>
                <w:rFonts w:ascii="Arial" w:hAnsi="Arial" w:cs="Arial"/>
                <w:color w:val="000000"/>
                <w:sz w:val="20"/>
                <w:szCs w:val="20"/>
              </w:rPr>
            </w:pPr>
          </w:p>
          <w:p w14:paraId="1EEDD1B7" w14:textId="77777777" w:rsidR="00F93F15" w:rsidRPr="004B673A" w:rsidRDefault="00F93F15" w:rsidP="004B673A">
            <w:pPr>
              <w:spacing w:after="0" w:line="240" w:lineRule="auto"/>
              <w:jc w:val="both"/>
              <w:rPr>
                <w:rFonts w:ascii="Arial" w:hAnsi="Arial" w:cs="Arial"/>
                <w:color w:val="000000"/>
                <w:sz w:val="20"/>
                <w:szCs w:val="20"/>
              </w:rPr>
            </w:pPr>
            <w:r w:rsidRPr="004B673A">
              <w:rPr>
                <w:rFonts w:ascii="Arial" w:hAnsi="Arial" w:cs="Arial"/>
                <w:b/>
                <w:bCs/>
                <w:color w:val="000000"/>
                <w:sz w:val="20"/>
                <w:szCs w:val="20"/>
              </w:rPr>
              <w:t>8.5.</w:t>
            </w:r>
            <w:r w:rsidR="00AA1506" w:rsidRPr="004B673A">
              <w:rPr>
                <w:rFonts w:ascii="Arial" w:hAnsi="Arial" w:cs="Arial"/>
                <w:b/>
                <w:bCs/>
                <w:color w:val="000000"/>
                <w:sz w:val="20"/>
                <w:szCs w:val="20"/>
              </w:rPr>
              <w:t>2</w:t>
            </w:r>
            <w:r w:rsidRPr="004B673A">
              <w:rPr>
                <w:rFonts w:ascii="Arial" w:hAnsi="Arial" w:cs="Arial"/>
                <w:b/>
                <w:bCs/>
                <w:color w:val="000000"/>
                <w:sz w:val="20"/>
                <w:szCs w:val="20"/>
              </w:rPr>
              <w:t>.</w:t>
            </w:r>
            <w:r w:rsidRPr="004B673A">
              <w:rPr>
                <w:rFonts w:ascii="Arial" w:hAnsi="Arial" w:cs="Arial"/>
                <w:color w:val="000000"/>
                <w:sz w:val="20"/>
                <w:szCs w:val="20"/>
              </w:rPr>
              <w:t xml:space="preserve"> A presença da fiscalização da Secretaria não elide nem diminui a responsabilidade da empresa contratada</w:t>
            </w:r>
            <w:r w:rsidR="00E24EE7" w:rsidRPr="004B673A">
              <w:rPr>
                <w:rFonts w:ascii="Arial" w:hAnsi="Arial" w:cs="Arial"/>
                <w:color w:val="000000"/>
                <w:sz w:val="20"/>
                <w:szCs w:val="20"/>
              </w:rPr>
              <w:t>.</w:t>
            </w:r>
          </w:p>
          <w:p w14:paraId="24930A8F" w14:textId="77777777" w:rsidR="00F93F15" w:rsidRPr="004B673A" w:rsidRDefault="00F93F15" w:rsidP="004B673A">
            <w:pPr>
              <w:spacing w:after="0" w:line="240" w:lineRule="auto"/>
              <w:jc w:val="both"/>
              <w:rPr>
                <w:rFonts w:ascii="Arial" w:hAnsi="Arial" w:cs="Arial"/>
                <w:color w:val="000000"/>
                <w:sz w:val="20"/>
                <w:szCs w:val="20"/>
              </w:rPr>
            </w:pPr>
          </w:p>
          <w:p w14:paraId="3808E8D1" w14:textId="77777777" w:rsidR="00F93F15" w:rsidRPr="004B673A" w:rsidRDefault="00F93F15" w:rsidP="004B673A">
            <w:pPr>
              <w:spacing w:after="0" w:line="240" w:lineRule="auto"/>
              <w:jc w:val="both"/>
              <w:rPr>
                <w:rFonts w:ascii="Arial" w:hAnsi="Arial" w:cs="Arial"/>
                <w:color w:val="000000"/>
                <w:sz w:val="20"/>
                <w:szCs w:val="20"/>
              </w:rPr>
            </w:pPr>
            <w:r w:rsidRPr="004B673A">
              <w:rPr>
                <w:rFonts w:ascii="Arial" w:hAnsi="Arial" w:cs="Arial"/>
                <w:b/>
                <w:color w:val="000000"/>
                <w:sz w:val="20"/>
                <w:szCs w:val="20"/>
              </w:rPr>
              <w:t>8.5.</w:t>
            </w:r>
            <w:r w:rsidR="00AA1506" w:rsidRPr="004B673A">
              <w:rPr>
                <w:rFonts w:ascii="Arial" w:hAnsi="Arial" w:cs="Arial"/>
                <w:b/>
                <w:color w:val="000000"/>
                <w:sz w:val="20"/>
                <w:szCs w:val="20"/>
              </w:rPr>
              <w:t>3</w:t>
            </w:r>
            <w:r w:rsidRPr="004B673A">
              <w:rPr>
                <w:rFonts w:ascii="Arial" w:hAnsi="Arial" w:cs="Arial"/>
                <w:b/>
                <w:color w:val="000000"/>
                <w:sz w:val="20"/>
                <w:szCs w:val="20"/>
              </w:rPr>
              <w:t>.</w:t>
            </w:r>
            <w:r w:rsidRPr="004B673A">
              <w:rPr>
                <w:rFonts w:ascii="Arial" w:hAnsi="Arial" w:cs="Arial"/>
                <w:color w:val="000000"/>
                <w:sz w:val="20"/>
                <w:szCs w:val="20"/>
              </w:rPr>
              <w:t xml:space="preserve"> Caberá ao servidor designado </w:t>
            </w:r>
            <w:r w:rsidR="003B5412" w:rsidRPr="004B673A">
              <w:rPr>
                <w:rFonts w:ascii="Arial" w:hAnsi="Arial" w:cs="Arial"/>
                <w:color w:val="000000"/>
                <w:sz w:val="20"/>
                <w:szCs w:val="20"/>
              </w:rPr>
              <w:t xml:space="preserve">pela Secretaria </w:t>
            </w:r>
            <w:r w:rsidRPr="004B673A">
              <w:rPr>
                <w:rFonts w:ascii="Arial" w:hAnsi="Arial" w:cs="Arial"/>
                <w:color w:val="000000"/>
                <w:sz w:val="20"/>
                <w:szCs w:val="20"/>
              </w:rPr>
              <w:t>rejeitar totalmente ou em parte, qualquer produto</w:t>
            </w:r>
            <w:r w:rsidR="00E24EE7" w:rsidRPr="004B673A">
              <w:rPr>
                <w:rFonts w:ascii="Arial" w:hAnsi="Arial" w:cs="Arial"/>
                <w:color w:val="000000"/>
                <w:sz w:val="20"/>
                <w:szCs w:val="20"/>
              </w:rPr>
              <w:t xml:space="preserve"> e/ou serviço</w:t>
            </w:r>
            <w:r w:rsidRPr="004B673A">
              <w:rPr>
                <w:rFonts w:ascii="Arial" w:hAnsi="Arial" w:cs="Arial"/>
                <w:color w:val="000000"/>
                <w:sz w:val="20"/>
                <w:szCs w:val="20"/>
              </w:rPr>
              <w:t xml:space="preserve"> que não esteja de acordo com as exigências, bem como, determinar prazo para substituição do mesmo eventualmente fora de especificação</w:t>
            </w:r>
            <w:r w:rsidR="00E24EE7" w:rsidRPr="004B673A">
              <w:rPr>
                <w:rFonts w:ascii="Arial" w:hAnsi="Arial" w:cs="Arial"/>
                <w:color w:val="000000"/>
                <w:sz w:val="20"/>
                <w:szCs w:val="20"/>
              </w:rPr>
              <w:t>.</w:t>
            </w:r>
          </w:p>
          <w:p w14:paraId="48D85DBC" w14:textId="77777777" w:rsidR="00F93F15" w:rsidRPr="004B673A" w:rsidRDefault="00F93F15" w:rsidP="004B673A">
            <w:pPr>
              <w:spacing w:after="0" w:line="240" w:lineRule="auto"/>
              <w:jc w:val="both"/>
              <w:rPr>
                <w:rFonts w:ascii="Arial" w:hAnsi="Arial" w:cs="Arial"/>
                <w:color w:val="000000"/>
                <w:sz w:val="20"/>
                <w:szCs w:val="20"/>
              </w:rPr>
            </w:pPr>
          </w:p>
          <w:p w14:paraId="2F90DDE6" w14:textId="77777777" w:rsidR="00135BD6" w:rsidRPr="004B673A" w:rsidRDefault="00F93F15" w:rsidP="004B673A">
            <w:pPr>
              <w:spacing w:after="0" w:line="240" w:lineRule="auto"/>
              <w:jc w:val="both"/>
              <w:rPr>
                <w:rFonts w:ascii="Arial" w:hAnsi="Arial" w:cs="Arial"/>
                <w:color w:val="000000"/>
                <w:sz w:val="20"/>
                <w:szCs w:val="20"/>
              </w:rPr>
            </w:pPr>
            <w:r w:rsidRPr="004B673A">
              <w:rPr>
                <w:rFonts w:ascii="Arial" w:hAnsi="Arial" w:cs="Arial"/>
                <w:b/>
                <w:color w:val="000000"/>
                <w:sz w:val="20"/>
                <w:szCs w:val="20"/>
              </w:rPr>
              <w:t>8.6. DAS CONSIDERAÇÕES FINAIS:</w:t>
            </w:r>
            <w:r w:rsidRPr="004B673A">
              <w:rPr>
                <w:rFonts w:ascii="Arial" w:hAnsi="Arial" w:cs="Arial"/>
                <w:color w:val="000000"/>
                <w:sz w:val="20"/>
                <w:szCs w:val="20"/>
              </w:rPr>
              <w:t xml:space="preserve"> As partes se comprometem em cumprir suas obrigações descritas neste documento através de equipe de trabalho que considere</w:t>
            </w:r>
            <w:r w:rsidR="00755294" w:rsidRPr="004B673A">
              <w:rPr>
                <w:rFonts w:ascii="Arial" w:hAnsi="Arial" w:cs="Arial"/>
                <w:color w:val="000000"/>
                <w:sz w:val="20"/>
                <w:szCs w:val="20"/>
              </w:rPr>
              <w:t>m</w:t>
            </w:r>
            <w:r w:rsidRPr="004B673A">
              <w:rPr>
                <w:rFonts w:ascii="Arial" w:hAnsi="Arial" w:cs="Arial"/>
                <w:color w:val="000000"/>
                <w:sz w:val="20"/>
                <w:szCs w:val="20"/>
              </w:rPr>
              <w:t xml:space="preserve"> necessária em cada momento, a qual estará composta por pessoal com a categoria profissional apropriada às funções e atividades a serem realizadas no âmbito de cada um dos distintos serviços, bem como todos os recursos necessários para suportar sua operação, e dentro do escopo de atuação, que são os recursos e ativos sediados na </w:t>
            </w:r>
            <w:r w:rsidR="00B94E30" w:rsidRPr="004B673A">
              <w:rPr>
                <w:rFonts w:ascii="Arial" w:hAnsi="Arial" w:cs="Arial"/>
                <w:color w:val="000000"/>
                <w:sz w:val="20"/>
                <w:szCs w:val="20"/>
              </w:rPr>
              <w:t>PMLL</w:t>
            </w:r>
            <w:r w:rsidRPr="004B673A">
              <w:rPr>
                <w:rFonts w:ascii="Arial" w:hAnsi="Arial" w:cs="Arial"/>
                <w:color w:val="000000"/>
                <w:sz w:val="20"/>
                <w:szCs w:val="20"/>
              </w:rPr>
              <w:t>.</w:t>
            </w:r>
          </w:p>
        </w:tc>
      </w:tr>
    </w:tbl>
    <w:p w14:paraId="2DC082D1" w14:textId="77777777" w:rsidR="00C576AA" w:rsidRPr="004B673A" w:rsidRDefault="00C576AA" w:rsidP="004B673A">
      <w:pPr>
        <w:spacing w:after="0" w:line="240" w:lineRule="auto"/>
        <w:rPr>
          <w:rFonts w:ascii="Arial" w:hAnsi="Arial" w:cs="Arial"/>
          <w:bCs/>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B94E30" w:rsidRPr="004B673A" w14:paraId="108A3AF8" w14:textId="77777777" w:rsidTr="00607C89">
        <w:tc>
          <w:tcPr>
            <w:tcW w:w="9351" w:type="dxa"/>
            <w:shd w:val="clear" w:color="auto" w:fill="E7E6E6"/>
          </w:tcPr>
          <w:p w14:paraId="4D67573A" w14:textId="77777777" w:rsidR="00B94E30" w:rsidRPr="004B673A" w:rsidRDefault="00B94E30" w:rsidP="004B673A">
            <w:pPr>
              <w:spacing w:after="0" w:line="240" w:lineRule="auto"/>
              <w:jc w:val="both"/>
              <w:rPr>
                <w:rFonts w:ascii="Arial" w:hAnsi="Arial" w:cs="Arial"/>
                <w:b/>
                <w:sz w:val="20"/>
                <w:szCs w:val="20"/>
              </w:rPr>
            </w:pPr>
            <w:r w:rsidRPr="004B673A">
              <w:rPr>
                <w:rFonts w:ascii="Arial" w:hAnsi="Arial" w:cs="Arial"/>
                <w:b/>
                <w:sz w:val="20"/>
                <w:szCs w:val="20"/>
              </w:rPr>
              <w:t>9 – ENCAMINHAMENTO DA DEMANDA</w:t>
            </w:r>
          </w:p>
        </w:tc>
      </w:tr>
      <w:tr w:rsidR="00B94E30" w:rsidRPr="004B673A" w14:paraId="00ACFFEA" w14:textId="77777777" w:rsidTr="00607C89">
        <w:tc>
          <w:tcPr>
            <w:tcW w:w="9351" w:type="dxa"/>
            <w:shd w:val="clear" w:color="auto" w:fill="FFFFFF"/>
          </w:tcPr>
          <w:p w14:paraId="03E767C2" w14:textId="77777777" w:rsidR="00AA2233" w:rsidRPr="00893CE1" w:rsidRDefault="00AA1506" w:rsidP="00AA2233">
            <w:pPr>
              <w:spacing w:after="0"/>
              <w:jc w:val="both"/>
              <w:rPr>
                <w:rFonts w:ascii="Arial" w:hAnsi="Arial" w:cs="Arial"/>
                <w:bCs/>
                <w:color w:val="000000"/>
              </w:rPr>
            </w:pPr>
            <w:r w:rsidRPr="004B673A">
              <w:rPr>
                <w:rFonts w:ascii="Arial" w:hAnsi="Arial" w:cs="Arial"/>
                <w:b/>
                <w:color w:val="000000"/>
                <w:sz w:val="20"/>
                <w:szCs w:val="20"/>
              </w:rPr>
              <w:t>9.1</w:t>
            </w:r>
            <w:r w:rsidR="00AA2233">
              <w:rPr>
                <w:rFonts w:ascii="Arial" w:hAnsi="Arial" w:cs="Arial"/>
                <w:b/>
                <w:color w:val="000000"/>
                <w:sz w:val="20"/>
                <w:szCs w:val="20"/>
              </w:rPr>
              <w:t xml:space="preserve">. </w:t>
            </w:r>
            <w:r w:rsidR="00AA2233" w:rsidRPr="00AA2233">
              <w:rPr>
                <w:rFonts w:ascii="Arial" w:hAnsi="Arial" w:cs="Arial"/>
                <w:bCs/>
                <w:color w:val="000000"/>
                <w:sz w:val="20"/>
                <w:szCs w:val="20"/>
              </w:rPr>
              <w:t>Encaminhe-se a presente demanda ao Prefeito Municipal, objetivando a avaliação do documento de formalização de demanda (DFD) e, caso entenda, autorize a abertura de processo administrativo e prosseguimento da contratação.</w:t>
            </w:r>
          </w:p>
          <w:p w14:paraId="2204E8FA" w14:textId="5F843B24" w:rsidR="00B94E30" w:rsidRDefault="00B94E30" w:rsidP="004B673A">
            <w:pPr>
              <w:spacing w:after="0" w:line="240" w:lineRule="auto"/>
              <w:jc w:val="both"/>
              <w:rPr>
                <w:rFonts w:ascii="Arial" w:hAnsi="Arial" w:cs="Arial"/>
                <w:bCs/>
                <w:color w:val="000000"/>
                <w:sz w:val="20"/>
                <w:szCs w:val="20"/>
              </w:rPr>
            </w:pPr>
          </w:p>
          <w:p w14:paraId="316A9118" w14:textId="77777777" w:rsidR="00B94E30" w:rsidRPr="004B673A" w:rsidRDefault="00B94E30" w:rsidP="004B673A">
            <w:pPr>
              <w:spacing w:after="0" w:line="240" w:lineRule="auto"/>
              <w:jc w:val="both"/>
              <w:rPr>
                <w:rFonts w:ascii="Arial" w:hAnsi="Arial" w:cs="Arial"/>
                <w:bCs/>
                <w:color w:val="000000"/>
                <w:sz w:val="20"/>
                <w:szCs w:val="20"/>
              </w:rPr>
            </w:pPr>
          </w:p>
          <w:p w14:paraId="7032232C" w14:textId="0D267D05" w:rsidR="006D6A55" w:rsidRDefault="00B94E30" w:rsidP="00AA2233">
            <w:pPr>
              <w:spacing w:after="0" w:line="240" w:lineRule="auto"/>
              <w:rPr>
                <w:rFonts w:ascii="Arial" w:hAnsi="Arial" w:cs="Arial"/>
                <w:bCs/>
                <w:color w:val="000000"/>
                <w:sz w:val="20"/>
                <w:szCs w:val="20"/>
              </w:rPr>
            </w:pPr>
            <w:r w:rsidRPr="004B673A">
              <w:rPr>
                <w:rFonts w:ascii="Arial" w:hAnsi="Arial" w:cs="Arial"/>
                <w:bCs/>
                <w:color w:val="000000"/>
                <w:sz w:val="20"/>
                <w:szCs w:val="20"/>
              </w:rPr>
              <w:t>Leoberto Leal/SC</w:t>
            </w:r>
            <w:r w:rsidR="00E10EF3" w:rsidRPr="004B673A">
              <w:rPr>
                <w:rFonts w:ascii="Arial" w:hAnsi="Arial" w:cs="Arial"/>
                <w:bCs/>
                <w:color w:val="000000"/>
                <w:sz w:val="20"/>
                <w:szCs w:val="20"/>
              </w:rPr>
              <w:t>,</w:t>
            </w:r>
            <w:r w:rsidR="00C736E3" w:rsidRPr="004B673A">
              <w:rPr>
                <w:rFonts w:ascii="Arial" w:hAnsi="Arial" w:cs="Arial"/>
                <w:bCs/>
                <w:color w:val="000000"/>
                <w:sz w:val="20"/>
                <w:szCs w:val="20"/>
              </w:rPr>
              <w:t xml:space="preserve"> </w:t>
            </w:r>
            <w:r w:rsidR="00E54A6C">
              <w:rPr>
                <w:rFonts w:ascii="Arial" w:hAnsi="Arial" w:cs="Arial"/>
                <w:bCs/>
                <w:color w:val="000000"/>
                <w:sz w:val="20"/>
                <w:szCs w:val="20"/>
              </w:rPr>
              <w:t xml:space="preserve">09 </w:t>
            </w:r>
            <w:r w:rsidR="00330959" w:rsidRPr="004B673A">
              <w:rPr>
                <w:rFonts w:ascii="Arial" w:hAnsi="Arial" w:cs="Arial"/>
                <w:bCs/>
                <w:color w:val="000000"/>
                <w:sz w:val="20"/>
                <w:szCs w:val="20"/>
              </w:rPr>
              <w:t>de fevereiro</w:t>
            </w:r>
            <w:r w:rsidR="00F05711" w:rsidRPr="004B673A">
              <w:rPr>
                <w:rFonts w:ascii="Arial" w:hAnsi="Arial" w:cs="Arial"/>
                <w:bCs/>
                <w:color w:val="000000"/>
                <w:sz w:val="20"/>
                <w:szCs w:val="20"/>
              </w:rPr>
              <w:t xml:space="preserve"> de 2026</w:t>
            </w:r>
            <w:r w:rsidRPr="004B673A">
              <w:rPr>
                <w:rFonts w:ascii="Arial" w:hAnsi="Arial" w:cs="Arial"/>
                <w:bCs/>
                <w:color w:val="000000"/>
                <w:sz w:val="20"/>
                <w:szCs w:val="20"/>
              </w:rPr>
              <w:t>.</w:t>
            </w:r>
          </w:p>
          <w:p w14:paraId="28B81B96" w14:textId="77777777" w:rsidR="00AA2233" w:rsidRPr="004B673A" w:rsidRDefault="00AA2233" w:rsidP="00AA2233">
            <w:pPr>
              <w:spacing w:after="0" w:line="240" w:lineRule="auto"/>
              <w:rPr>
                <w:rFonts w:ascii="Arial" w:hAnsi="Arial" w:cs="Arial"/>
                <w:bCs/>
                <w:color w:val="000000"/>
                <w:sz w:val="20"/>
                <w:szCs w:val="20"/>
              </w:rPr>
            </w:pPr>
          </w:p>
          <w:p w14:paraId="4E7C4B97" w14:textId="77777777" w:rsidR="006D6A55" w:rsidRDefault="006D6A55" w:rsidP="004B673A">
            <w:pPr>
              <w:spacing w:after="0" w:line="240" w:lineRule="auto"/>
              <w:jc w:val="both"/>
              <w:rPr>
                <w:rFonts w:ascii="Arial" w:hAnsi="Arial" w:cs="Arial"/>
                <w:bCs/>
                <w:sz w:val="20"/>
                <w:szCs w:val="20"/>
              </w:rPr>
            </w:pPr>
          </w:p>
          <w:p w14:paraId="6F1E1D9D" w14:textId="77777777" w:rsidR="00E54A6C" w:rsidRDefault="00E54A6C" w:rsidP="004B673A">
            <w:pPr>
              <w:spacing w:after="0" w:line="240" w:lineRule="auto"/>
              <w:jc w:val="both"/>
              <w:rPr>
                <w:rFonts w:ascii="Arial" w:hAnsi="Arial" w:cs="Arial"/>
                <w:bCs/>
                <w:sz w:val="20"/>
                <w:szCs w:val="20"/>
              </w:rPr>
            </w:pPr>
          </w:p>
          <w:p w14:paraId="7D98A6C1" w14:textId="77777777" w:rsidR="00E54A6C" w:rsidRPr="004B673A" w:rsidRDefault="00E54A6C" w:rsidP="004B673A">
            <w:pPr>
              <w:spacing w:after="0" w:line="240" w:lineRule="auto"/>
              <w:jc w:val="both"/>
              <w:rPr>
                <w:rFonts w:ascii="Arial" w:hAnsi="Arial" w:cs="Arial"/>
                <w:bCs/>
                <w:sz w:val="20"/>
                <w:szCs w:val="20"/>
              </w:rPr>
            </w:pPr>
          </w:p>
          <w:p w14:paraId="13842EAF" w14:textId="76CD4D0C" w:rsidR="006D6A55" w:rsidRPr="002E2382" w:rsidRDefault="00E54A6C" w:rsidP="004B673A">
            <w:pPr>
              <w:spacing w:after="0" w:line="240" w:lineRule="auto"/>
              <w:jc w:val="center"/>
              <w:rPr>
                <w:rFonts w:ascii="Arial" w:hAnsi="Arial" w:cs="Arial"/>
                <w:b/>
                <w:bCs/>
                <w:sz w:val="20"/>
                <w:szCs w:val="20"/>
              </w:rPr>
            </w:pPr>
            <w:r>
              <w:rPr>
                <w:rFonts w:ascii="Arial" w:hAnsi="Arial" w:cs="Arial"/>
                <w:b/>
                <w:bCs/>
                <w:sz w:val="20"/>
                <w:szCs w:val="20"/>
              </w:rPr>
              <w:t>ARNO HASCHEL LOHN</w:t>
            </w:r>
          </w:p>
          <w:p w14:paraId="50FFA7B2" w14:textId="3C00DD15" w:rsidR="006D6A55" w:rsidRPr="002E2382" w:rsidRDefault="00E54A6C" w:rsidP="004B673A">
            <w:pPr>
              <w:spacing w:after="0" w:line="240" w:lineRule="auto"/>
              <w:jc w:val="center"/>
              <w:rPr>
                <w:rFonts w:ascii="Arial" w:hAnsi="Arial" w:cs="Arial"/>
                <w:bCs/>
                <w:sz w:val="20"/>
                <w:szCs w:val="20"/>
              </w:rPr>
            </w:pPr>
            <w:r>
              <w:rPr>
                <w:rFonts w:ascii="Arial" w:hAnsi="Arial" w:cs="Arial"/>
                <w:bCs/>
                <w:sz w:val="20"/>
                <w:szCs w:val="20"/>
              </w:rPr>
              <w:t>Secretário</w:t>
            </w:r>
            <w:r w:rsidR="002E2382" w:rsidRPr="002E2382">
              <w:rPr>
                <w:rFonts w:ascii="Arial" w:hAnsi="Arial" w:cs="Arial"/>
                <w:bCs/>
                <w:sz w:val="20"/>
                <w:szCs w:val="20"/>
              </w:rPr>
              <w:t xml:space="preserve"> Municipal</w:t>
            </w:r>
            <w:r>
              <w:rPr>
                <w:rFonts w:ascii="Arial" w:hAnsi="Arial" w:cs="Arial"/>
                <w:bCs/>
                <w:sz w:val="20"/>
                <w:szCs w:val="20"/>
              </w:rPr>
              <w:t xml:space="preserve"> de Transportes, Obras e Serviços Urbanos</w:t>
            </w:r>
          </w:p>
          <w:p w14:paraId="7FF1F766" w14:textId="69801B1D" w:rsidR="0045018B" w:rsidRPr="004B673A" w:rsidRDefault="0045018B" w:rsidP="004B673A">
            <w:pPr>
              <w:spacing w:after="0" w:line="240" w:lineRule="auto"/>
              <w:jc w:val="center"/>
              <w:rPr>
                <w:rFonts w:ascii="Arial" w:hAnsi="Arial" w:cs="Arial"/>
                <w:b/>
                <w:color w:val="000000"/>
                <w:sz w:val="20"/>
                <w:szCs w:val="20"/>
              </w:rPr>
            </w:pPr>
          </w:p>
        </w:tc>
      </w:tr>
    </w:tbl>
    <w:p w14:paraId="151E80E9" w14:textId="3D05C27C" w:rsidR="00B94E30" w:rsidRPr="004B673A" w:rsidRDefault="0045018B" w:rsidP="004B673A">
      <w:pPr>
        <w:spacing w:after="0" w:line="240" w:lineRule="auto"/>
        <w:rPr>
          <w:rFonts w:ascii="Arial" w:hAnsi="Arial" w:cs="Arial"/>
          <w:bCs/>
          <w:sz w:val="20"/>
          <w:szCs w:val="20"/>
        </w:rPr>
      </w:pPr>
      <w:r w:rsidRPr="004B673A">
        <w:rPr>
          <w:rFonts w:ascii="Arial" w:hAnsi="Arial" w:cs="Arial"/>
          <w:bCs/>
          <w:sz w:val="20"/>
          <w:szCs w:val="20"/>
        </w:rPr>
        <w:br w:type="page"/>
      </w:r>
    </w:p>
    <w:p w14:paraId="5EB6940A" w14:textId="77777777" w:rsidR="00F05711" w:rsidRPr="004B673A" w:rsidRDefault="00F05711" w:rsidP="004B673A">
      <w:pPr>
        <w:spacing w:after="0" w:line="240" w:lineRule="auto"/>
        <w:jc w:val="center"/>
        <w:rPr>
          <w:rFonts w:ascii="Arial" w:hAnsi="Arial" w:cs="Arial"/>
          <w:b/>
          <w:bCs/>
          <w:color w:val="000000"/>
          <w:sz w:val="20"/>
          <w:szCs w:val="20"/>
        </w:rPr>
      </w:pPr>
      <w:r w:rsidRPr="004B673A">
        <w:rPr>
          <w:rFonts w:ascii="Arial" w:hAnsi="Arial" w:cs="Arial"/>
          <w:b/>
          <w:bCs/>
          <w:color w:val="000000"/>
          <w:sz w:val="20"/>
          <w:szCs w:val="20"/>
        </w:rPr>
        <w:lastRenderedPageBreak/>
        <w:t>ANEXO II</w:t>
      </w:r>
    </w:p>
    <w:p w14:paraId="1D5A3587" w14:textId="77777777" w:rsidR="00F05711" w:rsidRPr="004B673A" w:rsidRDefault="00F05711" w:rsidP="004B673A">
      <w:pPr>
        <w:spacing w:after="0" w:line="240" w:lineRule="auto"/>
        <w:jc w:val="center"/>
        <w:rPr>
          <w:rFonts w:ascii="Arial" w:hAnsi="Arial" w:cs="Arial"/>
          <w:b/>
          <w:bCs/>
          <w:color w:val="000000"/>
          <w:sz w:val="20"/>
          <w:szCs w:val="20"/>
        </w:rPr>
      </w:pPr>
    </w:p>
    <w:p w14:paraId="28C4331E" w14:textId="77777777" w:rsidR="00F05711" w:rsidRPr="004B673A" w:rsidRDefault="00F05711" w:rsidP="004B673A">
      <w:pPr>
        <w:spacing w:after="0" w:line="240" w:lineRule="auto"/>
        <w:jc w:val="center"/>
        <w:rPr>
          <w:rFonts w:ascii="Arial" w:hAnsi="Arial" w:cs="Arial"/>
          <w:b/>
          <w:bCs/>
          <w:color w:val="000000"/>
          <w:sz w:val="20"/>
          <w:szCs w:val="20"/>
        </w:rPr>
      </w:pPr>
      <w:r w:rsidRPr="004B673A">
        <w:rPr>
          <w:rFonts w:ascii="Arial" w:hAnsi="Arial" w:cs="Arial"/>
          <w:b/>
          <w:bCs/>
          <w:color w:val="000000"/>
          <w:sz w:val="20"/>
          <w:szCs w:val="20"/>
        </w:rPr>
        <w:t>ESTUDO TÉCNICO PRELIMINAR</w:t>
      </w:r>
    </w:p>
    <w:p w14:paraId="09E9CCC9" w14:textId="77777777" w:rsidR="00F05711" w:rsidRPr="004B673A" w:rsidRDefault="00F05711" w:rsidP="004B673A">
      <w:pPr>
        <w:spacing w:after="0" w:line="240" w:lineRule="auto"/>
        <w:jc w:val="center"/>
        <w:rPr>
          <w:rFonts w:ascii="Arial" w:hAnsi="Arial" w:cs="Arial"/>
          <w:b/>
          <w:bCs/>
          <w:color w:val="000000"/>
          <w:sz w:val="20"/>
          <w:szCs w:val="20"/>
        </w:rPr>
      </w:pPr>
    </w:p>
    <w:p w14:paraId="6961E80D" w14:textId="77777777" w:rsidR="00F05711" w:rsidRPr="004B673A" w:rsidRDefault="00F05711" w:rsidP="004B673A">
      <w:pPr>
        <w:shd w:val="clear" w:color="auto" w:fill="D9D9D9"/>
        <w:spacing w:after="0" w:line="240" w:lineRule="auto"/>
        <w:jc w:val="both"/>
        <w:rPr>
          <w:rFonts w:ascii="Arial" w:hAnsi="Arial" w:cs="Arial"/>
          <w:b/>
          <w:bCs/>
          <w:color w:val="000000"/>
          <w:sz w:val="20"/>
          <w:szCs w:val="20"/>
        </w:rPr>
      </w:pPr>
      <w:r w:rsidRPr="004B673A">
        <w:rPr>
          <w:rFonts w:ascii="Arial" w:hAnsi="Arial" w:cs="Arial"/>
          <w:b/>
          <w:bCs/>
          <w:color w:val="000000"/>
          <w:sz w:val="20"/>
          <w:szCs w:val="20"/>
        </w:rPr>
        <w:t>1. INTRODUÇÃO</w:t>
      </w:r>
    </w:p>
    <w:p w14:paraId="56E175F9" w14:textId="529B3E5F" w:rsidR="007A37F0" w:rsidRPr="004B673A" w:rsidRDefault="00F05711" w:rsidP="004B673A">
      <w:pPr>
        <w:spacing w:after="0" w:line="240" w:lineRule="auto"/>
        <w:jc w:val="both"/>
        <w:rPr>
          <w:rFonts w:ascii="Arial" w:hAnsi="Arial" w:cs="Arial"/>
          <w:sz w:val="20"/>
          <w:szCs w:val="20"/>
        </w:rPr>
      </w:pPr>
      <w:r w:rsidRPr="004B673A">
        <w:rPr>
          <w:rFonts w:ascii="Arial" w:hAnsi="Arial" w:cs="Arial"/>
          <w:b/>
          <w:sz w:val="20"/>
          <w:szCs w:val="20"/>
        </w:rPr>
        <w:t>1.1</w:t>
      </w:r>
      <w:r w:rsidRPr="00AA2233">
        <w:rPr>
          <w:rFonts w:ascii="Arial" w:hAnsi="Arial" w:cs="Arial"/>
          <w:b/>
          <w:sz w:val="20"/>
          <w:szCs w:val="20"/>
        </w:rPr>
        <w:t>.</w:t>
      </w:r>
      <w:r w:rsidRPr="004B673A">
        <w:rPr>
          <w:rFonts w:ascii="Arial" w:hAnsi="Arial" w:cs="Arial"/>
          <w:bCs/>
          <w:sz w:val="20"/>
          <w:szCs w:val="20"/>
        </w:rPr>
        <w:t xml:space="preserve"> Este Estudo Técnico Preliminar (ETP) representa a fase inicial do planejamento da contratação, que tem por objeto a </w:t>
      </w:r>
      <w:r w:rsidR="00021A6F" w:rsidRPr="004B673A">
        <w:rPr>
          <w:rFonts w:ascii="Arial" w:hAnsi="Arial" w:cs="Arial"/>
          <w:sz w:val="20"/>
          <w:szCs w:val="20"/>
        </w:rPr>
        <w:t>prestação de serviços técnicos de engenharia civil, para consultoria, assessoria, supervisão e fiscalização de obras públicas municipais, incluindo vistorias, medições, elaboração de laudos e emissão de ART de fiscalização, com carga horária semanal de 08 (oito) horas</w:t>
      </w:r>
      <w:r w:rsidRPr="004B673A">
        <w:rPr>
          <w:rFonts w:ascii="Arial" w:hAnsi="Arial" w:cs="Arial"/>
          <w:bCs/>
          <w:sz w:val="20"/>
          <w:szCs w:val="20"/>
        </w:rPr>
        <w:t xml:space="preserve">, </w:t>
      </w:r>
      <w:r w:rsidR="007A37F0" w:rsidRPr="004B673A">
        <w:rPr>
          <w:rFonts w:ascii="Arial" w:hAnsi="Arial" w:cs="Arial"/>
          <w:sz w:val="20"/>
          <w:szCs w:val="20"/>
        </w:rPr>
        <w:t>com fundamento no art. 75, inciso I, da Lei Federal nº 14.133/2021, que autoriza a dispensa de licitação para contratação que envolva valores inferiores a R$ 130.984,20 (cento e trinta mil novecentos e oitenta e quatro reais e vinte centavos), no caso de obras e serviços de engenharia ou de serviços de manutenção de veículos automotores.</w:t>
      </w:r>
    </w:p>
    <w:p w14:paraId="2277C4ED" w14:textId="77777777" w:rsidR="007A37F0" w:rsidRPr="004B673A" w:rsidRDefault="007A37F0" w:rsidP="004B673A">
      <w:pPr>
        <w:spacing w:after="0" w:line="240" w:lineRule="auto"/>
        <w:jc w:val="both"/>
        <w:rPr>
          <w:rFonts w:ascii="Arial" w:hAnsi="Arial" w:cs="Arial"/>
          <w:sz w:val="20"/>
          <w:szCs w:val="20"/>
        </w:rPr>
      </w:pPr>
    </w:p>
    <w:p w14:paraId="52742AB8" w14:textId="77777777" w:rsidR="00F05711" w:rsidRPr="004B673A" w:rsidRDefault="00F05711" w:rsidP="004B673A">
      <w:pPr>
        <w:spacing w:after="0" w:line="240" w:lineRule="auto"/>
        <w:jc w:val="both"/>
        <w:rPr>
          <w:rFonts w:ascii="Arial" w:hAnsi="Arial" w:cs="Arial"/>
          <w:bCs/>
          <w:sz w:val="20"/>
          <w:szCs w:val="20"/>
        </w:rPr>
      </w:pPr>
      <w:r w:rsidRPr="004B673A">
        <w:rPr>
          <w:rFonts w:ascii="Arial" w:hAnsi="Arial" w:cs="Arial"/>
          <w:b/>
          <w:sz w:val="20"/>
          <w:szCs w:val="20"/>
        </w:rPr>
        <w:t>1.2</w:t>
      </w:r>
      <w:r w:rsidRPr="00AA2233">
        <w:rPr>
          <w:rFonts w:ascii="Arial" w:hAnsi="Arial" w:cs="Arial"/>
          <w:b/>
          <w:sz w:val="20"/>
          <w:szCs w:val="20"/>
        </w:rPr>
        <w:t>.</w:t>
      </w:r>
      <w:r w:rsidRPr="004B673A">
        <w:rPr>
          <w:rFonts w:ascii="Arial" w:hAnsi="Arial" w:cs="Arial"/>
          <w:bCs/>
          <w:sz w:val="20"/>
          <w:szCs w:val="20"/>
        </w:rPr>
        <w:t xml:space="preserve"> O presente documento tem como finalidade apresentar a análise e a justificativa técnica que fundamentam a necessidade da contratação, servindo como base para a condução do processo. Busca-se, por meio deste estudo, assegurar que a prestação do serviço ocorra de forma eficiente, eficaz e economicamente vantajosa, alinhada às prioridades da Administração Municipal e aos princípios que regem a gestão pública.</w:t>
      </w:r>
    </w:p>
    <w:p w14:paraId="4D97A385" w14:textId="77777777" w:rsidR="00F05711" w:rsidRPr="004B673A" w:rsidRDefault="00F05711" w:rsidP="004B673A">
      <w:pPr>
        <w:spacing w:after="0" w:line="240" w:lineRule="auto"/>
        <w:jc w:val="both"/>
        <w:rPr>
          <w:rFonts w:ascii="Arial" w:hAnsi="Arial" w:cs="Arial"/>
          <w:bCs/>
          <w:sz w:val="20"/>
          <w:szCs w:val="20"/>
        </w:rPr>
      </w:pPr>
    </w:p>
    <w:p w14:paraId="4D68F484" w14:textId="77777777" w:rsidR="00F05711" w:rsidRPr="004B673A" w:rsidRDefault="00F05711" w:rsidP="004B673A">
      <w:pPr>
        <w:spacing w:after="0" w:line="240" w:lineRule="auto"/>
        <w:jc w:val="both"/>
        <w:rPr>
          <w:rFonts w:ascii="Arial" w:hAnsi="Arial" w:cs="Arial"/>
          <w:bCs/>
          <w:sz w:val="20"/>
          <w:szCs w:val="20"/>
        </w:rPr>
      </w:pPr>
      <w:r w:rsidRPr="004B673A">
        <w:rPr>
          <w:rFonts w:ascii="Arial" w:hAnsi="Arial" w:cs="Arial"/>
          <w:b/>
          <w:sz w:val="20"/>
          <w:szCs w:val="20"/>
        </w:rPr>
        <w:t>1.3.</w:t>
      </w:r>
      <w:r w:rsidRPr="004B673A">
        <w:rPr>
          <w:rFonts w:ascii="Arial" w:hAnsi="Arial" w:cs="Arial"/>
          <w:bCs/>
          <w:sz w:val="20"/>
          <w:szCs w:val="20"/>
        </w:rPr>
        <w:t xml:space="preserve"> Este ETP está em conformidade com as diretrizes e exigências estabelecidas pela Lei nº 14.133/2021, que dispõe sobre as normas gerais de licitação e contratação no âmbito da Administração Pública, observando-se os princípios da legalidade, impessoalidade, moralidade, publicidade, eficiência, economicidade e transparência.</w:t>
      </w:r>
    </w:p>
    <w:p w14:paraId="4E794591" w14:textId="77777777" w:rsidR="00F05711" w:rsidRPr="004B673A" w:rsidRDefault="00F05711" w:rsidP="004B673A">
      <w:pPr>
        <w:spacing w:after="0" w:line="240" w:lineRule="auto"/>
        <w:jc w:val="both"/>
        <w:rPr>
          <w:rFonts w:ascii="Arial" w:hAnsi="Arial" w:cs="Arial"/>
          <w:bCs/>
          <w:sz w:val="20"/>
          <w:szCs w:val="20"/>
        </w:rPr>
      </w:pPr>
    </w:p>
    <w:p w14:paraId="1D6EAECF"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2. DESCRIÇÃO DA NECESSIDADE</w:t>
      </w:r>
    </w:p>
    <w:p w14:paraId="6BBB5523" w14:textId="77777777" w:rsidR="00021A6F" w:rsidRPr="004B673A" w:rsidRDefault="00F05711" w:rsidP="004B673A">
      <w:pPr>
        <w:spacing w:after="0" w:line="240" w:lineRule="auto"/>
        <w:jc w:val="both"/>
        <w:rPr>
          <w:rFonts w:ascii="Arial" w:hAnsi="Arial" w:cs="Arial"/>
          <w:sz w:val="20"/>
          <w:szCs w:val="20"/>
        </w:rPr>
      </w:pPr>
      <w:r w:rsidRPr="004B673A">
        <w:rPr>
          <w:rFonts w:ascii="Arial" w:hAnsi="Arial" w:cs="Arial"/>
          <w:b/>
          <w:sz w:val="20"/>
          <w:szCs w:val="20"/>
        </w:rPr>
        <w:t>2.1</w:t>
      </w:r>
      <w:r w:rsidRPr="004B673A">
        <w:rPr>
          <w:rFonts w:ascii="Arial" w:hAnsi="Arial" w:cs="Arial"/>
          <w:b/>
          <w:bCs/>
          <w:sz w:val="20"/>
          <w:szCs w:val="20"/>
        </w:rPr>
        <w:t xml:space="preserve">. </w:t>
      </w:r>
      <w:r w:rsidR="00021A6F" w:rsidRPr="004B673A">
        <w:rPr>
          <w:rFonts w:ascii="Arial" w:hAnsi="Arial" w:cs="Arial"/>
          <w:sz w:val="20"/>
          <w:szCs w:val="20"/>
        </w:rPr>
        <w:t>A presente contratação justifica-se pela necessidade de prestação de serviços técnicos especializados de engenharia civil, essenciais para a adequada fiscalização, acompanhamento e controle da execução de obras públicas municipais, bem como para o suporte técnico às demandas do Município de Leoberto Leal/SC. Ressalta-se que o Município não dispõe, atualmente, de servidores efetivos com formação e atribuições na área de engenharia, o que inviabiliza a execução interna das atividades técnicas necessárias.</w:t>
      </w:r>
    </w:p>
    <w:p w14:paraId="0CBE1E92" w14:textId="77777777" w:rsidR="00021A6F" w:rsidRPr="004B673A" w:rsidRDefault="00021A6F" w:rsidP="004B673A">
      <w:pPr>
        <w:spacing w:after="0" w:line="240" w:lineRule="auto"/>
        <w:jc w:val="both"/>
        <w:rPr>
          <w:rFonts w:ascii="Arial" w:hAnsi="Arial" w:cs="Arial"/>
          <w:sz w:val="20"/>
          <w:szCs w:val="20"/>
        </w:rPr>
      </w:pPr>
    </w:p>
    <w:p w14:paraId="74A78E71" w14:textId="06695C96" w:rsidR="00021A6F" w:rsidRPr="004B673A"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2.2.</w:t>
      </w:r>
      <w:r w:rsidRPr="004B673A">
        <w:rPr>
          <w:rFonts w:ascii="Arial" w:hAnsi="Arial" w:cs="Arial"/>
          <w:sz w:val="20"/>
          <w:szCs w:val="20"/>
        </w:rPr>
        <w:t xml:space="preserve"> </w:t>
      </w:r>
      <w:r w:rsidRPr="003201C2">
        <w:rPr>
          <w:rFonts w:ascii="Arial" w:hAnsi="Arial" w:cs="Arial"/>
          <w:sz w:val="20"/>
          <w:szCs w:val="20"/>
        </w:rPr>
        <w:t>As atividades a serem desenvolvidas possuem elevado grau de complexidade técnica, exigindo conhecimento específico, habilitação profissional regular, experiência comprovada e responsabilidade técnica formal, incluindo a emissão de ART de fiscalização, além da elaboração de laudos, relatórios técnicos, vistorias e medições. A ausência de acompanhamento técnico especializado pode comprometer a qualidade das obras públicas, gerar riscos à segurança, ocasionar falhas na execução contratual e resultar em prejuízos ao erário.</w:t>
      </w:r>
    </w:p>
    <w:p w14:paraId="5B108939" w14:textId="77777777" w:rsidR="00021A6F" w:rsidRPr="003201C2" w:rsidRDefault="00021A6F" w:rsidP="004B673A">
      <w:pPr>
        <w:spacing w:after="0" w:line="240" w:lineRule="auto"/>
        <w:jc w:val="both"/>
        <w:rPr>
          <w:rFonts w:ascii="Arial" w:hAnsi="Arial" w:cs="Arial"/>
          <w:sz w:val="20"/>
          <w:szCs w:val="20"/>
        </w:rPr>
      </w:pPr>
    </w:p>
    <w:p w14:paraId="246D396F" w14:textId="277FF76B" w:rsidR="00021A6F" w:rsidRPr="004B673A"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2.3.</w:t>
      </w:r>
      <w:r w:rsidRPr="004B673A">
        <w:rPr>
          <w:rFonts w:ascii="Arial" w:hAnsi="Arial" w:cs="Arial"/>
          <w:sz w:val="20"/>
          <w:szCs w:val="20"/>
        </w:rPr>
        <w:t xml:space="preserve"> </w:t>
      </w:r>
      <w:r w:rsidRPr="003201C2">
        <w:rPr>
          <w:rFonts w:ascii="Arial" w:hAnsi="Arial" w:cs="Arial"/>
          <w:sz w:val="20"/>
          <w:szCs w:val="20"/>
        </w:rPr>
        <w:t>Nesse contexto, a contratação de empresa especializada em engenharia civil apresenta-se como a solução mais adequada para assegurar a eficiência administrativa, a regular aplicação dos recursos públicos e a conformidade das obras com as normas técnicas e legais vigentes, em observância aos princípios da legalidade, eficiência, economicidade, planejamento e interesse público previstos na legislação aplicável.</w:t>
      </w:r>
    </w:p>
    <w:p w14:paraId="0D41161E" w14:textId="77777777" w:rsidR="00021A6F" w:rsidRPr="003201C2" w:rsidRDefault="00021A6F" w:rsidP="004B673A">
      <w:pPr>
        <w:spacing w:after="0" w:line="240" w:lineRule="auto"/>
        <w:jc w:val="both"/>
        <w:rPr>
          <w:rFonts w:ascii="Arial" w:hAnsi="Arial" w:cs="Arial"/>
          <w:sz w:val="20"/>
          <w:szCs w:val="20"/>
        </w:rPr>
      </w:pPr>
    </w:p>
    <w:p w14:paraId="14FA389F" w14:textId="03A46531" w:rsidR="00021A6F" w:rsidRPr="004B673A"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2.4</w:t>
      </w:r>
      <w:r w:rsidRPr="00AA2233">
        <w:rPr>
          <w:rFonts w:ascii="Arial" w:hAnsi="Arial" w:cs="Arial"/>
          <w:b/>
          <w:bCs/>
          <w:sz w:val="20"/>
          <w:szCs w:val="20"/>
        </w:rPr>
        <w:t>.</w:t>
      </w:r>
      <w:r w:rsidRPr="004B673A">
        <w:rPr>
          <w:rFonts w:ascii="Arial" w:hAnsi="Arial" w:cs="Arial"/>
          <w:sz w:val="20"/>
          <w:szCs w:val="20"/>
        </w:rPr>
        <w:t xml:space="preserve"> </w:t>
      </w:r>
      <w:r w:rsidRPr="003201C2">
        <w:rPr>
          <w:rFonts w:ascii="Arial" w:hAnsi="Arial" w:cs="Arial"/>
          <w:sz w:val="20"/>
          <w:szCs w:val="20"/>
        </w:rPr>
        <w:t>Cumpre destacar que os serviços a serem contratados possuem natureza complementar e temporária, não caracterizando substituição de servidor público nem vínculo de pessoalidade ou subordinação direta, restringindo-se ao escopo técnico definido no Termo de Referência e às demandas específicas da Administração Municipal. A atuação da empresa contratada será limitada às atribuições técnicas necessárias ao acompanhamento das obras públicas, preservando-se as competências administrativas do Município.</w:t>
      </w:r>
    </w:p>
    <w:p w14:paraId="5E5AD652" w14:textId="77777777" w:rsidR="00021A6F" w:rsidRPr="003201C2" w:rsidRDefault="00021A6F" w:rsidP="004B673A">
      <w:pPr>
        <w:spacing w:after="0" w:line="240" w:lineRule="auto"/>
        <w:jc w:val="both"/>
        <w:rPr>
          <w:rFonts w:ascii="Arial" w:hAnsi="Arial" w:cs="Arial"/>
          <w:sz w:val="20"/>
          <w:szCs w:val="20"/>
        </w:rPr>
      </w:pPr>
    </w:p>
    <w:p w14:paraId="5DDCE838" w14:textId="7E94D942" w:rsidR="00021A6F" w:rsidRPr="004B673A"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2.5.</w:t>
      </w:r>
      <w:r w:rsidRPr="004B673A">
        <w:rPr>
          <w:rFonts w:ascii="Arial" w:hAnsi="Arial" w:cs="Arial"/>
          <w:sz w:val="20"/>
          <w:szCs w:val="20"/>
        </w:rPr>
        <w:t xml:space="preserve"> </w:t>
      </w:r>
      <w:r w:rsidRPr="003201C2">
        <w:rPr>
          <w:rFonts w:ascii="Arial" w:hAnsi="Arial" w:cs="Arial"/>
          <w:sz w:val="20"/>
          <w:szCs w:val="20"/>
        </w:rPr>
        <w:t xml:space="preserve">A empresa contratada deverá comprovar capacidade técnica e regular habilitação profissional, atendendo aos requisitos legais e normativos, de modo a garantir a qualidade dos serviços prestados, a </w:t>
      </w:r>
      <w:r w:rsidRPr="003201C2">
        <w:rPr>
          <w:rFonts w:ascii="Arial" w:hAnsi="Arial" w:cs="Arial"/>
          <w:sz w:val="20"/>
          <w:szCs w:val="20"/>
        </w:rPr>
        <w:lastRenderedPageBreak/>
        <w:t>pontualidade na execução, a adequada fiscalização das obras e a rastreabilidade das atividades desenvolvidas, mediante relatórios técnicos e demais documentos exigidos.</w:t>
      </w:r>
    </w:p>
    <w:p w14:paraId="7EC5A3C7" w14:textId="77777777" w:rsidR="00021A6F" w:rsidRPr="003201C2" w:rsidRDefault="00021A6F" w:rsidP="004B673A">
      <w:pPr>
        <w:spacing w:after="0" w:line="240" w:lineRule="auto"/>
        <w:jc w:val="both"/>
        <w:rPr>
          <w:rFonts w:ascii="Arial" w:hAnsi="Arial" w:cs="Arial"/>
          <w:sz w:val="20"/>
          <w:szCs w:val="20"/>
        </w:rPr>
      </w:pPr>
    </w:p>
    <w:p w14:paraId="7F28F7A9" w14:textId="04E5BBC2" w:rsidR="00021A6F" w:rsidRPr="003201C2"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2.6.</w:t>
      </w:r>
      <w:r w:rsidRPr="004B673A">
        <w:rPr>
          <w:rFonts w:ascii="Arial" w:hAnsi="Arial" w:cs="Arial"/>
          <w:sz w:val="20"/>
          <w:szCs w:val="20"/>
        </w:rPr>
        <w:t xml:space="preserve"> </w:t>
      </w:r>
      <w:r w:rsidRPr="003201C2">
        <w:rPr>
          <w:rFonts w:ascii="Arial" w:hAnsi="Arial" w:cs="Arial"/>
          <w:sz w:val="20"/>
          <w:szCs w:val="20"/>
        </w:rPr>
        <w:t>Diante do exposto, resta evidenciada a necessidade e a razoabilidade da contratação, como medida indispensável para garantir a correta execução das obras públicas municipais, a mitigação de riscos técnicos e jurídicos e o atendimento ao interesse público, conforme as especificações estabelecidas no Termo de Referência.</w:t>
      </w:r>
    </w:p>
    <w:p w14:paraId="123787E2" w14:textId="77777777" w:rsidR="00330959" w:rsidRPr="004B673A" w:rsidRDefault="00330959" w:rsidP="004B673A">
      <w:pPr>
        <w:spacing w:after="0" w:line="240" w:lineRule="auto"/>
        <w:jc w:val="both"/>
        <w:rPr>
          <w:rFonts w:ascii="Arial" w:hAnsi="Arial" w:cs="Arial"/>
          <w:sz w:val="20"/>
          <w:szCs w:val="20"/>
        </w:rPr>
      </w:pPr>
    </w:p>
    <w:p w14:paraId="2AAF3FC6"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3. UNIDADE REQUISITANTE</w:t>
      </w:r>
    </w:p>
    <w:p w14:paraId="202E6B3E" w14:textId="77777777" w:rsidR="00F05711" w:rsidRPr="004B673A" w:rsidRDefault="00F05711" w:rsidP="004B673A">
      <w:pPr>
        <w:spacing w:after="0" w:line="240" w:lineRule="auto"/>
        <w:jc w:val="both"/>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4770"/>
        <w:gridCol w:w="4574"/>
      </w:tblGrid>
      <w:tr w:rsidR="00F05711" w:rsidRPr="004B673A" w14:paraId="3C248624" w14:textId="77777777" w:rsidTr="00AA2233">
        <w:trPr>
          <w:trHeight w:val="655"/>
          <w:jc w:val="center"/>
        </w:trPr>
        <w:tc>
          <w:tcPr>
            <w:tcW w:w="4786" w:type="dxa"/>
            <w:shd w:val="clear" w:color="auto" w:fill="D9D9D9" w:themeFill="background1" w:themeFillShade="D9"/>
            <w:vAlign w:val="center"/>
          </w:tcPr>
          <w:p w14:paraId="2FD4FAF9" w14:textId="77777777" w:rsidR="00F05711" w:rsidRPr="004B673A" w:rsidRDefault="00F05711" w:rsidP="004B673A">
            <w:pPr>
              <w:spacing w:after="0" w:line="240" w:lineRule="auto"/>
              <w:jc w:val="center"/>
              <w:rPr>
                <w:rFonts w:ascii="Arial" w:hAnsi="Arial" w:cs="Arial"/>
                <w:b/>
                <w:sz w:val="20"/>
                <w:szCs w:val="20"/>
              </w:rPr>
            </w:pPr>
            <w:r w:rsidRPr="004B673A">
              <w:rPr>
                <w:rFonts w:ascii="Arial" w:hAnsi="Arial" w:cs="Arial"/>
                <w:b/>
                <w:sz w:val="20"/>
                <w:szCs w:val="20"/>
              </w:rPr>
              <w:t>Setor Requisitante (</w:t>
            </w:r>
            <w:proofErr w:type="spellStart"/>
            <w:r w:rsidRPr="004B673A">
              <w:rPr>
                <w:rFonts w:ascii="Arial" w:hAnsi="Arial" w:cs="Arial"/>
                <w:b/>
                <w:sz w:val="20"/>
                <w:szCs w:val="20"/>
              </w:rPr>
              <w:t>Unidade|Setor|Departamento</w:t>
            </w:r>
            <w:proofErr w:type="spellEnd"/>
            <w:r w:rsidRPr="004B673A">
              <w:rPr>
                <w:rFonts w:ascii="Arial" w:hAnsi="Arial" w:cs="Arial"/>
                <w:b/>
                <w:sz w:val="20"/>
                <w:szCs w:val="20"/>
              </w:rPr>
              <w:t>):</w:t>
            </w:r>
          </w:p>
        </w:tc>
        <w:tc>
          <w:tcPr>
            <w:tcW w:w="4606" w:type="dxa"/>
            <w:shd w:val="clear" w:color="auto" w:fill="D9D9D9" w:themeFill="background1" w:themeFillShade="D9"/>
            <w:vAlign w:val="center"/>
          </w:tcPr>
          <w:p w14:paraId="18ACE6F2" w14:textId="77777777" w:rsidR="00F05711" w:rsidRPr="004B673A" w:rsidRDefault="00F05711" w:rsidP="004B673A">
            <w:pPr>
              <w:spacing w:after="0" w:line="240" w:lineRule="auto"/>
              <w:jc w:val="center"/>
              <w:rPr>
                <w:rFonts w:ascii="Arial" w:hAnsi="Arial" w:cs="Arial"/>
                <w:b/>
                <w:sz w:val="20"/>
                <w:szCs w:val="20"/>
              </w:rPr>
            </w:pPr>
            <w:r w:rsidRPr="004B673A">
              <w:rPr>
                <w:rFonts w:ascii="Arial" w:hAnsi="Arial" w:cs="Arial"/>
                <w:b/>
                <w:sz w:val="20"/>
                <w:szCs w:val="20"/>
              </w:rPr>
              <w:t>Responsável</w:t>
            </w:r>
          </w:p>
        </w:tc>
      </w:tr>
      <w:tr w:rsidR="00F05711" w:rsidRPr="004B673A" w14:paraId="3F177FA6" w14:textId="77777777" w:rsidTr="00AA2233">
        <w:trPr>
          <w:trHeight w:val="784"/>
          <w:jc w:val="center"/>
        </w:trPr>
        <w:tc>
          <w:tcPr>
            <w:tcW w:w="4786" w:type="dxa"/>
            <w:shd w:val="clear" w:color="auto" w:fill="FFFFFF" w:themeFill="background1"/>
            <w:vAlign w:val="center"/>
          </w:tcPr>
          <w:p w14:paraId="603ADDB4" w14:textId="6E5B9DF0" w:rsidR="00F05711" w:rsidRPr="004B673A" w:rsidRDefault="00F05711" w:rsidP="004B673A">
            <w:pPr>
              <w:spacing w:after="0" w:line="240" w:lineRule="auto"/>
              <w:jc w:val="center"/>
              <w:rPr>
                <w:rFonts w:ascii="Arial" w:hAnsi="Arial" w:cs="Arial"/>
                <w:bCs/>
                <w:sz w:val="20"/>
                <w:szCs w:val="20"/>
              </w:rPr>
            </w:pPr>
            <w:r w:rsidRPr="004B673A">
              <w:rPr>
                <w:rFonts w:ascii="Arial" w:hAnsi="Arial" w:cs="Arial"/>
                <w:bCs/>
                <w:sz w:val="20"/>
                <w:szCs w:val="20"/>
              </w:rPr>
              <w:t xml:space="preserve">Secretaria </w:t>
            </w:r>
            <w:r w:rsidR="00330959" w:rsidRPr="004B673A">
              <w:rPr>
                <w:rFonts w:ascii="Arial" w:hAnsi="Arial" w:cs="Arial"/>
                <w:bCs/>
                <w:sz w:val="20"/>
                <w:szCs w:val="20"/>
              </w:rPr>
              <w:t>de Transportes, Obras e Serviços Urbanos</w:t>
            </w:r>
          </w:p>
          <w:p w14:paraId="4D583F4C" w14:textId="77777777" w:rsidR="00F05711" w:rsidRPr="004B673A" w:rsidRDefault="00F05711" w:rsidP="004B673A">
            <w:pPr>
              <w:spacing w:after="0" w:line="240" w:lineRule="auto"/>
              <w:jc w:val="center"/>
              <w:rPr>
                <w:rFonts w:ascii="Arial" w:eastAsia="Cambria" w:hAnsi="Arial" w:cs="Arial"/>
                <w:bCs/>
                <w:sz w:val="20"/>
                <w:szCs w:val="20"/>
                <w:highlight w:val="yellow"/>
              </w:rPr>
            </w:pPr>
          </w:p>
        </w:tc>
        <w:tc>
          <w:tcPr>
            <w:tcW w:w="4606" w:type="dxa"/>
            <w:shd w:val="clear" w:color="auto" w:fill="FFFFFF" w:themeFill="background1"/>
            <w:vAlign w:val="center"/>
          </w:tcPr>
          <w:p w14:paraId="4D811895" w14:textId="324B66E5" w:rsidR="00F05711" w:rsidRPr="004B673A" w:rsidRDefault="00330959" w:rsidP="004B673A">
            <w:pPr>
              <w:spacing w:after="0" w:line="240" w:lineRule="auto"/>
              <w:jc w:val="center"/>
              <w:rPr>
                <w:rFonts w:ascii="Arial" w:hAnsi="Arial" w:cs="Arial"/>
                <w:bCs/>
                <w:sz w:val="20"/>
                <w:szCs w:val="20"/>
              </w:rPr>
            </w:pPr>
            <w:r w:rsidRPr="004B673A">
              <w:rPr>
                <w:rFonts w:ascii="Arial" w:hAnsi="Arial" w:cs="Arial"/>
                <w:bCs/>
                <w:sz w:val="20"/>
                <w:szCs w:val="20"/>
              </w:rPr>
              <w:t xml:space="preserve">Arno </w:t>
            </w:r>
            <w:proofErr w:type="spellStart"/>
            <w:r w:rsidRPr="004B673A">
              <w:rPr>
                <w:rFonts w:ascii="Arial" w:hAnsi="Arial" w:cs="Arial"/>
                <w:bCs/>
                <w:sz w:val="20"/>
                <w:szCs w:val="20"/>
              </w:rPr>
              <w:t>H</w:t>
            </w:r>
            <w:r w:rsidR="00E00DF7">
              <w:rPr>
                <w:rFonts w:ascii="Arial" w:hAnsi="Arial" w:cs="Arial"/>
                <w:bCs/>
                <w:sz w:val="20"/>
                <w:szCs w:val="20"/>
              </w:rPr>
              <w:t>aschel</w:t>
            </w:r>
            <w:proofErr w:type="spellEnd"/>
            <w:r w:rsidRPr="004B673A">
              <w:rPr>
                <w:rFonts w:ascii="Arial" w:hAnsi="Arial" w:cs="Arial"/>
                <w:bCs/>
                <w:sz w:val="20"/>
                <w:szCs w:val="20"/>
              </w:rPr>
              <w:t xml:space="preserve"> </w:t>
            </w:r>
            <w:proofErr w:type="spellStart"/>
            <w:r w:rsidRPr="004B673A">
              <w:rPr>
                <w:rFonts w:ascii="Arial" w:hAnsi="Arial" w:cs="Arial"/>
                <w:bCs/>
                <w:sz w:val="20"/>
                <w:szCs w:val="20"/>
              </w:rPr>
              <w:t>Lohn</w:t>
            </w:r>
            <w:proofErr w:type="spellEnd"/>
          </w:p>
          <w:p w14:paraId="6C98DB07" w14:textId="77777777" w:rsidR="00F05711" w:rsidRPr="004B673A" w:rsidRDefault="00F05711" w:rsidP="004B673A">
            <w:pPr>
              <w:spacing w:after="0" w:line="240" w:lineRule="auto"/>
              <w:jc w:val="center"/>
              <w:rPr>
                <w:rFonts w:ascii="Arial" w:eastAsia="Calibri Light" w:hAnsi="Arial" w:cs="Arial"/>
                <w:bCs/>
                <w:sz w:val="20"/>
                <w:szCs w:val="20"/>
                <w:highlight w:val="yellow"/>
              </w:rPr>
            </w:pPr>
          </w:p>
        </w:tc>
      </w:tr>
    </w:tbl>
    <w:p w14:paraId="0388D08F" w14:textId="77777777" w:rsidR="00F05711" w:rsidRPr="004B673A" w:rsidRDefault="00F05711" w:rsidP="004B673A">
      <w:pPr>
        <w:spacing w:after="0" w:line="240" w:lineRule="auto"/>
        <w:jc w:val="both"/>
        <w:rPr>
          <w:rFonts w:ascii="Arial" w:hAnsi="Arial" w:cs="Arial"/>
          <w:b/>
          <w:sz w:val="20"/>
          <w:szCs w:val="20"/>
        </w:rPr>
      </w:pPr>
    </w:p>
    <w:p w14:paraId="32B5BBD7"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4. DESCRIÇÃO DOS REQUISITOS DA CONTRATAÇÃO</w:t>
      </w:r>
    </w:p>
    <w:p w14:paraId="00F4024C" w14:textId="7D4DF7A1" w:rsidR="00F05711" w:rsidRPr="004B673A" w:rsidRDefault="00F05711" w:rsidP="004B673A">
      <w:pPr>
        <w:spacing w:after="0" w:line="240" w:lineRule="auto"/>
        <w:jc w:val="both"/>
        <w:rPr>
          <w:rFonts w:ascii="Arial" w:hAnsi="Arial" w:cs="Arial"/>
          <w:bCs/>
          <w:sz w:val="20"/>
          <w:szCs w:val="20"/>
        </w:rPr>
      </w:pPr>
      <w:r w:rsidRPr="004B673A">
        <w:rPr>
          <w:rFonts w:ascii="Arial" w:hAnsi="Arial" w:cs="Arial"/>
          <w:b/>
          <w:sz w:val="20"/>
          <w:szCs w:val="20"/>
        </w:rPr>
        <w:t xml:space="preserve">4.1. </w:t>
      </w:r>
      <w:r w:rsidRPr="004B673A">
        <w:rPr>
          <w:rFonts w:ascii="Arial" w:hAnsi="Arial" w:cs="Arial"/>
          <w:bCs/>
          <w:sz w:val="20"/>
          <w:szCs w:val="20"/>
        </w:rPr>
        <w:t>A contratação será realizada por meio de dispensa de licitação, nos termos do artigo 75, I, da Lei nº 14.133/2021.</w:t>
      </w:r>
    </w:p>
    <w:p w14:paraId="2C08D342" w14:textId="77777777" w:rsidR="00F05711" w:rsidRPr="004B673A" w:rsidRDefault="00F05711" w:rsidP="004B673A">
      <w:pPr>
        <w:spacing w:after="0" w:line="240" w:lineRule="auto"/>
        <w:jc w:val="both"/>
        <w:rPr>
          <w:rFonts w:ascii="Arial" w:hAnsi="Arial" w:cs="Arial"/>
          <w:bCs/>
          <w:sz w:val="20"/>
          <w:szCs w:val="20"/>
        </w:rPr>
      </w:pPr>
    </w:p>
    <w:p w14:paraId="699D66EA" w14:textId="77777777" w:rsidR="00F05711" w:rsidRPr="004B673A" w:rsidRDefault="00F05711" w:rsidP="004B673A">
      <w:pPr>
        <w:spacing w:after="0" w:line="240" w:lineRule="auto"/>
        <w:jc w:val="both"/>
        <w:rPr>
          <w:rFonts w:ascii="Arial" w:hAnsi="Arial" w:cs="Arial"/>
          <w:sz w:val="20"/>
          <w:szCs w:val="20"/>
        </w:rPr>
      </w:pPr>
      <w:r w:rsidRPr="004B673A">
        <w:rPr>
          <w:rFonts w:ascii="Arial" w:hAnsi="Arial" w:cs="Arial"/>
          <w:b/>
          <w:bCs/>
          <w:sz w:val="20"/>
          <w:szCs w:val="20"/>
        </w:rPr>
        <w:t xml:space="preserve">4.2. </w:t>
      </w:r>
      <w:r w:rsidRPr="004B673A">
        <w:rPr>
          <w:rFonts w:ascii="Arial" w:hAnsi="Arial" w:cs="Arial"/>
          <w:sz w:val="20"/>
          <w:szCs w:val="20"/>
        </w:rPr>
        <w:t>Os potenciais interessados devem demonstrar que estão atuando em um ramo de atividade compatível com o objeto da licitação. Além disso, devem apresentar os documentos para fins de habilitação, conforme estabelecido no art. 62 da Lei Federal nº 14.133/2021. Essa exigência visa garantir que apenas empresas aptas e capacitadas participem do processo, assegurando assim a qualificação técnica e operacional necessária para a execução dos serviços propostos.</w:t>
      </w:r>
    </w:p>
    <w:p w14:paraId="5681FF7A" w14:textId="77777777" w:rsidR="00F05711" w:rsidRPr="004B673A" w:rsidRDefault="00F05711" w:rsidP="004B673A">
      <w:pPr>
        <w:spacing w:after="0" w:line="240" w:lineRule="auto"/>
        <w:jc w:val="both"/>
        <w:rPr>
          <w:rFonts w:ascii="Arial" w:hAnsi="Arial" w:cs="Arial"/>
          <w:b/>
          <w:bCs/>
          <w:sz w:val="20"/>
          <w:szCs w:val="20"/>
          <w:highlight w:val="yellow"/>
        </w:rPr>
      </w:pPr>
    </w:p>
    <w:p w14:paraId="5432D305"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5. PREVISÃO NO PLANO ANUAL</w:t>
      </w:r>
    </w:p>
    <w:p w14:paraId="3CD64FA4" w14:textId="77777777" w:rsidR="00F05711" w:rsidRPr="004B673A" w:rsidRDefault="00F05711" w:rsidP="004B673A">
      <w:pPr>
        <w:spacing w:after="0" w:line="240" w:lineRule="auto"/>
        <w:jc w:val="both"/>
        <w:rPr>
          <w:rFonts w:ascii="Arial" w:hAnsi="Arial" w:cs="Arial"/>
          <w:bCs/>
          <w:sz w:val="20"/>
          <w:szCs w:val="20"/>
        </w:rPr>
      </w:pPr>
      <w:r w:rsidRPr="004B673A">
        <w:rPr>
          <w:rFonts w:ascii="Arial" w:hAnsi="Arial" w:cs="Arial"/>
          <w:b/>
          <w:sz w:val="20"/>
          <w:szCs w:val="20"/>
        </w:rPr>
        <w:t>5.1.</w:t>
      </w:r>
      <w:r w:rsidRPr="004B673A">
        <w:rPr>
          <w:rFonts w:ascii="Arial" w:hAnsi="Arial" w:cs="Arial"/>
          <w:sz w:val="20"/>
          <w:szCs w:val="20"/>
        </w:rPr>
        <w:t xml:space="preserve"> </w:t>
      </w:r>
      <w:r w:rsidRPr="004B673A">
        <w:rPr>
          <w:rFonts w:ascii="Arial" w:hAnsi="Arial" w:cs="Arial"/>
          <w:bCs/>
          <w:sz w:val="20"/>
          <w:szCs w:val="20"/>
        </w:rPr>
        <w:t>No momento, o Município não dispõe de previsão exata para a contratação, tendo em vista que o Plano de Contratações Anual (PCA) encontra-se em fase de elaboração. Ressalta-se, contudo, que os recursos necessários para a cobertura das despesas decorrentes da presente contratação estão devidamente previstos no Orçamento Geral do Município, sendo as despesas custeadas com recursos financeiros próprios, assegurada a disponibilidade orçamentária para a execução futura do objeto.</w:t>
      </w:r>
    </w:p>
    <w:p w14:paraId="04BA24D8" w14:textId="77777777" w:rsidR="00F05711" w:rsidRPr="004B673A" w:rsidRDefault="00F05711" w:rsidP="004B673A">
      <w:pPr>
        <w:spacing w:after="0" w:line="240" w:lineRule="auto"/>
        <w:jc w:val="both"/>
        <w:rPr>
          <w:rFonts w:ascii="Arial" w:hAnsi="Arial" w:cs="Arial"/>
          <w:bCs/>
          <w:sz w:val="20"/>
          <w:szCs w:val="20"/>
        </w:rPr>
      </w:pPr>
    </w:p>
    <w:p w14:paraId="742412E9" w14:textId="77777777" w:rsidR="00F05711" w:rsidRPr="004B673A" w:rsidRDefault="00F05711" w:rsidP="004B673A">
      <w:pPr>
        <w:spacing w:after="0" w:line="240" w:lineRule="auto"/>
        <w:jc w:val="both"/>
        <w:rPr>
          <w:rFonts w:ascii="Arial" w:hAnsi="Arial" w:cs="Arial"/>
          <w:sz w:val="20"/>
          <w:szCs w:val="20"/>
        </w:rPr>
      </w:pPr>
      <w:r w:rsidRPr="004B673A">
        <w:rPr>
          <w:rFonts w:ascii="Arial" w:hAnsi="Arial" w:cs="Arial"/>
          <w:b/>
          <w:bCs/>
          <w:sz w:val="20"/>
          <w:szCs w:val="20"/>
        </w:rPr>
        <w:t xml:space="preserve">5.1.1. </w:t>
      </w:r>
      <w:r w:rsidRPr="004B673A">
        <w:rPr>
          <w:rFonts w:ascii="Arial" w:hAnsi="Arial" w:cs="Arial"/>
          <w:sz w:val="20"/>
          <w:szCs w:val="20"/>
        </w:rPr>
        <w:t>As despesas resultantes do presente processo licitatório correrão por conta da(s) seguinte(s) dotação(</w:t>
      </w:r>
      <w:proofErr w:type="spellStart"/>
      <w:r w:rsidRPr="004B673A">
        <w:rPr>
          <w:rFonts w:ascii="Arial" w:hAnsi="Arial" w:cs="Arial"/>
          <w:sz w:val="20"/>
          <w:szCs w:val="20"/>
        </w:rPr>
        <w:t>ões</w:t>
      </w:r>
      <w:proofErr w:type="spellEnd"/>
      <w:r w:rsidRPr="004B673A">
        <w:rPr>
          <w:rFonts w:ascii="Arial" w:hAnsi="Arial" w:cs="Arial"/>
          <w:sz w:val="20"/>
          <w:szCs w:val="20"/>
        </w:rPr>
        <w:t>) orçamentária(s):</w:t>
      </w:r>
    </w:p>
    <w:p w14:paraId="58A4EB20" w14:textId="77777777" w:rsidR="00E54A6C" w:rsidRPr="004B673A" w:rsidRDefault="00E54A6C" w:rsidP="00E54A6C">
      <w:pPr>
        <w:pStyle w:val="Textopadro"/>
        <w:jc w:val="both"/>
        <w:rPr>
          <w:rFonts w:ascii="Arial" w:hAnsi="Arial" w:cs="Arial"/>
          <w:sz w:val="20"/>
        </w:rPr>
      </w:pPr>
      <w:r>
        <w:rPr>
          <w:rFonts w:ascii="Arial" w:hAnsi="Arial" w:cs="Arial"/>
          <w:bCs/>
          <w:sz w:val="20"/>
        </w:rPr>
        <w:t>06.001.26.782.0012.2.033.3.3.90.00.00.00.00.00 (77) Funcionamento e Manutenção da Secretaria dos Transportes, Obras e Serviços Urbanos</w:t>
      </w:r>
    </w:p>
    <w:p w14:paraId="55EAF1A7" w14:textId="77777777" w:rsidR="00F05711" w:rsidRPr="004B673A" w:rsidRDefault="00F05711" w:rsidP="004B673A">
      <w:pPr>
        <w:spacing w:after="0" w:line="240" w:lineRule="auto"/>
        <w:jc w:val="both"/>
        <w:rPr>
          <w:rFonts w:ascii="Arial" w:hAnsi="Arial" w:cs="Arial"/>
          <w:sz w:val="20"/>
          <w:szCs w:val="20"/>
        </w:rPr>
      </w:pPr>
    </w:p>
    <w:p w14:paraId="314575D3" w14:textId="77777777" w:rsidR="00F05711" w:rsidRPr="004B673A" w:rsidRDefault="00F05711" w:rsidP="004B673A">
      <w:pPr>
        <w:shd w:val="clear" w:color="auto" w:fill="DBDBDB"/>
        <w:spacing w:after="0" w:line="240" w:lineRule="auto"/>
        <w:jc w:val="both"/>
        <w:rPr>
          <w:rFonts w:ascii="Arial" w:hAnsi="Arial" w:cs="Arial"/>
          <w:b/>
          <w:sz w:val="20"/>
          <w:szCs w:val="20"/>
        </w:rPr>
      </w:pPr>
      <w:r w:rsidRPr="004B673A">
        <w:rPr>
          <w:rFonts w:ascii="Arial" w:hAnsi="Arial" w:cs="Arial"/>
          <w:b/>
          <w:sz w:val="20"/>
          <w:szCs w:val="20"/>
        </w:rPr>
        <w:t>6. ESTIMATIVA DO VALOR DA CONTRATAÇÃO</w:t>
      </w:r>
    </w:p>
    <w:p w14:paraId="1DD93DD4" w14:textId="77777777" w:rsidR="00021A6F" w:rsidRPr="004B673A" w:rsidRDefault="00F05711" w:rsidP="004B673A">
      <w:pPr>
        <w:spacing w:after="0" w:line="240" w:lineRule="auto"/>
        <w:jc w:val="both"/>
        <w:rPr>
          <w:rFonts w:ascii="Arial" w:hAnsi="Arial" w:cs="Arial"/>
          <w:sz w:val="20"/>
          <w:szCs w:val="20"/>
        </w:rPr>
      </w:pPr>
      <w:r w:rsidRPr="004B673A">
        <w:rPr>
          <w:rFonts w:ascii="Arial" w:hAnsi="Arial" w:cs="Arial"/>
          <w:b/>
          <w:sz w:val="20"/>
          <w:szCs w:val="20"/>
        </w:rPr>
        <w:t>6.1.</w:t>
      </w:r>
      <w:r w:rsidRPr="004B673A">
        <w:rPr>
          <w:rFonts w:ascii="Arial" w:hAnsi="Arial" w:cs="Arial"/>
          <w:sz w:val="20"/>
          <w:szCs w:val="20"/>
        </w:rPr>
        <w:t xml:space="preserve"> </w:t>
      </w:r>
      <w:r w:rsidR="00021A6F" w:rsidRPr="004B673A">
        <w:rPr>
          <w:rFonts w:ascii="Arial" w:hAnsi="Arial" w:cs="Arial"/>
          <w:sz w:val="20"/>
          <w:szCs w:val="20"/>
        </w:rPr>
        <w:t>Foi realizada a estimativa de preços da presente contratação, tomando-se por base o quantitativo necessário e apurando-se os valores por meio de pesquisa de mercado junto a empresas especializadas que prestam serviços compatíveis com o objeto e possuem comprovada experiência na área pública.</w:t>
      </w:r>
    </w:p>
    <w:p w14:paraId="1C65B780" w14:textId="77777777" w:rsidR="00021A6F" w:rsidRPr="004B673A" w:rsidRDefault="00021A6F" w:rsidP="004B673A">
      <w:pPr>
        <w:spacing w:after="0" w:line="240" w:lineRule="auto"/>
        <w:jc w:val="both"/>
        <w:rPr>
          <w:rFonts w:ascii="Arial" w:hAnsi="Arial" w:cs="Arial"/>
          <w:sz w:val="20"/>
          <w:szCs w:val="20"/>
        </w:rPr>
      </w:pPr>
    </w:p>
    <w:p w14:paraId="5EE2C8B1" w14:textId="2BFA69DD" w:rsidR="00021A6F" w:rsidRPr="004B673A"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6.2.</w:t>
      </w:r>
      <w:r w:rsidRPr="004B673A">
        <w:rPr>
          <w:rFonts w:ascii="Arial" w:hAnsi="Arial" w:cs="Arial"/>
          <w:sz w:val="20"/>
          <w:szCs w:val="20"/>
        </w:rPr>
        <w:t xml:space="preserve"> Como resultado, foram obtidas três propostas válidas, conforme segue:</w:t>
      </w:r>
    </w:p>
    <w:p w14:paraId="1DE85736" w14:textId="77777777" w:rsidR="00021A6F" w:rsidRPr="004B673A" w:rsidRDefault="00021A6F" w:rsidP="004B673A">
      <w:pPr>
        <w:spacing w:after="0" w:line="240" w:lineRule="auto"/>
        <w:jc w:val="both"/>
        <w:rPr>
          <w:rFonts w:ascii="Arial" w:hAnsi="Arial" w:cs="Arial"/>
          <w:sz w:val="20"/>
          <w:szCs w:val="20"/>
        </w:rPr>
      </w:pPr>
    </w:p>
    <w:p w14:paraId="200A1B74" w14:textId="77777777" w:rsidR="00021A6F" w:rsidRPr="005A3CE7" w:rsidRDefault="00021A6F" w:rsidP="004B673A">
      <w:pPr>
        <w:spacing w:after="0" w:line="240" w:lineRule="auto"/>
        <w:jc w:val="both"/>
        <w:rPr>
          <w:rFonts w:ascii="Arial" w:hAnsi="Arial" w:cs="Arial"/>
          <w:b/>
          <w:bCs/>
          <w:sz w:val="20"/>
          <w:szCs w:val="20"/>
        </w:rPr>
      </w:pPr>
      <w:r w:rsidRPr="005A3CE7">
        <w:rPr>
          <w:rFonts w:ascii="Arial" w:hAnsi="Arial" w:cs="Arial"/>
          <w:b/>
          <w:bCs/>
          <w:sz w:val="20"/>
          <w:szCs w:val="20"/>
        </w:rPr>
        <w:t>Fonte/Proposta 1</w:t>
      </w:r>
    </w:p>
    <w:p w14:paraId="3ECBFE04" w14:textId="13DD5EB9" w:rsidR="00021A6F" w:rsidRPr="004B673A" w:rsidRDefault="00021A6F" w:rsidP="004B673A">
      <w:pPr>
        <w:spacing w:after="0" w:line="240" w:lineRule="auto"/>
        <w:jc w:val="both"/>
        <w:rPr>
          <w:rFonts w:ascii="Arial" w:hAnsi="Arial" w:cs="Arial"/>
          <w:sz w:val="20"/>
          <w:szCs w:val="20"/>
        </w:rPr>
      </w:pPr>
      <w:r w:rsidRPr="004B673A">
        <w:rPr>
          <w:rFonts w:ascii="Arial" w:hAnsi="Arial" w:cs="Arial"/>
          <w:sz w:val="20"/>
          <w:szCs w:val="20"/>
        </w:rPr>
        <w:t>Fornecedor: Fernando da Silva CREA/SC 183.311-8.</w:t>
      </w:r>
    </w:p>
    <w:p w14:paraId="32DCC73B" w14:textId="7EDAD5F6" w:rsidR="00021A6F" w:rsidRPr="004B673A" w:rsidRDefault="00021A6F" w:rsidP="004B673A">
      <w:pPr>
        <w:spacing w:after="0" w:line="240" w:lineRule="auto"/>
        <w:jc w:val="both"/>
        <w:rPr>
          <w:rFonts w:ascii="Arial" w:hAnsi="Arial" w:cs="Arial"/>
          <w:sz w:val="20"/>
          <w:szCs w:val="20"/>
        </w:rPr>
      </w:pPr>
      <w:r w:rsidRPr="004B673A">
        <w:rPr>
          <w:rFonts w:ascii="Arial" w:hAnsi="Arial" w:cs="Arial"/>
          <w:sz w:val="20"/>
          <w:szCs w:val="20"/>
        </w:rPr>
        <w:t>Valor: R$ 7.300,00/mês</w:t>
      </w:r>
    </w:p>
    <w:p w14:paraId="5AD3EBDD" w14:textId="77777777" w:rsidR="00021A6F" w:rsidRPr="004B673A" w:rsidRDefault="00021A6F" w:rsidP="004B673A">
      <w:pPr>
        <w:spacing w:after="0" w:line="240" w:lineRule="auto"/>
        <w:jc w:val="both"/>
        <w:rPr>
          <w:rFonts w:ascii="Arial" w:hAnsi="Arial" w:cs="Arial"/>
          <w:sz w:val="20"/>
          <w:szCs w:val="20"/>
        </w:rPr>
      </w:pPr>
    </w:p>
    <w:p w14:paraId="0F0C576D" w14:textId="77777777" w:rsidR="00021A6F" w:rsidRPr="005A3CE7" w:rsidRDefault="00021A6F" w:rsidP="004B673A">
      <w:pPr>
        <w:spacing w:after="0" w:line="240" w:lineRule="auto"/>
        <w:jc w:val="both"/>
        <w:rPr>
          <w:rFonts w:ascii="Arial" w:hAnsi="Arial" w:cs="Arial"/>
          <w:b/>
          <w:bCs/>
          <w:sz w:val="20"/>
          <w:szCs w:val="20"/>
        </w:rPr>
      </w:pPr>
      <w:r w:rsidRPr="005A3CE7">
        <w:rPr>
          <w:rFonts w:ascii="Arial" w:hAnsi="Arial" w:cs="Arial"/>
          <w:b/>
          <w:bCs/>
          <w:sz w:val="20"/>
          <w:szCs w:val="20"/>
        </w:rPr>
        <w:t>Fonte/Proposta 2</w:t>
      </w:r>
    </w:p>
    <w:p w14:paraId="6782B7C7" w14:textId="53CB1423" w:rsidR="00021A6F" w:rsidRPr="004B673A" w:rsidRDefault="00021A6F" w:rsidP="004B673A">
      <w:pPr>
        <w:spacing w:after="0" w:line="240" w:lineRule="auto"/>
        <w:jc w:val="both"/>
        <w:rPr>
          <w:rFonts w:ascii="Arial" w:hAnsi="Arial" w:cs="Arial"/>
          <w:sz w:val="20"/>
          <w:szCs w:val="20"/>
        </w:rPr>
      </w:pPr>
      <w:r w:rsidRPr="004B673A">
        <w:rPr>
          <w:rFonts w:ascii="Arial" w:hAnsi="Arial" w:cs="Arial"/>
          <w:sz w:val="20"/>
          <w:szCs w:val="20"/>
        </w:rPr>
        <w:t>Fornecedor: Helton de Souza CREA/SC 120.957-5</w:t>
      </w:r>
    </w:p>
    <w:p w14:paraId="1CD13C90" w14:textId="10238C67" w:rsidR="00021A6F" w:rsidRPr="004B673A" w:rsidRDefault="00021A6F" w:rsidP="004B673A">
      <w:pPr>
        <w:spacing w:after="0" w:line="240" w:lineRule="auto"/>
        <w:jc w:val="both"/>
        <w:rPr>
          <w:rFonts w:ascii="Arial" w:hAnsi="Arial" w:cs="Arial"/>
          <w:sz w:val="20"/>
          <w:szCs w:val="20"/>
        </w:rPr>
      </w:pPr>
      <w:r w:rsidRPr="004B673A">
        <w:rPr>
          <w:rFonts w:ascii="Arial" w:hAnsi="Arial" w:cs="Arial"/>
          <w:sz w:val="20"/>
          <w:szCs w:val="20"/>
        </w:rPr>
        <w:t>Valor: R$ 7.000,00/mês</w:t>
      </w:r>
    </w:p>
    <w:p w14:paraId="220D300A" w14:textId="77777777" w:rsidR="00021A6F" w:rsidRPr="004B673A" w:rsidRDefault="00021A6F" w:rsidP="004B673A">
      <w:pPr>
        <w:spacing w:after="0" w:line="240" w:lineRule="auto"/>
        <w:jc w:val="both"/>
        <w:rPr>
          <w:rFonts w:ascii="Arial" w:hAnsi="Arial" w:cs="Arial"/>
          <w:sz w:val="20"/>
          <w:szCs w:val="20"/>
        </w:rPr>
      </w:pPr>
    </w:p>
    <w:p w14:paraId="6EF8AD4C" w14:textId="77777777" w:rsidR="00021A6F" w:rsidRPr="005A3CE7" w:rsidRDefault="00021A6F" w:rsidP="004B673A">
      <w:pPr>
        <w:spacing w:after="0" w:line="240" w:lineRule="auto"/>
        <w:jc w:val="both"/>
        <w:rPr>
          <w:rFonts w:ascii="Arial" w:hAnsi="Arial" w:cs="Arial"/>
          <w:b/>
          <w:bCs/>
          <w:sz w:val="20"/>
          <w:szCs w:val="20"/>
        </w:rPr>
      </w:pPr>
      <w:r w:rsidRPr="005A3CE7">
        <w:rPr>
          <w:rFonts w:ascii="Arial" w:hAnsi="Arial" w:cs="Arial"/>
          <w:b/>
          <w:bCs/>
          <w:sz w:val="20"/>
          <w:szCs w:val="20"/>
        </w:rPr>
        <w:t>Fonte/Proposta 3</w:t>
      </w:r>
    </w:p>
    <w:p w14:paraId="551D2941" w14:textId="60A43352" w:rsidR="00021A6F" w:rsidRPr="004B673A" w:rsidRDefault="00021A6F" w:rsidP="004B673A">
      <w:pPr>
        <w:spacing w:after="0" w:line="240" w:lineRule="auto"/>
        <w:jc w:val="both"/>
        <w:rPr>
          <w:rFonts w:ascii="Arial" w:hAnsi="Arial" w:cs="Arial"/>
          <w:sz w:val="20"/>
          <w:szCs w:val="20"/>
        </w:rPr>
      </w:pPr>
      <w:r w:rsidRPr="004B673A">
        <w:rPr>
          <w:rFonts w:ascii="Arial" w:hAnsi="Arial" w:cs="Arial"/>
          <w:sz w:val="20"/>
          <w:szCs w:val="20"/>
        </w:rPr>
        <w:t>Fornecedor: AOT Projetos e Consultoria LTDA ME</w:t>
      </w:r>
    </w:p>
    <w:p w14:paraId="0701BC7D" w14:textId="4ED67A97" w:rsidR="00021A6F" w:rsidRDefault="00021A6F" w:rsidP="004B673A">
      <w:pPr>
        <w:spacing w:after="0" w:line="240" w:lineRule="auto"/>
        <w:jc w:val="both"/>
        <w:rPr>
          <w:rFonts w:ascii="Arial" w:hAnsi="Arial" w:cs="Arial"/>
          <w:sz w:val="20"/>
          <w:szCs w:val="20"/>
        </w:rPr>
      </w:pPr>
      <w:r w:rsidRPr="004B673A">
        <w:rPr>
          <w:rFonts w:ascii="Arial" w:hAnsi="Arial" w:cs="Arial"/>
          <w:sz w:val="20"/>
          <w:szCs w:val="20"/>
        </w:rPr>
        <w:lastRenderedPageBreak/>
        <w:t>Valor: R$ 6.000,00/mês</w:t>
      </w:r>
    </w:p>
    <w:p w14:paraId="3F31F8B4" w14:textId="77777777" w:rsidR="00E54A6C" w:rsidRPr="004B673A" w:rsidRDefault="00E54A6C" w:rsidP="004B673A">
      <w:pPr>
        <w:spacing w:after="0" w:line="240" w:lineRule="auto"/>
        <w:jc w:val="both"/>
        <w:rPr>
          <w:rFonts w:ascii="Arial" w:hAnsi="Arial" w:cs="Arial"/>
          <w:sz w:val="20"/>
          <w:szCs w:val="20"/>
        </w:rPr>
      </w:pPr>
    </w:p>
    <w:p w14:paraId="3A05E488" w14:textId="6370E74F" w:rsidR="00021A6F" w:rsidRPr="004B673A"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6.3.</w:t>
      </w:r>
      <w:r w:rsidRPr="004B673A">
        <w:rPr>
          <w:rFonts w:ascii="Arial" w:hAnsi="Arial" w:cs="Arial"/>
          <w:sz w:val="20"/>
          <w:szCs w:val="20"/>
        </w:rPr>
        <w:t xml:space="preserve"> Essas cotações serviram de base para a definição do valor estimado da contratação, atendendo aos princípios da razoabilidade, transparência e economicidade.</w:t>
      </w:r>
    </w:p>
    <w:p w14:paraId="68DEFB76" w14:textId="77777777" w:rsidR="00021A6F" w:rsidRPr="004B673A" w:rsidRDefault="00021A6F" w:rsidP="004B673A">
      <w:pPr>
        <w:spacing w:after="0" w:line="240" w:lineRule="auto"/>
        <w:jc w:val="both"/>
        <w:rPr>
          <w:rFonts w:ascii="Arial" w:hAnsi="Arial" w:cs="Arial"/>
          <w:sz w:val="20"/>
          <w:szCs w:val="20"/>
        </w:rPr>
      </w:pPr>
    </w:p>
    <w:p w14:paraId="026D127D" w14:textId="7A5F1DD6" w:rsidR="00021A6F" w:rsidRPr="004B673A" w:rsidRDefault="00021A6F" w:rsidP="004B673A">
      <w:pPr>
        <w:spacing w:after="0" w:line="240" w:lineRule="auto"/>
        <w:jc w:val="both"/>
        <w:rPr>
          <w:rFonts w:ascii="Arial" w:hAnsi="Arial" w:cs="Arial"/>
          <w:sz w:val="20"/>
          <w:szCs w:val="20"/>
        </w:rPr>
      </w:pPr>
      <w:r w:rsidRPr="004B673A">
        <w:rPr>
          <w:rFonts w:ascii="Arial" w:hAnsi="Arial" w:cs="Arial"/>
          <w:b/>
          <w:bCs/>
          <w:sz w:val="20"/>
          <w:szCs w:val="20"/>
        </w:rPr>
        <w:t>6.4.</w:t>
      </w:r>
      <w:r w:rsidRPr="004B673A">
        <w:rPr>
          <w:rFonts w:ascii="Arial" w:hAnsi="Arial" w:cs="Arial"/>
          <w:sz w:val="20"/>
          <w:szCs w:val="20"/>
        </w:rPr>
        <w:t xml:space="preserve"> Com fundamento nos orçamentos apresentados para a presente contratação, bem como na análise comparativa com preços praticados em contratações similares, verifica-se que os valores ofertados pela empresa </w:t>
      </w:r>
      <w:r w:rsidR="001C6BA4" w:rsidRPr="004B673A">
        <w:rPr>
          <w:rFonts w:ascii="Arial" w:hAnsi="Arial" w:cs="Arial"/>
          <w:b/>
          <w:sz w:val="20"/>
        </w:rPr>
        <w:t xml:space="preserve">AOT PROJETOS </w:t>
      </w:r>
      <w:r w:rsidR="001C6BA4">
        <w:rPr>
          <w:rFonts w:ascii="Arial" w:hAnsi="Arial" w:cs="Arial"/>
          <w:b/>
          <w:sz w:val="20"/>
        </w:rPr>
        <w:t>&amp;</w:t>
      </w:r>
      <w:r w:rsidR="001C6BA4" w:rsidRPr="004B673A">
        <w:rPr>
          <w:rFonts w:ascii="Arial" w:hAnsi="Arial" w:cs="Arial"/>
          <w:b/>
          <w:sz w:val="20"/>
        </w:rPr>
        <w:t xml:space="preserve"> CONSULTORIA LTDA ME</w:t>
      </w:r>
      <w:r w:rsidR="001C6BA4" w:rsidRPr="004B673A">
        <w:rPr>
          <w:rFonts w:ascii="Arial" w:hAnsi="Arial" w:cs="Arial"/>
          <w:sz w:val="20"/>
          <w:szCs w:val="20"/>
        </w:rPr>
        <w:t xml:space="preserve"> </w:t>
      </w:r>
      <w:r w:rsidRPr="004B673A">
        <w:rPr>
          <w:rFonts w:ascii="Arial" w:hAnsi="Arial" w:cs="Arial"/>
          <w:sz w:val="20"/>
          <w:szCs w:val="20"/>
        </w:rPr>
        <w:t>se mostram adequados e compatíveis com o mercado, sendo considerados justos e competitivos.</w:t>
      </w:r>
    </w:p>
    <w:p w14:paraId="6782E534" w14:textId="77777777" w:rsidR="00021A6F" w:rsidRPr="004B673A" w:rsidRDefault="00021A6F" w:rsidP="004B673A">
      <w:pPr>
        <w:spacing w:after="0" w:line="240" w:lineRule="auto"/>
        <w:jc w:val="both"/>
        <w:rPr>
          <w:rFonts w:ascii="Arial" w:hAnsi="Arial" w:cs="Arial"/>
          <w:sz w:val="20"/>
          <w:szCs w:val="20"/>
        </w:rPr>
      </w:pPr>
    </w:p>
    <w:p w14:paraId="50C5F78B" w14:textId="18088571" w:rsidR="00F05711" w:rsidRPr="004B673A" w:rsidRDefault="00021A6F" w:rsidP="004B673A">
      <w:pPr>
        <w:spacing w:after="0" w:line="240" w:lineRule="auto"/>
        <w:jc w:val="both"/>
        <w:rPr>
          <w:rFonts w:ascii="Arial" w:hAnsi="Arial" w:cs="Arial"/>
          <w:b/>
          <w:bCs/>
          <w:sz w:val="20"/>
          <w:szCs w:val="20"/>
        </w:rPr>
      </w:pPr>
      <w:r w:rsidRPr="004B673A">
        <w:rPr>
          <w:rFonts w:ascii="Arial" w:hAnsi="Arial" w:cs="Arial"/>
          <w:b/>
          <w:bCs/>
          <w:sz w:val="20"/>
          <w:szCs w:val="20"/>
        </w:rPr>
        <w:t>6.5.</w:t>
      </w:r>
      <w:r w:rsidRPr="004B673A">
        <w:rPr>
          <w:rFonts w:ascii="Arial" w:hAnsi="Arial" w:cs="Arial"/>
          <w:sz w:val="20"/>
          <w:szCs w:val="20"/>
        </w:rPr>
        <w:t xml:space="preserve"> Sendo assim, considerando o prazo de 11 (onze) meses, e</w:t>
      </w:r>
      <w:r w:rsidR="00F05711" w:rsidRPr="004B673A">
        <w:rPr>
          <w:rFonts w:ascii="Arial" w:hAnsi="Arial" w:cs="Arial"/>
          <w:sz w:val="20"/>
          <w:szCs w:val="20"/>
        </w:rPr>
        <w:t xml:space="preserve">stima-se para a contratação almejada o valor global de </w:t>
      </w:r>
      <w:r w:rsidR="00F05711" w:rsidRPr="004B673A">
        <w:rPr>
          <w:rFonts w:ascii="Arial" w:hAnsi="Arial" w:cs="Arial"/>
          <w:b/>
          <w:bCs/>
          <w:sz w:val="20"/>
          <w:szCs w:val="20"/>
        </w:rPr>
        <w:t xml:space="preserve">R$ </w:t>
      </w:r>
      <w:r w:rsidRPr="004B673A">
        <w:rPr>
          <w:rFonts w:ascii="Arial" w:hAnsi="Arial" w:cs="Arial"/>
          <w:b/>
          <w:bCs/>
          <w:sz w:val="20"/>
          <w:szCs w:val="20"/>
        </w:rPr>
        <w:t>66.000</w:t>
      </w:r>
      <w:r w:rsidR="00F05711" w:rsidRPr="004B673A">
        <w:rPr>
          <w:rFonts w:ascii="Arial" w:hAnsi="Arial" w:cs="Arial"/>
          <w:b/>
          <w:bCs/>
          <w:sz w:val="20"/>
          <w:szCs w:val="20"/>
        </w:rPr>
        <w:t>,00 (</w:t>
      </w:r>
      <w:r w:rsidRPr="004B673A">
        <w:rPr>
          <w:rFonts w:ascii="Arial" w:hAnsi="Arial" w:cs="Arial"/>
          <w:b/>
          <w:bCs/>
          <w:sz w:val="20"/>
          <w:szCs w:val="20"/>
        </w:rPr>
        <w:t>sessenta e seis mil reais</w:t>
      </w:r>
      <w:r w:rsidR="00F05711" w:rsidRPr="004B673A">
        <w:rPr>
          <w:rFonts w:ascii="Arial" w:hAnsi="Arial" w:cs="Arial"/>
          <w:b/>
          <w:bCs/>
          <w:sz w:val="20"/>
          <w:szCs w:val="20"/>
        </w:rPr>
        <w:t>)</w:t>
      </w:r>
      <w:r w:rsidR="00F05711" w:rsidRPr="001C6BA4">
        <w:rPr>
          <w:rFonts w:ascii="Arial" w:hAnsi="Arial" w:cs="Arial"/>
          <w:b/>
          <w:bCs/>
          <w:sz w:val="20"/>
          <w:szCs w:val="20"/>
        </w:rPr>
        <w:t>.</w:t>
      </w:r>
      <w:r w:rsidR="00F05711" w:rsidRPr="004B673A">
        <w:rPr>
          <w:rFonts w:ascii="Arial" w:hAnsi="Arial" w:cs="Arial"/>
          <w:b/>
          <w:bCs/>
          <w:sz w:val="20"/>
          <w:szCs w:val="20"/>
        </w:rPr>
        <w:t xml:space="preserve"> </w:t>
      </w:r>
    </w:p>
    <w:p w14:paraId="55B66BCF" w14:textId="77777777" w:rsidR="00F05711" w:rsidRPr="004B673A" w:rsidRDefault="00F05711" w:rsidP="004B673A">
      <w:pPr>
        <w:spacing w:after="0" w:line="240" w:lineRule="auto"/>
        <w:jc w:val="both"/>
        <w:rPr>
          <w:rFonts w:ascii="Arial" w:hAnsi="Arial" w:cs="Arial"/>
          <w:sz w:val="20"/>
          <w:szCs w:val="20"/>
        </w:rPr>
      </w:pPr>
    </w:p>
    <w:p w14:paraId="4BC0D0F9"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7. DESCRIÇÃO DA SOLUÇÃO COMO UM TODO</w:t>
      </w:r>
    </w:p>
    <w:p w14:paraId="72DEDC58" w14:textId="77777777" w:rsidR="00021A6F" w:rsidRPr="004B673A" w:rsidRDefault="00330959" w:rsidP="004B673A">
      <w:pPr>
        <w:spacing w:after="0" w:line="240" w:lineRule="auto"/>
        <w:jc w:val="both"/>
        <w:rPr>
          <w:rFonts w:ascii="Arial" w:hAnsi="Arial" w:cs="Arial"/>
          <w:bCs/>
          <w:sz w:val="20"/>
          <w:szCs w:val="20"/>
        </w:rPr>
      </w:pPr>
      <w:r w:rsidRPr="004B673A">
        <w:rPr>
          <w:rFonts w:ascii="Arial" w:hAnsi="Arial" w:cs="Arial"/>
          <w:b/>
          <w:bCs/>
          <w:sz w:val="20"/>
          <w:szCs w:val="20"/>
        </w:rPr>
        <w:t>7.1.</w:t>
      </w:r>
      <w:r w:rsidRPr="004B673A">
        <w:rPr>
          <w:rFonts w:ascii="Arial" w:hAnsi="Arial" w:cs="Arial"/>
          <w:b/>
          <w:sz w:val="20"/>
          <w:szCs w:val="20"/>
        </w:rPr>
        <w:t xml:space="preserve"> </w:t>
      </w:r>
      <w:r w:rsidR="00021A6F" w:rsidRPr="004B673A">
        <w:rPr>
          <w:rFonts w:ascii="Arial" w:hAnsi="Arial" w:cs="Arial"/>
          <w:bCs/>
          <w:sz w:val="20"/>
          <w:szCs w:val="20"/>
        </w:rPr>
        <w:t>A solução proposta consiste na contratação de empresa especializada na prestação de serviços técnicos de engenharia civil, com a finalidade de suprir a necessidade temporária do Município de Leoberto Leal/SC quanto à fiscalização, acompanhamento e suporte técnico às obras públicas municipais, em razão da inexistência de profissional efetivo habilitado no quadro de pessoal.</w:t>
      </w:r>
    </w:p>
    <w:p w14:paraId="097D15EA" w14:textId="77777777" w:rsidR="00021A6F" w:rsidRPr="004B673A" w:rsidRDefault="00021A6F" w:rsidP="004B673A">
      <w:pPr>
        <w:spacing w:after="0" w:line="240" w:lineRule="auto"/>
        <w:jc w:val="both"/>
        <w:rPr>
          <w:rFonts w:ascii="Arial" w:hAnsi="Arial" w:cs="Arial"/>
          <w:bCs/>
          <w:sz w:val="20"/>
          <w:szCs w:val="20"/>
        </w:rPr>
      </w:pPr>
    </w:p>
    <w:p w14:paraId="6AB80E9B" w14:textId="1663261A" w:rsidR="00021A6F" w:rsidRPr="004B673A" w:rsidRDefault="00021A6F" w:rsidP="004B673A">
      <w:pPr>
        <w:spacing w:after="0" w:line="240" w:lineRule="auto"/>
        <w:jc w:val="both"/>
        <w:rPr>
          <w:rFonts w:ascii="Arial" w:hAnsi="Arial" w:cs="Arial"/>
          <w:bCs/>
          <w:sz w:val="20"/>
          <w:szCs w:val="20"/>
        </w:rPr>
      </w:pPr>
      <w:r w:rsidRPr="004B673A">
        <w:rPr>
          <w:rFonts w:ascii="Arial" w:hAnsi="Arial" w:cs="Arial"/>
          <w:b/>
          <w:sz w:val="20"/>
          <w:szCs w:val="20"/>
        </w:rPr>
        <w:t>7.2.</w:t>
      </w:r>
      <w:r w:rsidRPr="004B673A">
        <w:rPr>
          <w:rFonts w:ascii="Arial" w:hAnsi="Arial" w:cs="Arial"/>
          <w:bCs/>
          <w:sz w:val="20"/>
          <w:szCs w:val="20"/>
        </w:rPr>
        <w:t xml:space="preserve"> </w:t>
      </w:r>
      <w:r w:rsidRPr="00021A6F">
        <w:rPr>
          <w:rFonts w:ascii="Arial" w:hAnsi="Arial" w:cs="Arial"/>
          <w:bCs/>
          <w:sz w:val="20"/>
          <w:szCs w:val="20"/>
        </w:rPr>
        <w:t>A execução dos serviços abrangerá atividades de consultoria, assessoria, supervisão e fiscalização de obras públicas, incluindo a realização de vistorias técnicas, medições, elaboração de laudos e relatórios técnicos, bem como a emissão de ART de fiscalização, assegurando o controle técnico da execução contratual, a conformidade com projetos, normas técnicas e legislação vigente, e a correta aplicação dos recursos públicos.</w:t>
      </w:r>
    </w:p>
    <w:p w14:paraId="0B969068" w14:textId="77777777" w:rsidR="00021A6F" w:rsidRPr="00021A6F" w:rsidRDefault="00021A6F" w:rsidP="004B673A">
      <w:pPr>
        <w:spacing w:after="0" w:line="240" w:lineRule="auto"/>
        <w:jc w:val="both"/>
        <w:rPr>
          <w:rFonts w:ascii="Arial" w:hAnsi="Arial" w:cs="Arial"/>
          <w:bCs/>
          <w:sz w:val="20"/>
          <w:szCs w:val="20"/>
        </w:rPr>
      </w:pPr>
    </w:p>
    <w:p w14:paraId="32154D37" w14:textId="50140EE2" w:rsidR="00021A6F" w:rsidRPr="004B673A" w:rsidRDefault="00021A6F" w:rsidP="004B673A">
      <w:pPr>
        <w:spacing w:after="0" w:line="240" w:lineRule="auto"/>
        <w:jc w:val="both"/>
        <w:rPr>
          <w:rFonts w:ascii="Arial" w:hAnsi="Arial" w:cs="Arial"/>
          <w:bCs/>
          <w:sz w:val="20"/>
          <w:szCs w:val="20"/>
        </w:rPr>
      </w:pPr>
      <w:r w:rsidRPr="004B673A">
        <w:rPr>
          <w:rFonts w:ascii="Arial" w:hAnsi="Arial" w:cs="Arial"/>
          <w:b/>
          <w:sz w:val="20"/>
          <w:szCs w:val="20"/>
        </w:rPr>
        <w:t>7.3.</w:t>
      </w:r>
      <w:r w:rsidRPr="004B673A">
        <w:rPr>
          <w:rFonts w:ascii="Arial" w:hAnsi="Arial" w:cs="Arial"/>
          <w:bCs/>
          <w:sz w:val="20"/>
          <w:szCs w:val="20"/>
        </w:rPr>
        <w:t xml:space="preserve"> </w:t>
      </w:r>
      <w:r w:rsidRPr="00021A6F">
        <w:rPr>
          <w:rFonts w:ascii="Arial" w:hAnsi="Arial" w:cs="Arial"/>
          <w:bCs/>
          <w:sz w:val="20"/>
          <w:szCs w:val="20"/>
        </w:rPr>
        <w:t>A prestação dos serviços ocorrerá mediante a disponibilização de profissional habilitado, com formação em Engenharia Civil e registro regular no conselho profissional competente, com carga horária semanal de 08 (oito) horas, de forma presencial e, quando autorizado pela Administração, de forma remota, utilizando tecnologias adequadas ao desempenho das atividades, conforme definido no Termo de Referência.</w:t>
      </w:r>
    </w:p>
    <w:p w14:paraId="04075D3B" w14:textId="77777777" w:rsidR="00021A6F" w:rsidRPr="00021A6F" w:rsidRDefault="00021A6F" w:rsidP="004B673A">
      <w:pPr>
        <w:spacing w:after="0" w:line="240" w:lineRule="auto"/>
        <w:jc w:val="both"/>
        <w:rPr>
          <w:rFonts w:ascii="Arial" w:hAnsi="Arial" w:cs="Arial"/>
          <w:b/>
          <w:sz w:val="20"/>
          <w:szCs w:val="20"/>
        </w:rPr>
      </w:pPr>
    </w:p>
    <w:p w14:paraId="764008F3" w14:textId="1833D0B9" w:rsidR="00021A6F" w:rsidRPr="004B673A" w:rsidRDefault="00021A6F" w:rsidP="004B673A">
      <w:pPr>
        <w:spacing w:after="0" w:line="240" w:lineRule="auto"/>
        <w:jc w:val="both"/>
        <w:rPr>
          <w:rFonts w:ascii="Arial" w:hAnsi="Arial" w:cs="Arial"/>
          <w:bCs/>
          <w:sz w:val="20"/>
          <w:szCs w:val="20"/>
        </w:rPr>
      </w:pPr>
      <w:r w:rsidRPr="004B673A">
        <w:rPr>
          <w:rFonts w:ascii="Arial" w:hAnsi="Arial" w:cs="Arial"/>
          <w:b/>
          <w:sz w:val="20"/>
          <w:szCs w:val="20"/>
        </w:rPr>
        <w:t>7.4.</w:t>
      </w:r>
      <w:r w:rsidRPr="004B673A">
        <w:rPr>
          <w:rFonts w:ascii="Arial" w:hAnsi="Arial" w:cs="Arial"/>
          <w:bCs/>
          <w:sz w:val="20"/>
          <w:szCs w:val="20"/>
        </w:rPr>
        <w:t xml:space="preserve"> </w:t>
      </w:r>
      <w:r w:rsidRPr="00021A6F">
        <w:rPr>
          <w:rFonts w:ascii="Arial" w:hAnsi="Arial" w:cs="Arial"/>
          <w:bCs/>
          <w:sz w:val="20"/>
          <w:szCs w:val="20"/>
        </w:rPr>
        <w:t>A solução adotada possibilita à Administração Municipal o acompanhamento sistemático das obras públicas, a mitigação de riscos técnicos, a prevenção de falhas na execução, retrabalhos e irregularidades, além de garantir maior eficiência, segurança e qualidade técnica na gestão dos contratos de obras, sem caracterizar substituição de servidor público ou vínculo de pessoalidade.</w:t>
      </w:r>
    </w:p>
    <w:p w14:paraId="6B5BA8E3" w14:textId="77777777" w:rsidR="00021A6F" w:rsidRPr="00021A6F" w:rsidRDefault="00021A6F" w:rsidP="004B673A">
      <w:pPr>
        <w:spacing w:after="0" w:line="240" w:lineRule="auto"/>
        <w:jc w:val="both"/>
        <w:rPr>
          <w:rFonts w:ascii="Arial" w:hAnsi="Arial" w:cs="Arial"/>
          <w:b/>
          <w:sz w:val="20"/>
          <w:szCs w:val="20"/>
        </w:rPr>
      </w:pPr>
    </w:p>
    <w:p w14:paraId="11A4478B" w14:textId="6D6E367A" w:rsidR="00021A6F" w:rsidRPr="00021A6F" w:rsidRDefault="00021A6F" w:rsidP="004B673A">
      <w:pPr>
        <w:spacing w:after="0" w:line="240" w:lineRule="auto"/>
        <w:jc w:val="both"/>
        <w:rPr>
          <w:rFonts w:ascii="Arial" w:hAnsi="Arial" w:cs="Arial"/>
          <w:bCs/>
          <w:sz w:val="20"/>
          <w:szCs w:val="20"/>
        </w:rPr>
      </w:pPr>
      <w:r w:rsidRPr="004B673A">
        <w:rPr>
          <w:rFonts w:ascii="Arial" w:hAnsi="Arial" w:cs="Arial"/>
          <w:b/>
          <w:sz w:val="20"/>
          <w:szCs w:val="20"/>
        </w:rPr>
        <w:t>7.5.</w:t>
      </w:r>
      <w:r w:rsidRPr="004B673A">
        <w:rPr>
          <w:rFonts w:ascii="Arial" w:hAnsi="Arial" w:cs="Arial"/>
          <w:bCs/>
          <w:sz w:val="20"/>
          <w:szCs w:val="20"/>
        </w:rPr>
        <w:t xml:space="preserve"> </w:t>
      </w:r>
      <w:r w:rsidRPr="00021A6F">
        <w:rPr>
          <w:rFonts w:ascii="Arial" w:hAnsi="Arial" w:cs="Arial"/>
          <w:bCs/>
          <w:sz w:val="20"/>
          <w:szCs w:val="20"/>
        </w:rPr>
        <w:t>Dessa forma, a contratação apresenta-se como a alternativa mais adequada, eficiente e economicamente viável, permitindo atender às demandas técnicas do Município de maneira planejada, controlada e em conformidade com os princípios da legalidade, eficiência, economicidade e interesse público, conforme as especificações e condições estabelecidas no Termo de Referência.</w:t>
      </w:r>
    </w:p>
    <w:p w14:paraId="20C15F2A" w14:textId="66595D4F" w:rsidR="00330959" w:rsidRPr="004B673A" w:rsidRDefault="00330959" w:rsidP="004B673A">
      <w:pPr>
        <w:spacing w:after="0" w:line="240" w:lineRule="auto"/>
        <w:jc w:val="both"/>
        <w:rPr>
          <w:rFonts w:ascii="Arial" w:hAnsi="Arial" w:cs="Arial"/>
          <w:b/>
          <w:sz w:val="20"/>
          <w:szCs w:val="20"/>
        </w:rPr>
      </w:pPr>
    </w:p>
    <w:p w14:paraId="43B83ACB" w14:textId="77777777" w:rsidR="00F05711" w:rsidRPr="004B673A" w:rsidRDefault="00F05711" w:rsidP="004B673A">
      <w:pPr>
        <w:shd w:val="clear" w:color="auto" w:fill="DBDBDB"/>
        <w:spacing w:after="0" w:line="240" w:lineRule="auto"/>
        <w:jc w:val="both"/>
        <w:rPr>
          <w:rFonts w:ascii="Arial" w:hAnsi="Arial" w:cs="Arial"/>
          <w:b/>
          <w:sz w:val="20"/>
          <w:szCs w:val="20"/>
        </w:rPr>
      </w:pPr>
      <w:r w:rsidRPr="004B673A">
        <w:rPr>
          <w:rFonts w:ascii="Arial" w:hAnsi="Arial" w:cs="Arial"/>
          <w:b/>
          <w:sz w:val="20"/>
          <w:szCs w:val="20"/>
          <w:shd w:val="clear" w:color="auto" w:fill="DBDBDB"/>
        </w:rPr>
        <w:t>8. JUSTIFICATIVA PARA O PARCELAMENTO OU NÃO DA CONTRATAÇÃO</w:t>
      </w:r>
    </w:p>
    <w:p w14:paraId="0DB458F0" w14:textId="7B1EF172" w:rsidR="00F05711" w:rsidRPr="004B673A" w:rsidRDefault="00F05711" w:rsidP="004B673A">
      <w:pPr>
        <w:spacing w:after="0" w:line="240" w:lineRule="auto"/>
        <w:jc w:val="both"/>
        <w:rPr>
          <w:rFonts w:ascii="Arial" w:hAnsi="Arial" w:cs="Arial"/>
          <w:bCs/>
          <w:sz w:val="20"/>
          <w:szCs w:val="20"/>
        </w:rPr>
      </w:pPr>
      <w:r w:rsidRPr="004B673A">
        <w:rPr>
          <w:rFonts w:ascii="Arial" w:hAnsi="Arial" w:cs="Arial"/>
          <w:b/>
          <w:sz w:val="20"/>
          <w:szCs w:val="20"/>
        </w:rPr>
        <w:t>8.1</w:t>
      </w:r>
      <w:r w:rsidR="00E54A6C">
        <w:rPr>
          <w:rFonts w:ascii="Arial" w:hAnsi="Arial" w:cs="Arial"/>
          <w:b/>
          <w:sz w:val="20"/>
          <w:szCs w:val="20"/>
        </w:rPr>
        <w:t>.</w:t>
      </w:r>
      <w:r w:rsidRPr="004B673A">
        <w:rPr>
          <w:rFonts w:ascii="Arial" w:hAnsi="Arial" w:cs="Arial"/>
          <w:bCs/>
          <w:sz w:val="20"/>
          <w:szCs w:val="20"/>
        </w:rPr>
        <w:t xml:space="preserve"> O fracionamento da presente contratação, além de não proporcionar ganhos de economicidade ou eficiência, poderia acarretar inconsistências de ordem técnica. Dessa forma, em razão da natureza específica do objeto, conclui-se pela inviabilidade do seu parcelamento.</w:t>
      </w:r>
    </w:p>
    <w:p w14:paraId="5AC4A4D6" w14:textId="77777777" w:rsidR="00F05711" w:rsidRPr="004B673A" w:rsidRDefault="00F05711" w:rsidP="004B673A">
      <w:pPr>
        <w:spacing w:after="0" w:line="240" w:lineRule="auto"/>
        <w:jc w:val="both"/>
        <w:rPr>
          <w:rFonts w:ascii="Arial" w:hAnsi="Arial" w:cs="Arial"/>
          <w:bCs/>
          <w:sz w:val="20"/>
          <w:szCs w:val="20"/>
        </w:rPr>
      </w:pPr>
    </w:p>
    <w:p w14:paraId="44F481AE"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9. RESULTADOS PRETENDIDOS</w:t>
      </w:r>
    </w:p>
    <w:p w14:paraId="6FB48681" w14:textId="77777777" w:rsidR="00E60A9D" w:rsidRPr="004B673A" w:rsidRDefault="00330959" w:rsidP="004B673A">
      <w:pPr>
        <w:spacing w:after="0" w:line="240" w:lineRule="auto"/>
        <w:jc w:val="both"/>
        <w:rPr>
          <w:rFonts w:ascii="Arial" w:hAnsi="Arial" w:cs="Arial"/>
          <w:sz w:val="20"/>
          <w:szCs w:val="20"/>
        </w:rPr>
      </w:pPr>
      <w:r w:rsidRPr="004B673A">
        <w:rPr>
          <w:rFonts w:ascii="Arial" w:hAnsi="Arial" w:cs="Arial"/>
          <w:b/>
          <w:bCs/>
          <w:sz w:val="20"/>
          <w:szCs w:val="20"/>
        </w:rPr>
        <w:t xml:space="preserve">9.1. </w:t>
      </w:r>
      <w:r w:rsidR="00E60A9D" w:rsidRPr="004B673A">
        <w:rPr>
          <w:rFonts w:ascii="Arial" w:hAnsi="Arial" w:cs="Arial"/>
          <w:sz w:val="20"/>
          <w:szCs w:val="20"/>
        </w:rPr>
        <w:t>Com a presente contratação, pretende-se a seleção da proposta mais vantajosa para o Município, assegurando a observância dos princípios da isonomia, da competitividade, da transparência e da economicidade, de modo a evitar contratações com sobrepreço, preços manifestamente inexequíveis ou superfaturamento na execução contratual, garantindo a adequada aplicação dos recursos públicos.</w:t>
      </w:r>
    </w:p>
    <w:p w14:paraId="29194C2B" w14:textId="77777777" w:rsidR="00E60A9D" w:rsidRPr="004B673A" w:rsidRDefault="00E60A9D" w:rsidP="004B673A">
      <w:pPr>
        <w:spacing w:after="0" w:line="240" w:lineRule="auto"/>
        <w:jc w:val="both"/>
        <w:rPr>
          <w:rFonts w:ascii="Arial" w:hAnsi="Arial" w:cs="Arial"/>
          <w:sz w:val="20"/>
          <w:szCs w:val="20"/>
        </w:rPr>
      </w:pPr>
    </w:p>
    <w:p w14:paraId="5A333A55" w14:textId="6D219D5E" w:rsidR="00E60A9D" w:rsidRPr="00E60A9D"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9.2.</w:t>
      </w:r>
      <w:r w:rsidRPr="004B673A">
        <w:rPr>
          <w:rFonts w:ascii="Arial" w:hAnsi="Arial" w:cs="Arial"/>
          <w:sz w:val="20"/>
          <w:szCs w:val="20"/>
        </w:rPr>
        <w:t xml:space="preserve"> </w:t>
      </w:r>
      <w:r w:rsidRPr="00E60A9D">
        <w:rPr>
          <w:rFonts w:ascii="Arial" w:hAnsi="Arial" w:cs="Arial"/>
          <w:sz w:val="20"/>
          <w:szCs w:val="20"/>
        </w:rPr>
        <w:t>Busca-se, ainda, que a contratação contribua para a adoção de boas práticas de sustentabilidade, exigindo da contratada a racionalização do uso de materiais, insumos e recursos, bem como a redução de impactos ambientais decorrentes das atividades desenvolvidas, sempre que aplicável, em consonância com as diretrizes de desenvolvimento sustentável da Administração Pública.</w:t>
      </w:r>
    </w:p>
    <w:p w14:paraId="36628895" w14:textId="5C8058EC" w:rsidR="00E60A9D" w:rsidRPr="004B673A"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lastRenderedPageBreak/>
        <w:t>9.3.</w:t>
      </w:r>
      <w:r w:rsidRPr="004B673A">
        <w:rPr>
          <w:rFonts w:ascii="Arial" w:hAnsi="Arial" w:cs="Arial"/>
          <w:sz w:val="20"/>
          <w:szCs w:val="20"/>
        </w:rPr>
        <w:t xml:space="preserve"> </w:t>
      </w:r>
      <w:r w:rsidRPr="00E60A9D">
        <w:rPr>
          <w:rFonts w:ascii="Arial" w:hAnsi="Arial" w:cs="Arial"/>
          <w:sz w:val="20"/>
          <w:szCs w:val="20"/>
        </w:rPr>
        <w:t>O principal resultado esperado consiste em suprir a ausência de profissional de engenharia civil no quadro de servidores municipais, assegurando que as atividades técnicas relacionadas à fiscalização, acompanhamento, assessoria e apoio à execução de obras públicas sejam realizadas com qualidade, precisão técnica e conformidade legal, garantindo a continuidade e a regularidade das ações de infraestrutura do Município.</w:t>
      </w:r>
    </w:p>
    <w:p w14:paraId="2EB8DEA0" w14:textId="77777777" w:rsidR="00E60A9D" w:rsidRPr="00E60A9D" w:rsidRDefault="00E60A9D" w:rsidP="004B673A">
      <w:pPr>
        <w:spacing w:after="0" w:line="240" w:lineRule="auto"/>
        <w:jc w:val="both"/>
        <w:rPr>
          <w:rFonts w:ascii="Arial" w:hAnsi="Arial" w:cs="Arial"/>
          <w:b/>
          <w:bCs/>
          <w:sz w:val="20"/>
          <w:szCs w:val="20"/>
        </w:rPr>
      </w:pPr>
    </w:p>
    <w:p w14:paraId="7D1E82C8" w14:textId="362C2DAA" w:rsidR="00E60A9D" w:rsidRPr="004B673A"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9.4</w:t>
      </w:r>
      <w:r w:rsidRPr="006C0778">
        <w:rPr>
          <w:rFonts w:ascii="Arial" w:hAnsi="Arial" w:cs="Arial"/>
          <w:b/>
          <w:bCs/>
          <w:sz w:val="20"/>
          <w:szCs w:val="20"/>
        </w:rPr>
        <w:t>.</w:t>
      </w:r>
      <w:r w:rsidRPr="004B673A">
        <w:rPr>
          <w:rFonts w:ascii="Arial" w:hAnsi="Arial" w:cs="Arial"/>
          <w:sz w:val="20"/>
          <w:szCs w:val="20"/>
        </w:rPr>
        <w:t xml:space="preserve"> </w:t>
      </w:r>
      <w:r w:rsidRPr="00E60A9D">
        <w:rPr>
          <w:rFonts w:ascii="Arial" w:hAnsi="Arial" w:cs="Arial"/>
          <w:sz w:val="20"/>
          <w:szCs w:val="20"/>
        </w:rPr>
        <w:t>A contratação de empresa especializada permitirá ao Município contar com profissionais devidamente qualificados e regularmente registrados no conselho profissional competente, com competências técnicas compatíveis com as exigências legais e normativas aplicáveis à engenharia pública, resultando no cumprimento de prazos, na observância das normas técnicas, na redução de riscos de falhas técnicas e no fortalecimento da segurança jurídica dos atos administrativos.</w:t>
      </w:r>
    </w:p>
    <w:p w14:paraId="6207F2B7" w14:textId="77777777" w:rsidR="00E60A9D" w:rsidRPr="00E60A9D" w:rsidRDefault="00E60A9D" w:rsidP="004B673A">
      <w:pPr>
        <w:spacing w:after="0" w:line="240" w:lineRule="auto"/>
        <w:jc w:val="both"/>
        <w:rPr>
          <w:rFonts w:ascii="Arial" w:hAnsi="Arial" w:cs="Arial"/>
          <w:sz w:val="20"/>
          <w:szCs w:val="20"/>
        </w:rPr>
      </w:pPr>
    </w:p>
    <w:p w14:paraId="168C3DE0" w14:textId="1FD6BD62" w:rsidR="00E60A9D" w:rsidRPr="00E60A9D"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9.5.</w:t>
      </w:r>
      <w:r w:rsidRPr="004B673A">
        <w:rPr>
          <w:rFonts w:ascii="Arial" w:hAnsi="Arial" w:cs="Arial"/>
          <w:sz w:val="20"/>
          <w:szCs w:val="20"/>
        </w:rPr>
        <w:t xml:space="preserve"> </w:t>
      </w:r>
      <w:r w:rsidRPr="00E60A9D">
        <w:rPr>
          <w:rFonts w:ascii="Arial" w:hAnsi="Arial" w:cs="Arial"/>
          <w:sz w:val="20"/>
          <w:szCs w:val="20"/>
        </w:rPr>
        <w:t>Como resultado adicional, espera-se a elevação do padrão técnico dos serviços de engenharia prestados, a mitigação de custos futuros decorrentes de correções e retrabalhos, a maior agilidade e eficiência na execução de medições, relatórios e prestações de contas, bem como o atendimento às exigências dos órgãos de controle e dos sistemas de transferência de recursos, especialmente no que se refere a convênios e emendas parlamentares.</w:t>
      </w:r>
    </w:p>
    <w:p w14:paraId="0F70D78B" w14:textId="1D2E80BC" w:rsidR="00330959" w:rsidRPr="004B673A" w:rsidRDefault="00330959" w:rsidP="004B673A">
      <w:pPr>
        <w:spacing w:after="0" w:line="240" w:lineRule="auto"/>
        <w:jc w:val="both"/>
        <w:rPr>
          <w:rFonts w:ascii="Arial" w:hAnsi="Arial" w:cs="Arial"/>
          <w:sz w:val="20"/>
          <w:szCs w:val="20"/>
        </w:rPr>
      </w:pPr>
    </w:p>
    <w:p w14:paraId="0D56E254"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1</w:t>
      </w:r>
      <w:r w:rsidRPr="004B673A">
        <w:rPr>
          <w:rFonts w:ascii="Arial" w:hAnsi="Arial" w:cs="Arial"/>
          <w:b/>
          <w:bCs/>
          <w:sz w:val="20"/>
          <w:szCs w:val="20"/>
          <w:shd w:val="clear" w:color="auto" w:fill="DBDBDB"/>
        </w:rPr>
        <w:t xml:space="preserve">0. CONTRATAÇÕES CORRELATAS E/OU INTERDEPENDENTES </w:t>
      </w:r>
    </w:p>
    <w:p w14:paraId="593560D8" w14:textId="77777777" w:rsidR="00F05711" w:rsidRPr="004B673A" w:rsidRDefault="00F05711" w:rsidP="004B673A">
      <w:pPr>
        <w:spacing w:after="0" w:line="240" w:lineRule="auto"/>
        <w:jc w:val="both"/>
        <w:rPr>
          <w:rFonts w:ascii="Arial" w:hAnsi="Arial" w:cs="Arial"/>
          <w:sz w:val="20"/>
          <w:szCs w:val="20"/>
        </w:rPr>
      </w:pPr>
      <w:r w:rsidRPr="004B673A">
        <w:rPr>
          <w:rFonts w:ascii="Arial" w:hAnsi="Arial" w:cs="Arial"/>
          <w:b/>
          <w:bCs/>
          <w:sz w:val="20"/>
          <w:szCs w:val="20"/>
        </w:rPr>
        <w:t xml:space="preserve">10.1. </w:t>
      </w:r>
      <w:r w:rsidRPr="004B673A">
        <w:rPr>
          <w:rFonts w:ascii="Arial" w:hAnsi="Arial" w:cs="Arial"/>
          <w:bCs/>
          <w:sz w:val="20"/>
          <w:szCs w:val="20"/>
        </w:rPr>
        <w:t>Este estudo não identificou a necessidade de realizar contratações acessórias para a perfeita execução do objeto, uma vez que todos os meios necessários para a operacionalização dos serviços podem ser supridos apenas com a contratação ora proposta.</w:t>
      </w:r>
    </w:p>
    <w:p w14:paraId="6FD11E60" w14:textId="77777777" w:rsidR="00F05711" w:rsidRPr="004B673A" w:rsidRDefault="00F05711" w:rsidP="004B673A">
      <w:pPr>
        <w:spacing w:after="0" w:line="240" w:lineRule="auto"/>
        <w:jc w:val="both"/>
        <w:rPr>
          <w:rFonts w:ascii="Arial" w:hAnsi="Arial" w:cs="Arial"/>
          <w:b/>
          <w:bCs/>
          <w:sz w:val="20"/>
          <w:szCs w:val="20"/>
        </w:rPr>
      </w:pPr>
    </w:p>
    <w:p w14:paraId="448735E5"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11. POSSÍVEIS IMPACTOS AMBIENTAIS</w:t>
      </w:r>
    </w:p>
    <w:p w14:paraId="141D594C" w14:textId="77777777" w:rsidR="00E60A9D" w:rsidRPr="004B673A" w:rsidRDefault="00F05711" w:rsidP="004B673A">
      <w:pPr>
        <w:spacing w:after="0" w:line="240" w:lineRule="auto"/>
        <w:jc w:val="both"/>
        <w:rPr>
          <w:rFonts w:ascii="Arial" w:hAnsi="Arial" w:cs="Arial"/>
          <w:bCs/>
          <w:sz w:val="20"/>
          <w:szCs w:val="20"/>
        </w:rPr>
      </w:pPr>
      <w:r w:rsidRPr="004B673A">
        <w:rPr>
          <w:rFonts w:ascii="Arial" w:hAnsi="Arial" w:cs="Arial"/>
          <w:b/>
          <w:bCs/>
          <w:sz w:val="20"/>
          <w:szCs w:val="20"/>
        </w:rPr>
        <w:t xml:space="preserve">11.1. </w:t>
      </w:r>
      <w:r w:rsidR="00E60A9D" w:rsidRPr="004B673A">
        <w:rPr>
          <w:rFonts w:ascii="Arial" w:hAnsi="Arial" w:cs="Arial"/>
          <w:bCs/>
          <w:sz w:val="20"/>
          <w:szCs w:val="20"/>
        </w:rPr>
        <w:t>A contratação refere-se à prestação de serviços técnicos de engenharia civil, de natureza predominantemente intelectual, não gerando impactos ambientais negativos diretos relevantes. Eventuais impactos são indiretos e de baixa relevância, relacionados ao deslocamento para vistorias e ao consumo de recursos administrativos, os quais poderão ser mitigados por meio da utilização de ferramentas digitais, racionalização de insumos e otimização de deslocamentos. A atuação técnica contratada contribui, ainda, para a observância das normas ambientais na execução das obras públicas municipais.</w:t>
      </w:r>
    </w:p>
    <w:p w14:paraId="122B771F" w14:textId="3DDD557D" w:rsidR="00F05711" w:rsidRPr="004B673A" w:rsidRDefault="00F05711" w:rsidP="004B673A">
      <w:pPr>
        <w:spacing w:after="0" w:line="240" w:lineRule="auto"/>
        <w:jc w:val="both"/>
        <w:rPr>
          <w:rFonts w:ascii="Arial" w:hAnsi="Arial" w:cs="Arial"/>
          <w:bCs/>
          <w:sz w:val="20"/>
          <w:szCs w:val="20"/>
        </w:rPr>
      </w:pPr>
    </w:p>
    <w:p w14:paraId="2B5B7EFA"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shd w:val="clear" w:color="auto" w:fill="DBDBDB"/>
        </w:rPr>
        <w:t>12. DECLARAÇÃO DE VIABILIDADE</w:t>
      </w:r>
    </w:p>
    <w:p w14:paraId="7022F5C3" w14:textId="77777777" w:rsidR="00F05711" w:rsidRPr="004B673A" w:rsidRDefault="00F05711" w:rsidP="004B673A">
      <w:pPr>
        <w:spacing w:after="0" w:line="240" w:lineRule="auto"/>
        <w:jc w:val="both"/>
        <w:rPr>
          <w:rFonts w:ascii="Arial" w:hAnsi="Arial" w:cs="Arial"/>
          <w:bCs/>
          <w:sz w:val="20"/>
          <w:szCs w:val="20"/>
        </w:rPr>
      </w:pPr>
      <w:r w:rsidRPr="004B673A">
        <w:rPr>
          <w:rFonts w:ascii="Arial" w:hAnsi="Arial" w:cs="Arial"/>
          <w:b/>
          <w:bCs/>
          <w:sz w:val="20"/>
          <w:szCs w:val="20"/>
        </w:rPr>
        <w:t xml:space="preserve">12.1. </w:t>
      </w:r>
      <w:r w:rsidRPr="004B673A">
        <w:rPr>
          <w:rFonts w:ascii="Arial" w:hAnsi="Arial" w:cs="Arial"/>
          <w:bCs/>
          <w:sz w:val="20"/>
          <w:szCs w:val="20"/>
        </w:rPr>
        <w:t>O estudo técnico preliminar conclui pela viabilidade da contratação. A contratação é necessária para atender às necessidades da Prefeitura Municipal de Leoberto Leal, está de acordo com a legislação e é viável em termos de mercado e competitividade. A aquisição cumpre as finalidades propostas.</w:t>
      </w:r>
    </w:p>
    <w:p w14:paraId="083B3BD8" w14:textId="77777777" w:rsidR="00F05711" w:rsidRPr="004B673A" w:rsidRDefault="00F05711" w:rsidP="004B673A">
      <w:pPr>
        <w:spacing w:after="0" w:line="240" w:lineRule="auto"/>
        <w:jc w:val="both"/>
        <w:rPr>
          <w:rFonts w:ascii="Arial" w:hAnsi="Arial" w:cs="Arial"/>
          <w:bCs/>
          <w:sz w:val="20"/>
          <w:szCs w:val="20"/>
        </w:rPr>
      </w:pPr>
    </w:p>
    <w:p w14:paraId="637386A3"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13. APROVAÇÃO E ASSINATUA DOS RESPONSÁVEIS</w:t>
      </w:r>
    </w:p>
    <w:p w14:paraId="62010BC1" w14:textId="1CD91027" w:rsidR="00F05711" w:rsidRPr="004B673A" w:rsidRDefault="00F05711" w:rsidP="004B673A">
      <w:pPr>
        <w:pStyle w:val="Textopadro"/>
        <w:rPr>
          <w:rFonts w:ascii="Arial" w:hAnsi="Arial" w:cs="Arial"/>
          <w:bCs/>
          <w:sz w:val="20"/>
        </w:rPr>
      </w:pPr>
      <w:r w:rsidRPr="004B673A">
        <w:rPr>
          <w:rFonts w:ascii="Arial" w:hAnsi="Arial" w:cs="Arial"/>
          <w:b/>
          <w:bCs/>
          <w:sz w:val="20"/>
        </w:rPr>
        <w:t>13.1.</w:t>
      </w:r>
      <w:r w:rsidRPr="004B673A">
        <w:rPr>
          <w:rFonts w:ascii="Arial" w:hAnsi="Arial" w:cs="Arial"/>
          <w:bCs/>
          <w:sz w:val="20"/>
        </w:rPr>
        <w:t xml:space="preserve"> Este estudo técnico preliminar serve como base para a elaboração do edital de licitação, garantindo a transparência e eficiência no processo de contratação estabelecido pela Lei </w:t>
      </w:r>
      <w:r w:rsidR="006C0778">
        <w:rPr>
          <w:rFonts w:ascii="Arial" w:hAnsi="Arial" w:cs="Arial"/>
          <w:bCs/>
          <w:sz w:val="20"/>
        </w:rPr>
        <w:t xml:space="preserve">nº </w:t>
      </w:r>
      <w:r w:rsidRPr="004B673A">
        <w:rPr>
          <w:rFonts w:ascii="Arial" w:hAnsi="Arial" w:cs="Arial"/>
          <w:bCs/>
          <w:sz w:val="20"/>
        </w:rPr>
        <w:t>14.133/2021.</w:t>
      </w:r>
    </w:p>
    <w:p w14:paraId="28AC2376" w14:textId="77777777" w:rsidR="00D42575" w:rsidRDefault="00D42575" w:rsidP="004B673A">
      <w:pPr>
        <w:pStyle w:val="Textopadro"/>
        <w:rPr>
          <w:rFonts w:ascii="Arial" w:hAnsi="Arial" w:cs="Arial"/>
          <w:bCs/>
          <w:sz w:val="20"/>
        </w:rPr>
      </w:pPr>
    </w:p>
    <w:p w14:paraId="0948B48A" w14:textId="77777777" w:rsidR="006C0778" w:rsidRPr="004B673A" w:rsidRDefault="006C0778" w:rsidP="004B673A">
      <w:pPr>
        <w:pStyle w:val="Textopadro"/>
        <w:rPr>
          <w:rFonts w:ascii="Arial" w:hAnsi="Arial" w:cs="Arial"/>
          <w:bCs/>
          <w:sz w:val="20"/>
        </w:rPr>
      </w:pPr>
    </w:p>
    <w:p w14:paraId="5D2CE492" w14:textId="77777777" w:rsidR="00F05711" w:rsidRPr="004B673A" w:rsidRDefault="00F05711" w:rsidP="004B673A">
      <w:pPr>
        <w:pStyle w:val="Textopadro"/>
        <w:rPr>
          <w:rFonts w:ascii="Arial" w:hAnsi="Arial" w:cs="Arial"/>
          <w:bCs/>
          <w:sz w:val="20"/>
        </w:rPr>
      </w:pPr>
    </w:p>
    <w:p w14:paraId="1E499FBD" w14:textId="715F9291" w:rsidR="00F05711" w:rsidRDefault="00F05711" w:rsidP="006C0778">
      <w:pPr>
        <w:spacing w:after="0" w:line="240" w:lineRule="auto"/>
        <w:rPr>
          <w:rFonts w:ascii="Arial" w:hAnsi="Arial" w:cs="Arial"/>
          <w:bCs/>
          <w:sz w:val="20"/>
          <w:szCs w:val="20"/>
        </w:rPr>
      </w:pPr>
      <w:r w:rsidRPr="004B673A">
        <w:rPr>
          <w:rFonts w:ascii="Arial" w:hAnsi="Arial" w:cs="Arial"/>
          <w:bCs/>
          <w:sz w:val="20"/>
          <w:szCs w:val="20"/>
        </w:rPr>
        <w:t xml:space="preserve">Leoberto Leal/SC, </w:t>
      </w:r>
      <w:r w:rsidR="00151D35">
        <w:rPr>
          <w:rFonts w:ascii="Arial" w:hAnsi="Arial" w:cs="Arial"/>
          <w:bCs/>
          <w:sz w:val="20"/>
          <w:szCs w:val="20"/>
        </w:rPr>
        <w:t xml:space="preserve">09 </w:t>
      </w:r>
      <w:r w:rsidR="00812D68" w:rsidRPr="004B673A">
        <w:rPr>
          <w:rFonts w:ascii="Arial" w:hAnsi="Arial" w:cs="Arial"/>
          <w:bCs/>
          <w:sz w:val="20"/>
          <w:szCs w:val="20"/>
        </w:rPr>
        <w:t>de fevereiro</w:t>
      </w:r>
      <w:r w:rsidRPr="004B673A">
        <w:rPr>
          <w:rFonts w:ascii="Arial" w:hAnsi="Arial" w:cs="Arial"/>
          <w:bCs/>
          <w:sz w:val="20"/>
          <w:szCs w:val="20"/>
        </w:rPr>
        <w:t xml:space="preserve"> de 2026.</w:t>
      </w:r>
    </w:p>
    <w:p w14:paraId="2D4AA75B" w14:textId="77777777" w:rsidR="006C0778" w:rsidRPr="004B673A" w:rsidRDefault="006C0778" w:rsidP="006C0778">
      <w:pPr>
        <w:spacing w:after="0" w:line="240" w:lineRule="auto"/>
        <w:rPr>
          <w:rFonts w:ascii="Arial" w:hAnsi="Arial" w:cs="Arial"/>
          <w:bCs/>
          <w:sz w:val="20"/>
          <w:szCs w:val="20"/>
        </w:rPr>
      </w:pPr>
    </w:p>
    <w:p w14:paraId="1AADEB22" w14:textId="77777777" w:rsidR="00D42575" w:rsidRDefault="00D42575" w:rsidP="004B673A">
      <w:pPr>
        <w:spacing w:after="0" w:line="240" w:lineRule="auto"/>
        <w:jc w:val="right"/>
        <w:rPr>
          <w:rFonts w:ascii="Arial" w:hAnsi="Arial" w:cs="Arial"/>
          <w:bCs/>
          <w:sz w:val="20"/>
          <w:szCs w:val="20"/>
        </w:rPr>
      </w:pPr>
    </w:p>
    <w:p w14:paraId="567F9696" w14:textId="77777777" w:rsidR="006C0778" w:rsidRPr="004B673A" w:rsidRDefault="006C0778" w:rsidP="004B673A">
      <w:pPr>
        <w:spacing w:after="0" w:line="240" w:lineRule="auto"/>
        <w:jc w:val="right"/>
        <w:rPr>
          <w:rFonts w:ascii="Arial" w:hAnsi="Arial" w:cs="Arial"/>
          <w:bCs/>
          <w:sz w:val="20"/>
          <w:szCs w:val="20"/>
        </w:rPr>
      </w:pPr>
    </w:p>
    <w:p w14:paraId="0981E251" w14:textId="77777777" w:rsidR="00F05711" w:rsidRPr="004B673A" w:rsidRDefault="00F05711" w:rsidP="004B673A">
      <w:pPr>
        <w:spacing w:after="0" w:line="240" w:lineRule="auto"/>
        <w:jc w:val="center"/>
        <w:rPr>
          <w:rFonts w:ascii="Arial" w:hAnsi="Arial" w:cs="Arial"/>
          <w:bCs/>
          <w:sz w:val="20"/>
          <w:szCs w:val="20"/>
        </w:rPr>
      </w:pPr>
    </w:p>
    <w:p w14:paraId="1AC24B9F" w14:textId="23C209E0" w:rsidR="00F05711" w:rsidRPr="004B673A" w:rsidRDefault="00E00DF7" w:rsidP="004B673A">
      <w:pPr>
        <w:spacing w:after="0" w:line="240" w:lineRule="auto"/>
        <w:jc w:val="center"/>
        <w:rPr>
          <w:rFonts w:ascii="Arial" w:hAnsi="Arial" w:cs="Arial"/>
          <w:b/>
          <w:bCs/>
          <w:sz w:val="20"/>
          <w:szCs w:val="20"/>
        </w:rPr>
      </w:pPr>
      <w:r>
        <w:rPr>
          <w:rFonts w:ascii="Arial" w:hAnsi="Arial" w:cs="Arial"/>
          <w:b/>
          <w:bCs/>
          <w:sz w:val="20"/>
          <w:szCs w:val="20"/>
        </w:rPr>
        <w:t>MAICON SCHEIMANN</w:t>
      </w:r>
    </w:p>
    <w:p w14:paraId="2ADBC56A" w14:textId="3C088033" w:rsidR="00F05711" w:rsidRPr="00E00DF7" w:rsidRDefault="00E00DF7" w:rsidP="004B673A">
      <w:pPr>
        <w:spacing w:after="0" w:line="240" w:lineRule="auto"/>
        <w:jc w:val="center"/>
        <w:rPr>
          <w:rFonts w:ascii="Arial" w:hAnsi="Arial" w:cs="Arial"/>
          <w:bCs/>
          <w:sz w:val="20"/>
          <w:szCs w:val="20"/>
        </w:rPr>
      </w:pPr>
      <w:r w:rsidRPr="00E00DF7">
        <w:rPr>
          <w:rFonts w:ascii="Arial" w:hAnsi="Arial" w:cs="Arial"/>
          <w:bCs/>
          <w:sz w:val="20"/>
          <w:szCs w:val="20"/>
        </w:rPr>
        <w:t>Prefeito Municipal</w:t>
      </w:r>
    </w:p>
    <w:p w14:paraId="4C314541" w14:textId="77777777" w:rsidR="00F05711" w:rsidRPr="004B673A" w:rsidRDefault="00F05711" w:rsidP="004B673A">
      <w:pPr>
        <w:spacing w:after="0" w:line="240" w:lineRule="auto"/>
        <w:jc w:val="center"/>
        <w:rPr>
          <w:rFonts w:ascii="Arial" w:hAnsi="Arial" w:cs="Arial"/>
          <w:b/>
          <w:bCs/>
          <w:sz w:val="20"/>
          <w:szCs w:val="20"/>
        </w:rPr>
      </w:pPr>
    </w:p>
    <w:p w14:paraId="193AAEF9" w14:textId="77777777" w:rsidR="00F05711" w:rsidRPr="004B673A" w:rsidRDefault="00F05711" w:rsidP="004B673A">
      <w:pPr>
        <w:spacing w:after="0" w:line="240" w:lineRule="auto"/>
        <w:jc w:val="center"/>
        <w:rPr>
          <w:rFonts w:ascii="Arial" w:hAnsi="Arial" w:cs="Arial"/>
          <w:b/>
          <w:bCs/>
          <w:sz w:val="20"/>
          <w:szCs w:val="20"/>
        </w:rPr>
      </w:pPr>
    </w:p>
    <w:p w14:paraId="33060ED4" w14:textId="77777777" w:rsidR="00F05711" w:rsidRPr="004B673A" w:rsidRDefault="00F05711" w:rsidP="004B673A">
      <w:pPr>
        <w:spacing w:after="0" w:line="240" w:lineRule="auto"/>
        <w:jc w:val="center"/>
        <w:rPr>
          <w:rFonts w:ascii="Arial" w:hAnsi="Arial" w:cs="Arial"/>
          <w:b/>
          <w:bCs/>
          <w:color w:val="000000"/>
          <w:sz w:val="20"/>
          <w:szCs w:val="20"/>
        </w:rPr>
      </w:pPr>
    </w:p>
    <w:p w14:paraId="2CE1235E" w14:textId="77777777" w:rsidR="00F05711" w:rsidRPr="004B673A" w:rsidRDefault="00F05711" w:rsidP="004B673A">
      <w:pPr>
        <w:spacing w:after="0" w:line="240" w:lineRule="auto"/>
        <w:jc w:val="center"/>
        <w:rPr>
          <w:rFonts w:ascii="Arial" w:hAnsi="Arial" w:cs="Arial"/>
          <w:b/>
          <w:bCs/>
          <w:color w:val="000000"/>
          <w:sz w:val="20"/>
          <w:szCs w:val="20"/>
        </w:rPr>
      </w:pPr>
    </w:p>
    <w:p w14:paraId="01B564BF" w14:textId="77777777" w:rsidR="00F05711" w:rsidRPr="004B673A" w:rsidRDefault="00F05711" w:rsidP="004B673A">
      <w:pPr>
        <w:spacing w:after="0" w:line="240" w:lineRule="auto"/>
        <w:jc w:val="center"/>
        <w:rPr>
          <w:rFonts w:ascii="Arial" w:hAnsi="Arial" w:cs="Arial"/>
          <w:b/>
          <w:bCs/>
          <w:color w:val="000000"/>
          <w:sz w:val="20"/>
          <w:szCs w:val="20"/>
        </w:rPr>
      </w:pPr>
    </w:p>
    <w:p w14:paraId="77015BF6" w14:textId="77777777" w:rsidR="00F05711" w:rsidRPr="004B673A" w:rsidRDefault="00F05711" w:rsidP="004B673A">
      <w:pPr>
        <w:spacing w:after="0" w:line="240" w:lineRule="auto"/>
        <w:jc w:val="center"/>
        <w:rPr>
          <w:rFonts w:ascii="Arial" w:hAnsi="Arial" w:cs="Arial"/>
          <w:b/>
          <w:bCs/>
          <w:color w:val="000000"/>
          <w:sz w:val="20"/>
          <w:szCs w:val="20"/>
        </w:rPr>
      </w:pPr>
    </w:p>
    <w:p w14:paraId="584A7686" w14:textId="77777777" w:rsidR="00F05711" w:rsidRPr="004B673A" w:rsidRDefault="00F05711" w:rsidP="00151D35">
      <w:pPr>
        <w:spacing w:after="0" w:line="240" w:lineRule="auto"/>
        <w:rPr>
          <w:rFonts w:ascii="Arial" w:hAnsi="Arial" w:cs="Arial"/>
          <w:b/>
          <w:bCs/>
          <w:color w:val="000000"/>
          <w:sz w:val="20"/>
          <w:szCs w:val="20"/>
        </w:rPr>
      </w:pPr>
    </w:p>
    <w:p w14:paraId="4E442A85" w14:textId="57501E62" w:rsidR="00B0298A" w:rsidRPr="004B673A" w:rsidRDefault="00B0298A" w:rsidP="004B673A">
      <w:pPr>
        <w:spacing w:after="0" w:line="240" w:lineRule="auto"/>
        <w:jc w:val="center"/>
        <w:rPr>
          <w:rFonts w:ascii="Arial" w:hAnsi="Arial" w:cs="Arial"/>
          <w:b/>
          <w:bCs/>
          <w:color w:val="000000"/>
          <w:sz w:val="20"/>
          <w:szCs w:val="20"/>
        </w:rPr>
      </w:pPr>
      <w:r w:rsidRPr="004B673A">
        <w:rPr>
          <w:rFonts w:ascii="Arial" w:hAnsi="Arial" w:cs="Arial"/>
          <w:b/>
          <w:bCs/>
          <w:color w:val="000000"/>
          <w:sz w:val="20"/>
          <w:szCs w:val="20"/>
        </w:rPr>
        <w:lastRenderedPageBreak/>
        <w:t>ANEXO I</w:t>
      </w:r>
      <w:r w:rsidR="007C508C" w:rsidRPr="004B673A">
        <w:rPr>
          <w:rFonts w:ascii="Arial" w:hAnsi="Arial" w:cs="Arial"/>
          <w:b/>
          <w:bCs/>
          <w:color w:val="000000"/>
          <w:sz w:val="20"/>
          <w:szCs w:val="20"/>
        </w:rPr>
        <w:t>I</w:t>
      </w:r>
      <w:r w:rsidR="00F05711" w:rsidRPr="004B673A">
        <w:rPr>
          <w:rFonts w:ascii="Arial" w:hAnsi="Arial" w:cs="Arial"/>
          <w:b/>
          <w:bCs/>
          <w:color w:val="000000"/>
          <w:sz w:val="20"/>
          <w:szCs w:val="20"/>
        </w:rPr>
        <w:t>I</w:t>
      </w:r>
    </w:p>
    <w:p w14:paraId="3E83E03A" w14:textId="77777777" w:rsidR="00F05711" w:rsidRPr="004B673A" w:rsidRDefault="00F05711" w:rsidP="004B673A">
      <w:pPr>
        <w:spacing w:after="0" w:line="240" w:lineRule="auto"/>
        <w:jc w:val="center"/>
        <w:rPr>
          <w:rFonts w:ascii="Arial" w:hAnsi="Arial" w:cs="Arial"/>
          <w:b/>
          <w:bCs/>
          <w:color w:val="000000"/>
          <w:sz w:val="20"/>
          <w:szCs w:val="20"/>
        </w:rPr>
      </w:pPr>
    </w:p>
    <w:p w14:paraId="28201788" w14:textId="77777777" w:rsidR="00B0298A" w:rsidRPr="004B673A" w:rsidRDefault="00B0298A" w:rsidP="004B673A">
      <w:pPr>
        <w:spacing w:after="0" w:line="240" w:lineRule="auto"/>
        <w:jc w:val="center"/>
        <w:rPr>
          <w:rFonts w:ascii="Arial" w:hAnsi="Arial" w:cs="Arial"/>
          <w:b/>
          <w:bCs/>
          <w:color w:val="000000"/>
          <w:sz w:val="20"/>
          <w:szCs w:val="20"/>
        </w:rPr>
      </w:pPr>
      <w:r w:rsidRPr="004B673A">
        <w:rPr>
          <w:rFonts w:ascii="Arial" w:hAnsi="Arial" w:cs="Arial"/>
          <w:b/>
          <w:bCs/>
          <w:color w:val="000000"/>
          <w:sz w:val="20"/>
          <w:szCs w:val="20"/>
        </w:rPr>
        <w:t>TERMO DE REFERÊNCIA</w:t>
      </w:r>
    </w:p>
    <w:p w14:paraId="33955EE8" w14:textId="77777777" w:rsidR="00F05711" w:rsidRPr="004B673A" w:rsidRDefault="00F05711" w:rsidP="004B673A">
      <w:pPr>
        <w:spacing w:after="0" w:line="240" w:lineRule="auto"/>
        <w:jc w:val="center"/>
        <w:rPr>
          <w:rFonts w:ascii="Arial" w:hAnsi="Arial" w:cs="Arial"/>
          <w:b/>
          <w:bCs/>
          <w:color w:val="000000"/>
          <w:sz w:val="20"/>
          <w:szCs w:val="20"/>
        </w:rPr>
      </w:pPr>
    </w:p>
    <w:p w14:paraId="72338B14" w14:textId="77777777" w:rsidR="00B0298A" w:rsidRPr="004B673A" w:rsidRDefault="00B0298A" w:rsidP="004B673A">
      <w:pPr>
        <w:shd w:val="clear" w:color="auto" w:fill="D9D9D9"/>
        <w:spacing w:after="0" w:line="240" w:lineRule="auto"/>
        <w:jc w:val="both"/>
        <w:rPr>
          <w:rFonts w:ascii="Arial" w:hAnsi="Arial" w:cs="Arial"/>
          <w:b/>
          <w:bCs/>
          <w:color w:val="000000"/>
          <w:sz w:val="20"/>
          <w:szCs w:val="20"/>
        </w:rPr>
      </w:pPr>
      <w:r w:rsidRPr="004B673A">
        <w:rPr>
          <w:rFonts w:ascii="Arial" w:hAnsi="Arial" w:cs="Arial"/>
          <w:b/>
          <w:bCs/>
          <w:color w:val="000000"/>
          <w:sz w:val="20"/>
          <w:szCs w:val="20"/>
        </w:rPr>
        <w:t>1. OBJETO E PRAZO DO CONTRATO</w:t>
      </w:r>
    </w:p>
    <w:p w14:paraId="1549824F" w14:textId="07B3A911" w:rsidR="00F05711"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1.1.</w:t>
      </w:r>
      <w:r w:rsidR="007E0337" w:rsidRPr="004B673A">
        <w:rPr>
          <w:rFonts w:ascii="Arial" w:hAnsi="Arial" w:cs="Arial"/>
          <w:sz w:val="20"/>
          <w:szCs w:val="20"/>
        </w:rPr>
        <w:t xml:space="preserve"> </w:t>
      </w:r>
      <w:r w:rsidR="00E60A9D" w:rsidRPr="004B673A">
        <w:rPr>
          <w:rFonts w:ascii="Arial" w:hAnsi="Arial" w:cs="Arial"/>
          <w:sz w:val="20"/>
          <w:szCs w:val="20"/>
        </w:rPr>
        <w:t>Contratação de empresa especializada na 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w:t>
      </w:r>
    </w:p>
    <w:p w14:paraId="6B6FDCF0" w14:textId="77777777" w:rsidR="00F05711" w:rsidRPr="004B673A" w:rsidRDefault="00F05711" w:rsidP="004B673A">
      <w:pPr>
        <w:spacing w:after="0" w:line="240" w:lineRule="auto"/>
        <w:jc w:val="both"/>
        <w:rPr>
          <w:rFonts w:ascii="Arial" w:hAnsi="Arial" w:cs="Arial"/>
          <w:bCs/>
          <w:sz w:val="20"/>
          <w:szCs w:val="20"/>
        </w:rPr>
      </w:pPr>
    </w:p>
    <w:p w14:paraId="225A710E" w14:textId="0B8A8571" w:rsidR="001533D2"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 xml:space="preserve">1.2. </w:t>
      </w:r>
      <w:r w:rsidR="00F05711" w:rsidRPr="004B673A">
        <w:rPr>
          <w:rFonts w:ascii="Arial" w:hAnsi="Arial" w:cs="Arial"/>
          <w:bCs/>
          <w:sz w:val="20"/>
          <w:szCs w:val="20"/>
        </w:rPr>
        <w:t>Valores para a prestação dos serviços objeto deste processo:</w:t>
      </w:r>
    </w:p>
    <w:p w14:paraId="1E0942CB" w14:textId="77777777" w:rsidR="006C0778" w:rsidRPr="006C0778" w:rsidRDefault="006C0778" w:rsidP="004B673A">
      <w:pPr>
        <w:spacing w:after="0" w:line="240" w:lineRule="auto"/>
        <w:jc w:val="both"/>
        <w:rPr>
          <w:rFonts w:ascii="Arial" w:hAnsi="Arial" w:cs="Arial"/>
          <w:bCs/>
          <w:sz w:val="16"/>
          <w:szCs w:val="16"/>
        </w:rPr>
      </w:pPr>
    </w:p>
    <w:tbl>
      <w:tblPr>
        <w:tblStyle w:val="Tabelacomgrade"/>
        <w:tblpPr w:leftFromText="141" w:rightFromText="141" w:vertAnchor="text" w:tblpXSpec="center" w:tblpY="1"/>
        <w:tblOverlap w:val="never"/>
        <w:tblW w:w="9351" w:type="dxa"/>
        <w:jc w:val="center"/>
        <w:tblLayout w:type="fixed"/>
        <w:tblLook w:val="04A0" w:firstRow="1" w:lastRow="0" w:firstColumn="1" w:lastColumn="0" w:noHBand="0" w:noVBand="1"/>
      </w:tblPr>
      <w:tblGrid>
        <w:gridCol w:w="743"/>
        <w:gridCol w:w="3221"/>
        <w:gridCol w:w="851"/>
        <w:gridCol w:w="992"/>
        <w:gridCol w:w="1843"/>
        <w:gridCol w:w="1701"/>
      </w:tblGrid>
      <w:tr w:rsidR="00E60A9D" w:rsidRPr="004B673A" w14:paraId="7D5FF83C" w14:textId="77777777" w:rsidTr="001A0193">
        <w:trPr>
          <w:jc w:val="center"/>
        </w:trPr>
        <w:tc>
          <w:tcPr>
            <w:tcW w:w="743" w:type="dxa"/>
            <w:shd w:val="clear" w:color="auto" w:fill="E7E6E6" w:themeFill="background2"/>
          </w:tcPr>
          <w:p w14:paraId="5766A365" w14:textId="77777777" w:rsidR="00E60A9D" w:rsidRPr="004B673A" w:rsidRDefault="00E60A9D" w:rsidP="004B673A">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ITEM</w:t>
            </w:r>
          </w:p>
        </w:tc>
        <w:tc>
          <w:tcPr>
            <w:tcW w:w="3221" w:type="dxa"/>
            <w:shd w:val="clear" w:color="auto" w:fill="E7E6E6" w:themeFill="background2"/>
          </w:tcPr>
          <w:p w14:paraId="179739AD" w14:textId="77777777" w:rsidR="00E60A9D" w:rsidRPr="004B673A" w:rsidRDefault="00E60A9D" w:rsidP="004B673A">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DESCRIÇÃO</w:t>
            </w:r>
          </w:p>
        </w:tc>
        <w:tc>
          <w:tcPr>
            <w:tcW w:w="851" w:type="dxa"/>
            <w:shd w:val="clear" w:color="auto" w:fill="E7E6E6" w:themeFill="background2"/>
          </w:tcPr>
          <w:p w14:paraId="1F8C6F7A" w14:textId="77777777" w:rsidR="00E60A9D" w:rsidRPr="004B673A" w:rsidRDefault="00E60A9D" w:rsidP="004B673A">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QNTD.</w:t>
            </w:r>
          </w:p>
        </w:tc>
        <w:tc>
          <w:tcPr>
            <w:tcW w:w="992" w:type="dxa"/>
            <w:shd w:val="clear" w:color="auto" w:fill="E7E6E6" w:themeFill="background2"/>
          </w:tcPr>
          <w:p w14:paraId="699D55B0" w14:textId="77777777" w:rsidR="00E60A9D" w:rsidRPr="004B673A" w:rsidRDefault="00E60A9D" w:rsidP="004B673A">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UND.</w:t>
            </w:r>
          </w:p>
        </w:tc>
        <w:tc>
          <w:tcPr>
            <w:tcW w:w="1843" w:type="dxa"/>
            <w:shd w:val="clear" w:color="auto" w:fill="E7E6E6" w:themeFill="background2"/>
          </w:tcPr>
          <w:p w14:paraId="53ED2DE2" w14:textId="77777777" w:rsidR="00E60A9D" w:rsidRPr="004B673A" w:rsidRDefault="00E60A9D" w:rsidP="004B673A">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VALOR UNITÁRIO</w:t>
            </w:r>
          </w:p>
        </w:tc>
        <w:tc>
          <w:tcPr>
            <w:tcW w:w="1701" w:type="dxa"/>
            <w:shd w:val="clear" w:color="auto" w:fill="E7E6E6" w:themeFill="background2"/>
          </w:tcPr>
          <w:p w14:paraId="4D0614FC" w14:textId="77777777" w:rsidR="00E60A9D" w:rsidRPr="004B673A" w:rsidRDefault="00E60A9D" w:rsidP="004B673A">
            <w:pPr>
              <w:spacing w:after="0" w:line="240" w:lineRule="auto"/>
              <w:jc w:val="center"/>
              <w:rPr>
                <w:rFonts w:ascii="Arial" w:hAnsi="Arial" w:cs="Arial"/>
                <w:b/>
                <w:bCs/>
                <w:color w:val="000000" w:themeColor="text1"/>
                <w:sz w:val="20"/>
                <w:szCs w:val="20"/>
              </w:rPr>
            </w:pPr>
            <w:r w:rsidRPr="004B673A">
              <w:rPr>
                <w:rFonts w:ascii="Arial" w:hAnsi="Arial" w:cs="Arial"/>
                <w:b/>
                <w:bCs/>
                <w:color w:val="000000" w:themeColor="text1"/>
                <w:sz w:val="20"/>
                <w:szCs w:val="20"/>
              </w:rPr>
              <w:t xml:space="preserve">VALOR MAXÍMO </w:t>
            </w:r>
          </w:p>
        </w:tc>
      </w:tr>
      <w:tr w:rsidR="00E60A9D" w:rsidRPr="004B673A" w14:paraId="7BEE800D" w14:textId="77777777" w:rsidTr="001A0193">
        <w:trPr>
          <w:jc w:val="center"/>
        </w:trPr>
        <w:tc>
          <w:tcPr>
            <w:tcW w:w="743" w:type="dxa"/>
            <w:vAlign w:val="center"/>
          </w:tcPr>
          <w:p w14:paraId="65C31D31" w14:textId="77777777" w:rsidR="00E60A9D" w:rsidRPr="004B673A" w:rsidRDefault="00E60A9D" w:rsidP="004B673A">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01</w:t>
            </w:r>
          </w:p>
        </w:tc>
        <w:tc>
          <w:tcPr>
            <w:tcW w:w="3221" w:type="dxa"/>
            <w:vAlign w:val="center"/>
          </w:tcPr>
          <w:p w14:paraId="0943C356" w14:textId="77777777" w:rsidR="00E60A9D" w:rsidRPr="004B673A" w:rsidRDefault="00E60A9D" w:rsidP="004B673A">
            <w:pPr>
              <w:spacing w:after="0" w:line="240" w:lineRule="auto"/>
              <w:jc w:val="both"/>
              <w:rPr>
                <w:rFonts w:ascii="Arial" w:hAnsi="Arial" w:cs="Arial"/>
                <w:color w:val="000000" w:themeColor="text1"/>
                <w:sz w:val="20"/>
                <w:szCs w:val="20"/>
              </w:rPr>
            </w:pPr>
            <w:r w:rsidRPr="004B673A">
              <w:rPr>
                <w:rFonts w:ascii="Arial" w:hAnsi="Arial" w:cs="Arial"/>
                <w:sz w:val="20"/>
                <w:szCs w:val="20"/>
              </w:rPr>
              <w:t>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 pelo período de 11 (onze) meses.</w:t>
            </w:r>
          </w:p>
        </w:tc>
        <w:tc>
          <w:tcPr>
            <w:tcW w:w="851" w:type="dxa"/>
            <w:vAlign w:val="center"/>
          </w:tcPr>
          <w:p w14:paraId="07A96840" w14:textId="77777777" w:rsidR="00E60A9D" w:rsidRPr="004B673A" w:rsidRDefault="00E60A9D" w:rsidP="004B673A">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11</w:t>
            </w:r>
          </w:p>
        </w:tc>
        <w:tc>
          <w:tcPr>
            <w:tcW w:w="992" w:type="dxa"/>
            <w:vAlign w:val="center"/>
          </w:tcPr>
          <w:p w14:paraId="091126F6" w14:textId="08907E13" w:rsidR="00E60A9D" w:rsidRPr="004B673A" w:rsidRDefault="006C0778" w:rsidP="004B673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Meses</w:t>
            </w:r>
          </w:p>
        </w:tc>
        <w:tc>
          <w:tcPr>
            <w:tcW w:w="1843" w:type="dxa"/>
            <w:vAlign w:val="center"/>
          </w:tcPr>
          <w:p w14:paraId="72105852" w14:textId="77777777" w:rsidR="00E60A9D" w:rsidRPr="004B673A" w:rsidRDefault="00E60A9D" w:rsidP="004B673A">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R$ 6.000,00</w:t>
            </w:r>
          </w:p>
        </w:tc>
        <w:tc>
          <w:tcPr>
            <w:tcW w:w="1701" w:type="dxa"/>
            <w:vAlign w:val="center"/>
          </w:tcPr>
          <w:p w14:paraId="78194164" w14:textId="77777777" w:rsidR="00E60A9D" w:rsidRPr="004B673A" w:rsidRDefault="00E60A9D" w:rsidP="004B673A">
            <w:pPr>
              <w:spacing w:after="0" w:line="240" w:lineRule="auto"/>
              <w:jc w:val="center"/>
              <w:rPr>
                <w:rFonts w:ascii="Arial" w:hAnsi="Arial" w:cs="Arial"/>
                <w:color w:val="000000" w:themeColor="text1"/>
                <w:sz w:val="20"/>
                <w:szCs w:val="20"/>
              </w:rPr>
            </w:pPr>
            <w:r w:rsidRPr="004B673A">
              <w:rPr>
                <w:rFonts w:ascii="Arial" w:hAnsi="Arial" w:cs="Arial"/>
                <w:color w:val="000000" w:themeColor="text1"/>
                <w:sz w:val="20"/>
                <w:szCs w:val="20"/>
              </w:rPr>
              <w:t>R$ 66.000,00</w:t>
            </w:r>
          </w:p>
        </w:tc>
      </w:tr>
      <w:tr w:rsidR="00E60A9D" w:rsidRPr="004B673A" w14:paraId="0A7ABDC7" w14:textId="77777777" w:rsidTr="001A0193">
        <w:trPr>
          <w:trHeight w:val="325"/>
          <w:jc w:val="center"/>
        </w:trPr>
        <w:tc>
          <w:tcPr>
            <w:tcW w:w="9351" w:type="dxa"/>
            <w:gridSpan w:val="6"/>
            <w:tcBorders>
              <w:bottom w:val="single" w:sz="4" w:space="0" w:color="auto"/>
            </w:tcBorders>
            <w:shd w:val="clear" w:color="auto" w:fill="E7E6E6" w:themeFill="background2"/>
            <w:vAlign w:val="bottom"/>
          </w:tcPr>
          <w:p w14:paraId="07B37421" w14:textId="5943C8AF" w:rsidR="00E60A9D" w:rsidRPr="004B673A" w:rsidRDefault="00E60A9D" w:rsidP="004B673A">
            <w:pPr>
              <w:spacing w:after="0" w:line="240" w:lineRule="auto"/>
              <w:jc w:val="center"/>
              <w:rPr>
                <w:rFonts w:ascii="Arial" w:hAnsi="Arial" w:cs="Arial"/>
                <w:b/>
                <w:color w:val="000000" w:themeColor="text1"/>
                <w:sz w:val="20"/>
                <w:szCs w:val="20"/>
              </w:rPr>
            </w:pPr>
            <w:r w:rsidRPr="004B673A">
              <w:rPr>
                <w:rFonts w:ascii="Arial" w:hAnsi="Arial" w:cs="Arial"/>
                <w:b/>
                <w:color w:val="000000" w:themeColor="text1"/>
                <w:sz w:val="20"/>
                <w:szCs w:val="20"/>
              </w:rPr>
              <w:t>TOTA</w:t>
            </w:r>
            <w:r w:rsidR="006C0778">
              <w:rPr>
                <w:rFonts w:ascii="Arial" w:hAnsi="Arial" w:cs="Arial"/>
                <w:b/>
                <w:color w:val="000000" w:themeColor="text1"/>
                <w:sz w:val="20"/>
                <w:szCs w:val="20"/>
              </w:rPr>
              <w:t xml:space="preserve">L </w:t>
            </w:r>
            <w:r w:rsidRPr="004B673A">
              <w:rPr>
                <w:rFonts w:ascii="Arial" w:hAnsi="Arial" w:cs="Arial"/>
                <w:b/>
                <w:color w:val="000000" w:themeColor="text1"/>
                <w:sz w:val="20"/>
                <w:szCs w:val="20"/>
              </w:rPr>
              <w:t>R$ 66.000,00</w:t>
            </w:r>
          </w:p>
        </w:tc>
      </w:tr>
    </w:tbl>
    <w:p w14:paraId="03124916" w14:textId="77777777" w:rsidR="00044899" w:rsidRPr="004B673A" w:rsidRDefault="00044899" w:rsidP="004B673A">
      <w:pPr>
        <w:spacing w:after="0" w:line="240" w:lineRule="auto"/>
        <w:jc w:val="both"/>
        <w:rPr>
          <w:rFonts w:ascii="Arial" w:hAnsi="Arial" w:cs="Arial"/>
          <w:b/>
          <w:bCs/>
          <w:sz w:val="20"/>
          <w:szCs w:val="20"/>
        </w:rPr>
      </w:pPr>
    </w:p>
    <w:p w14:paraId="02AFEB06" w14:textId="750CB1EA"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 xml:space="preserve">1.3. </w:t>
      </w:r>
      <w:r w:rsidRPr="004B673A">
        <w:rPr>
          <w:rFonts w:ascii="Arial" w:hAnsi="Arial" w:cs="Arial"/>
          <w:bCs/>
          <w:sz w:val="20"/>
          <w:szCs w:val="20"/>
        </w:rPr>
        <w:t>Nos preços propostos deverão estar incluídos todos os custos necessários, bem como todos os impostos e encargos trabalhistas, previdenciários, fiscais e comerciais, assim como taxas, fretes, homologação, seguros e quaisquer outros elementos que incidam ou venham a incidir sobre o objeto, sem qualquer custo adicional além do máximo previsto.</w:t>
      </w:r>
    </w:p>
    <w:p w14:paraId="26DA0F5E" w14:textId="77777777" w:rsidR="00E60A9D" w:rsidRPr="004B673A" w:rsidRDefault="00E60A9D" w:rsidP="004B673A">
      <w:pPr>
        <w:spacing w:after="0" w:line="240" w:lineRule="auto"/>
        <w:jc w:val="both"/>
        <w:rPr>
          <w:rFonts w:ascii="Arial" w:hAnsi="Arial" w:cs="Arial"/>
          <w:b/>
          <w:sz w:val="20"/>
          <w:szCs w:val="20"/>
        </w:rPr>
      </w:pPr>
    </w:p>
    <w:p w14:paraId="7752163D" w14:textId="77777777" w:rsidR="00E60A9D" w:rsidRPr="004B673A" w:rsidRDefault="00E60A9D" w:rsidP="004B673A">
      <w:pPr>
        <w:spacing w:after="0" w:line="240" w:lineRule="auto"/>
        <w:jc w:val="both"/>
        <w:rPr>
          <w:rFonts w:ascii="Arial" w:hAnsi="Arial" w:cs="Arial"/>
          <w:bCs/>
          <w:sz w:val="20"/>
          <w:szCs w:val="20"/>
        </w:rPr>
      </w:pPr>
      <w:r w:rsidRPr="004B673A">
        <w:rPr>
          <w:rFonts w:ascii="Arial" w:hAnsi="Arial" w:cs="Arial"/>
          <w:b/>
          <w:sz w:val="20"/>
          <w:szCs w:val="20"/>
        </w:rPr>
        <w:t>1.3.1</w:t>
      </w:r>
      <w:r w:rsidRPr="006C0778">
        <w:rPr>
          <w:rFonts w:ascii="Arial" w:hAnsi="Arial" w:cs="Arial"/>
          <w:b/>
          <w:sz w:val="20"/>
          <w:szCs w:val="20"/>
        </w:rPr>
        <w:t>.</w:t>
      </w:r>
      <w:r w:rsidRPr="004B673A">
        <w:rPr>
          <w:rFonts w:ascii="Arial" w:hAnsi="Arial" w:cs="Arial"/>
          <w:bCs/>
          <w:sz w:val="20"/>
          <w:szCs w:val="20"/>
        </w:rPr>
        <w:t xml:space="preserve"> Os valores estimados abrangem todos os custos necessários para a prestação integral dos serviços de engenharia, incluindo despesas com mão de obra técnica especializada, materiais e equipamentos de apoio, deslocamentos, alimentação, tributos, encargos trabalhistas e previdenciários, bem como quaisquer outros custos diretos ou indiretos indispensáveis à execução adequada dos serviços contratados, de acordo com as especificações do Termo de Referência.</w:t>
      </w:r>
    </w:p>
    <w:p w14:paraId="232C0C56" w14:textId="77777777" w:rsidR="00E60A9D" w:rsidRPr="004B673A" w:rsidRDefault="00E60A9D" w:rsidP="004B673A">
      <w:pPr>
        <w:spacing w:after="0" w:line="240" w:lineRule="auto"/>
        <w:jc w:val="both"/>
        <w:rPr>
          <w:rFonts w:ascii="Arial" w:hAnsi="Arial" w:cs="Arial"/>
          <w:bCs/>
          <w:sz w:val="20"/>
          <w:szCs w:val="20"/>
        </w:rPr>
      </w:pPr>
    </w:p>
    <w:p w14:paraId="1DFE6C4A" w14:textId="3369223C" w:rsidR="00E60A9D" w:rsidRPr="004B673A" w:rsidRDefault="00A5517E" w:rsidP="004B673A">
      <w:pPr>
        <w:spacing w:after="0" w:line="240" w:lineRule="auto"/>
        <w:jc w:val="both"/>
        <w:rPr>
          <w:rFonts w:ascii="Arial" w:hAnsi="Arial" w:cs="Arial"/>
          <w:bCs/>
          <w:sz w:val="20"/>
          <w:szCs w:val="20"/>
        </w:rPr>
      </w:pPr>
      <w:r>
        <w:rPr>
          <w:rFonts w:ascii="Arial" w:hAnsi="Arial" w:cs="Arial"/>
          <w:b/>
          <w:sz w:val="20"/>
          <w:szCs w:val="20"/>
        </w:rPr>
        <w:t>1.</w:t>
      </w:r>
      <w:r w:rsidR="00E60A9D" w:rsidRPr="00A5517E">
        <w:rPr>
          <w:rFonts w:ascii="Arial" w:hAnsi="Arial" w:cs="Arial"/>
          <w:b/>
          <w:sz w:val="20"/>
          <w:szCs w:val="20"/>
        </w:rPr>
        <w:t>3.2.</w:t>
      </w:r>
      <w:r w:rsidR="00E60A9D" w:rsidRPr="00A5517E">
        <w:rPr>
          <w:rFonts w:ascii="Arial" w:hAnsi="Arial" w:cs="Arial"/>
          <w:bCs/>
          <w:sz w:val="20"/>
          <w:szCs w:val="20"/>
        </w:rPr>
        <w:t xml:space="preserve"> Incluem-se, ainda, as atividades inerentes ao objeto, como acompanhamento técnico, emissão de laudos e pareceres, bem como visitas técnicas e relatórios, até a entrega final dos produtos técnicos previstos, sem ônus adicional à Administração.</w:t>
      </w:r>
    </w:p>
    <w:p w14:paraId="12036F39" w14:textId="77777777" w:rsidR="00F05711" w:rsidRPr="004B673A" w:rsidRDefault="00F05711" w:rsidP="004B673A">
      <w:pPr>
        <w:spacing w:after="0" w:line="240" w:lineRule="auto"/>
        <w:jc w:val="both"/>
        <w:rPr>
          <w:rFonts w:ascii="Arial" w:hAnsi="Arial" w:cs="Arial"/>
          <w:bCs/>
          <w:sz w:val="20"/>
          <w:szCs w:val="20"/>
        </w:rPr>
      </w:pPr>
    </w:p>
    <w:p w14:paraId="31D7FCDA"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 xml:space="preserve">1.4. </w:t>
      </w:r>
      <w:r w:rsidRPr="004B673A">
        <w:rPr>
          <w:rFonts w:ascii="Arial" w:hAnsi="Arial" w:cs="Arial"/>
          <w:bCs/>
          <w:sz w:val="20"/>
          <w:szCs w:val="20"/>
        </w:rPr>
        <w:t>O objeto a ser contratado é de natureza comum, nos termos do artigo 6º, inciso XXIII da Lei nº 14.133/2021.</w:t>
      </w:r>
    </w:p>
    <w:p w14:paraId="17B0093B" w14:textId="77777777" w:rsidR="00F05711" w:rsidRPr="004B673A" w:rsidRDefault="00F05711" w:rsidP="004B673A">
      <w:pPr>
        <w:spacing w:after="0" w:line="240" w:lineRule="auto"/>
        <w:jc w:val="both"/>
        <w:rPr>
          <w:rFonts w:ascii="Arial" w:hAnsi="Arial" w:cs="Arial"/>
          <w:b/>
          <w:bCs/>
          <w:sz w:val="20"/>
          <w:szCs w:val="20"/>
        </w:rPr>
      </w:pPr>
    </w:p>
    <w:p w14:paraId="460C0F77" w14:textId="2418CB71"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 xml:space="preserve">1.5. </w:t>
      </w:r>
      <w:r w:rsidRPr="004B673A">
        <w:rPr>
          <w:rFonts w:ascii="Arial" w:hAnsi="Arial" w:cs="Arial"/>
          <w:bCs/>
          <w:sz w:val="20"/>
          <w:szCs w:val="20"/>
        </w:rPr>
        <w:t xml:space="preserve">O contrato firmado entre as partes terá vigência de </w:t>
      </w:r>
      <w:r w:rsidR="00E60A9D" w:rsidRPr="004B673A">
        <w:rPr>
          <w:rFonts w:ascii="Arial" w:hAnsi="Arial" w:cs="Arial"/>
          <w:bCs/>
          <w:sz w:val="20"/>
          <w:szCs w:val="20"/>
        </w:rPr>
        <w:t>11</w:t>
      </w:r>
      <w:r w:rsidR="00E10EF3" w:rsidRPr="004B673A">
        <w:rPr>
          <w:rFonts w:ascii="Arial" w:hAnsi="Arial" w:cs="Arial"/>
          <w:bCs/>
          <w:sz w:val="20"/>
          <w:szCs w:val="20"/>
        </w:rPr>
        <w:t xml:space="preserve"> </w:t>
      </w:r>
      <w:r w:rsidR="003D5E6E" w:rsidRPr="004B673A">
        <w:rPr>
          <w:rFonts w:ascii="Arial" w:hAnsi="Arial" w:cs="Arial"/>
          <w:bCs/>
          <w:sz w:val="20"/>
          <w:szCs w:val="20"/>
        </w:rPr>
        <w:t>(</w:t>
      </w:r>
      <w:r w:rsidR="00E60A9D" w:rsidRPr="004B673A">
        <w:rPr>
          <w:rFonts w:ascii="Arial" w:hAnsi="Arial" w:cs="Arial"/>
          <w:bCs/>
          <w:sz w:val="20"/>
          <w:szCs w:val="20"/>
        </w:rPr>
        <w:t>onze</w:t>
      </w:r>
      <w:r w:rsidRPr="004B673A">
        <w:rPr>
          <w:rFonts w:ascii="Arial" w:hAnsi="Arial" w:cs="Arial"/>
          <w:bCs/>
          <w:sz w:val="20"/>
          <w:szCs w:val="20"/>
        </w:rPr>
        <w:t>) m</w:t>
      </w:r>
      <w:r w:rsidR="00C34469" w:rsidRPr="004B673A">
        <w:rPr>
          <w:rFonts w:ascii="Arial" w:hAnsi="Arial" w:cs="Arial"/>
          <w:bCs/>
          <w:sz w:val="20"/>
          <w:szCs w:val="20"/>
        </w:rPr>
        <w:t>eses</w:t>
      </w:r>
      <w:r w:rsidRPr="004B673A">
        <w:rPr>
          <w:rFonts w:ascii="Arial" w:hAnsi="Arial" w:cs="Arial"/>
          <w:bCs/>
          <w:sz w:val="20"/>
          <w:szCs w:val="20"/>
        </w:rPr>
        <w:t>, com início a partir da assinatura do contrato, nos termos do art. 105 da Lei nº 14.133/2021.</w:t>
      </w:r>
    </w:p>
    <w:p w14:paraId="6E910A54" w14:textId="77777777" w:rsidR="00F05711" w:rsidRPr="004B673A" w:rsidRDefault="00F05711" w:rsidP="004B673A">
      <w:pPr>
        <w:spacing w:after="0" w:line="240" w:lineRule="auto"/>
        <w:jc w:val="both"/>
        <w:rPr>
          <w:rFonts w:ascii="Arial" w:hAnsi="Arial" w:cs="Arial"/>
          <w:bCs/>
          <w:sz w:val="20"/>
          <w:szCs w:val="20"/>
        </w:rPr>
      </w:pPr>
    </w:p>
    <w:p w14:paraId="57BA11A9"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2. JUSTIFICATIVA E OBJETIVO DA CONTRATAÇÃO</w:t>
      </w:r>
    </w:p>
    <w:p w14:paraId="0D2CA548" w14:textId="7A86B5AA" w:rsidR="006C0778" w:rsidRPr="004B673A" w:rsidRDefault="00F05711" w:rsidP="004B673A">
      <w:pPr>
        <w:spacing w:after="0" w:line="240" w:lineRule="auto"/>
        <w:jc w:val="both"/>
        <w:rPr>
          <w:rFonts w:ascii="Arial" w:hAnsi="Arial" w:cs="Arial"/>
          <w:sz w:val="20"/>
          <w:szCs w:val="20"/>
        </w:rPr>
      </w:pPr>
      <w:r w:rsidRPr="004B673A">
        <w:rPr>
          <w:rFonts w:ascii="Arial" w:hAnsi="Arial" w:cs="Arial"/>
          <w:b/>
          <w:sz w:val="20"/>
          <w:szCs w:val="20"/>
        </w:rPr>
        <w:t xml:space="preserve">2.1. </w:t>
      </w:r>
      <w:r w:rsidRPr="004B673A">
        <w:rPr>
          <w:rFonts w:ascii="Arial" w:hAnsi="Arial" w:cs="Arial"/>
          <w:sz w:val="20"/>
          <w:szCs w:val="20"/>
        </w:rPr>
        <w:t xml:space="preserve"> </w:t>
      </w:r>
      <w:r w:rsidR="00E60A9D" w:rsidRPr="004B673A">
        <w:rPr>
          <w:rFonts w:ascii="Arial" w:hAnsi="Arial" w:cs="Arial"/>
          <w:sz w:val="20"/>
          <w:szCs w:val="20"/>
        </w:rPr>
        <w:t>A presente contratação justifica-se pela necessidade de prestação de serviços técnicos especializados de engenharia civil, essenciais para a adequada fiscalização, acompanhamento e controle da execução de obras públicas municipais, bem como para o suporte técnico às demandas do Município de Leoberto Leal/SC. Ressalta-se que o Município não dispõe, atualmente, de servidores efetivos com formação e atribuições na área de engenharia, o que inviabiliza a execução interna das atividades técnicas necessárias.</w:t>
      </w:r>
    </w:p>
    <w:p w14:paraId="4389C7C5" w14:textId="77777777" w:rsidR="00E60A9D" w:rsidRPr="004B673A"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lastRenderedPageBreak/>
        <w:t>2.2.</w:t>
      </w:r>
      <w:r w:rsidRPr="004B673A">
        <w:rPr>
          <w:rFonts w:ascii="Arial" w:hAnsi="Arial" w:cs="Arial"/>
          <w:sz w:val="20"/>
          <w:szCs w:val="20"/>
        </w:rPr>
        <w:t xml:space="preserve"> </w:t>
      </w:r>
      <w:r w:rsidRPr="003201C2">
        <w:rPr>
          <w:rFonts w:ascii="Arial" w:hAnsi="Arial" w:cs="Arial"/>
          <w:sz w:val="20"/>
          <w:szCs w:val="20"/>
        </w:rPr>
        <w:t>As atividades a serem desenvolvidas possuem elevado grau de complexidade técnica, exigindo conhecimento específico, habilitação profissional regular, experiência comprovada e responsabilidade técnica formal, incluindo a emissão de ART de fiscalização, além da elaboração de laudos, relatórios técnicos, vistorias e medições. A ausência de acompanhamento técnico especializado pode comprometer a qualidade das obras públicas, gerar riscos à segurança, ocasionar falhas na execução contratual e resultar em prejuízos ao erário.</w:t>
      </w:r>
    </w:p>
    <w:p w14:paraId="17C1B50C" w14:textId="77777777" w:rsidR="00E60A9D" w:rsidRPr="003201C2" w:rsidRDefault="00E60A9D" w:rsidP="004B673A">
      <w:pPr>
        <w:spacing w:after="0" w:line="240" w:lineRule="auto"/>
        <w:jc w:val="both"/>
        <w:rPr>
          <w:rFonts w:ascii="Arial" w:hAnsi="Arial" w:cs="Arial"/>
          <w:sz w:val="20"/>
          <w:szCs w:val="20"/>
        </w:rPr>
      </w:pPr>
    </w:p>
    <w:p w14:paraId="7D4B5716" w14:textId="77777777" w:rsidR="00E60A9D" w:rsidRPr="004B673A"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2.3.</w:t>
      </w:r>
      <w:r w:rsidRPr="004B673A">
        <w:rPr>
          <w:rFonts w:ascii="Arial" w:hAnsi="Arial" w:cs="Arial"/>
          <w:sz w:val="20"/>
          <w:szCs w:val="20"/>
        </w:rPr>
        <w:t xml:space="preserve"> </w:t>
      </w:r>
      <w:r w:rsidRPr="003201C2">
        <w:rPr>
          <w:rFonts w:ascii="Arial" w:hAnsi="Arial" w:cs="Arial"/>
          <w:sz w:val="20"/>
          <w:szCs w:val="20"/>
        </w:rPr>
        <w:t>Nesse contexto, a contratação de empresa especializada em engenharia civil apresenta-se como a solução mais adequada para assegurar a eficiência administrativa, a regular aplicação dos recursos públicos e a conformidade das obras com as normas técnicas e legais vigentes, em observância aos princípios da legalidade, eficiência, economicidade, planejamento e interesse público previstos na legislação aplicável.</w:t>
      </w:r>
    </w:p>
    <w:p w14:paraId="4E58DD01" w14:textId="77777777" w:rsidR="00E60A9D" w:rsidRPr="003201C2" w:rsidRDefault="00E60A9D" w:rsidP="004B673A">
      <w:pPr>
        <w:spacing w:after="0" w:line="240" w:lineRule="auto"/>
        <w:jc w:val="both"/>
        <w:rPr>
          <w:rFonts w:ascii="Arial" w:hAnsi="Arial" w:cs="Arial"/>
          <w:sz w:val="20"/>
          <w:szCs w:val="20"/>
        </w:rPr>
      </w:pPr>
    </w:p>
    <w:p w14:paraId="42234C80" w14:textId="77777777" w:rsidR="00E60A9D" w:rsidRPr="004B673A"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2.4</w:t>
      </w:r>
      <w:r w:rsidRPr="006C0778">
        <w:rPr>
          <w:rFonts w:ascii="Arial" w:hAnsi="Arial" w:cs="Arial"/>
          <w:b/>
          <w:bCs/>
          <w:sz w:val="20"/>
          <w:szCs w:val="20"/>
        </w:rPr>
        <w:t>.</w:t>
      </w:r>
      <w:r w:rsidRPr="004B673A">
        <w:rPr>
          <w:rFonts w:ascii="Arial" w:hAnsi="Arial" w:cs="Arial"/>
          <w:sz w:val="20"/>
          <w:szCs w:val="20"/>
        </w:rPr>
        <w:t xml:space="preserve"> </w:t>
      </w:r>
      <w:r w:rsidRPr="003201C2">
        <w:rPr>
          <w:rFonts w:ascii="Arial" w:hAnsi="Arial" w:cs="Arial"/>
          <w:sz w:val="20"/>
          <w:szCs w:val="20"/>
        </w:rPr>
        <w:t>Cumpre destacar que os serviços a serem contratados possuem natureza complementar e temporária, não caracterizando substituição de servidor público nem vínculo de pessoalidade ou subordinação direta, restringindo-se ao escopo técnico definido no Termo de Referência e às demandas específicas da Administração Municipal. A atuação da empresa contratada será limitada às atribuições técnicas necessárias ao acompanhamento das obras públicas, preservando-se as competências administrativas do Município.</w:t>
      </w:r>
    </w:p>
    <w:p w14:paraId="5F3A9BDF" w14:textId="77777777" w:rsidR="00E60A9D" w:rsidRPr="003201C2" w:rsidRDefault="00E60A9D" w:rsidP="004B673A">
      <w:pPr>
        <w:spacing w:after="0" w:line="240" w:lineRule="auto"/>
        <w:jc w:val="both"/>
        <w:rPr>
          <w:rFonts w:ascii="Arial" w:hAnsi="Arial" w:cs="Arial"/>
          <w:sz w:val="20"/>
          <w:szCs w:val="20"/>
        </w:rPr>
      </w:pPr>
    </w:p>
    <w:p w14:paraId="667A9DE4" w14:textId="77777777" w:rsidR="00E60A9D" w:rsidRPr="004B673A"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2.5.</w:t>
      </w:r>
      <w:r w:rsidRPr="004B673A">
        <w:rPr>
          <w:rFonts w:ascii="Arial" w:hAnsi="Arial" w:cs="Arial"/>
          <w:sz w:val="20"/>
          <w:szCs w:val="20"/>
        </w:rPr>
        <w:t xml:space="preserve"> </w:t>
      </w:r>
      <w:r w:rsidRPr="003201C2">
        <w:rPr>
          <w:rFonts w:ascii="Arial" w:hAnsi="Arial" w:cs="Arial"/>
          <w:sz w:val="20"/>
          <w:szCs w:val="20"/>
        </w:rPr>
        <w:t>A empresa contratada deverá comprovar capacidade técnica e regular habilitação profissional, atendendo aos requisitos legais e normativos, de modo a garantir a qualidade dos serviços prestados, a pontualidade na execução, a adequada fiscalização das obras e a rastreabilidade das atividades desenvolvidas, mediante relatórios técnicos e demais documentos exigidos.</w:t>
      </w:r>
    </w:p>
    <w:p w14:paraId="0908128B" w14:textId="77777777" w:rsidR="00E60A9D" w:rsidRPr="003201C2" w:rsidRDefault="00E60A9D" w:rsidP="004B673A">
      <w:pPr>
        <w:spacing w:after="0" w:line="240" w:lineRule="auto"/>
        <w:jc w:val="both"/>
        <w:rPr>
          <w:rFonts w:ascii="Arial" w:hAnsi="Arial" w:cs="Arial"/>
          <w:sz w:val="20"/>
          <w:szCs w:val="20"/>
        </w:rPr>
      </w:pPr>
    </w:p>
    <w:p w14:paraId="15BC0264" w14:textId="77777777" w:rsidR="00E60A9D" w:rsidRPr="003201C2"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2.6.</w:t>
      </w:r>
      <w:r w:rsidRPr="004B673A">
        <w:rPr>
          <w:rFonts w:ascii="Arial" w:hAnsi="Arial" w:cs="Arial"/>
          <w:sz w:val="20"/>
          <w:szCs w:val="20"/>
        </w:rPr>
        <w:t xml:space="preserve"> </w:t>
      </w:r>
      <w:r w:rsidRPr="003201C2">
        <w:rPr>
          <w:rFonts w:ascii="Arial" w:hAnsi="Arial" w:cs="Arial"/>
          <w:sz w:val="20"/>
          <w:szCs w:val="20"/>
        </w:rPr>
        <w:t>Diante do exposto, resta evidenciada a necessidade e a razoabilidade da contratação, como medida indispensável para garantir a correta execução das obras públicas municipais, a mitigação de riscos técnicos e jurídicos e o atendimento ao interesse público, conforme as especificações estabelecidas no Termo de Referência.</w:t>
      </w:r>
    </w:p>
    <w:p w14:paraId="41D3C36A" w14:textId="68B46A07" w:rsidR="006601B7" w:rsidRPr="004B673A" w:rsidRDefault="006601B7" w:rsidP="004B673A">
      <w:pPr>
        <w:spacing w:after="0" w:line="240" w:lineRule="auto"/>
        <w:jc w:val="both"/>
        <w:rPr>
          <w:rFonts w:ascii="Arial" w:hAnsi="Arial" w:cs="Arial"/>
          <w:sz w:val="20"/>
          <w:szCs w:val="20"/>
        </w:rPr>
      </w:pPr>
    </w:p>
    <w:p w14:paraId="39489A41"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3. FORMA E CRITÉRIOS DE SELEÇÃO DO FORNECEDOR</w:t>
      </w:r>
    </w:p>
    <w:p w14:paraId="31527898"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3.1.</w:t>
      </w:r>
      <w:r w:rsidRPr="004B673A">
        <w:rPr>
          <w:rFonts w:ascii="Arial" w:hAnsi="Arial" w:cs="Arial"/>
          <w:sz w:val="20"/>
          <w:szCs w:val="20"/>
        </w:rPr>
        <w:t xml:space="preserve"> As exigências de habilitação jurídica e de regularidade fiscal, social e trabalhista são as usuais para a generalidade dos objetos, conforme disciplinado no contrato e respectivos anexos.</w:t>
      </w:r>
    </w:p>
    <w:p w14:paraId="7F1DF349" w14:textId="77777777" w:rsidR="00E60A9D" w:rsidRPr="004B673A" w:rsidRDefault="00E60A9D" w:rsidP="004B673A">
      <w:pPr>
        <w:spacing w:after="0" w:line="240" w:lineRule="auto"/>
        <w:jc w:val="both"/>
        <w:rPr>
          <w:rFonts w:ascii="Arial" w:hAnsi="Arial" w:cs="Arial"/>
          <w:sz w:val="20"/>
          <w:szCs w:val="20"/>
        </w:rPr>
      </w:pPr>
    </w:p>
    <w:p w14:paraId="55FFC7F1" w14:textId="77777777" w:rsidR="00E60A9D" w:rsidRPr="004B673A" w:rsidRDefault="00E60A9D" w:rsidP="004B673A">
      <w:pPr>
        <w:spacing w:after="0" w:line="240" w:lineRule="auto"/>
        <w:jc w:val="both"/>
        <w:rPr>
          <w:rFonts w:ascii="Arial" w:hAnsi="Arial" w:cs="Arial"/>
          <w:sz w:val="20"/>
          <w:szCs w:val="20"/>
        </w:rPr>
      </w:pPr>
      <w:r w:rsidRPr="004B673A">
        <w:rPr>
          <w:rFonts w:ascii="Arial" w:hAnsi="Arial" w:cs="Arial"/>
          <w:b/>
          <w:bCs/>
          <w:sz w:val="20"/>
          <w:szCs w:val="20"/>
        </w:rPr>
        <w:t>3.1.1</w:t>
      </w:r>
      <w:r w:rsidRPr="004B673A">
        <w:rPr>
          <w:rFonts w:ascii="Arial" w:hAnsi="Arial" w:cs="Arial"/>
          <w:sz w:val="20"/>
          <w:szCs w:val="20"/>
        </w:rPr>
        <w:t>. Além das exigências usuais, deverão ser apresentados os seguintes documentos:</w:t>
      </w:r>
    </w:p>
    <w:p w14:paraId="50A640BE" w14:textId="77777777" w:rsidR="00E60A9D" w:rsidRPr="004B673A" w:rsidRDefault="00E60A9D" w:rsidP="004B673A">
      <w:pPr>
        <w:spacing w:after="0" w:line="240" w:lineRule="auto"/>
        <w:jc w:val="both"/>
        <w:rPr>
          <w:rFonts w:ascii="Arial" w:hAnsi="Arial" w:cs="Arial"/>
          <w:sz w:val="20"/>
          <w:szCs w:val="20"/>
        </w:rPr>
      </w:pPr>
    </w:p>
    <w:p w14:paraId="150E8AD9" w14:textId="3C2F207C" w:rsidR="00E60A9D" w:rsidRPr="004B673A" w:rsidRDefault="00E60A9D" w:rsidP="004B673A">
      <w:pPr>
        <w:pStyle w:val="PargrafodaLista"/>
        <w:numPr>
          <w:ilvl w:val="0"/>
          <w:numId w:val="15"/>
        </w:numPr>
        <w:spacing w:after="0" w:line="240" w:lineRule="auto"/>
        <w:jc w:val="both"/>
        <w:rPr>
          <w:rFonts w:ascii="Arial" w:hAnsi="Arial" w:cs="Arial"/>
          <w:sz w:val="20"/>
          <w:szCs w:val="20"/>
        </w:rPr>
      </w:pPr>
      <w:r w:rsidRPr="004B673A">
        <w:rPr>
          <w:rFonts w:ascii="Arial" w:hAnsi="Arial" w:cs="Arial"/>
          <w:sz w:val="20"/>
          <w:szCs w:val="20"/>
        </w:rPr>
        <w:t>Apresentação de um ou mais atestado(s) de capacidade técnica, emitido por pessoa jurídica de direito público ou privado, que comprove(m) a aptidão da licitante em já ter executado serviços compatíveis em características tecnológicas e operacionais ao objeto do Edital;</w:t>
      </w:r>
    </w:p>
    <w:p w14:paraId="69F167CB" w14:textId="77777777" w:rsidR="00E60A9D" w:rsidRPr="004B673A" w:rsidRDefault="00E60A9D" w:rsidP="004B673A">
      <w:pPr>
        <w:spacing w:after="0" w:line="240" w:lineRule="auto"/>
        <w:jc w:val="both"/>
        <w:rPr>
          <w:rFonts w:ascii="Arial" w:hAnsi="Arial" w:cs="Arial"/>
          <w:sz w:val="20"/>
          <w:szCs w:val="20"/>
        </w:rPr>
      </w:pPr>
    </w:p>
    <w:p w14:paraId="36D3180F" w14:textId="76FE0930" w:rsidR="00E60A9D" w:rsidRPr="004B673A" w:rsidRDefault="00E60A9D" w:rsidP="004B673A">
      <w:pPr>
        <w:pStyle w:val="PargrafodaLista"/>
        <w:numPr>
          <w:ilvl w:val="0"/>
          <w:numId w:val="15"/>
        </w:numPr>
        <w:spacing w:after="0" w:line="240" w:lineRule="auto"/>
        <w:jc w:val="both"/>
        <w:rPr>
          <w:rFonts w:ascii="Arial" w:hAnsi="Arial" w:cs="Arial"/>
          <w:sz w:val="20"/>
          <w:szCs w:val="20"/>
        </w:rPr>
      </w:pPr>
      <w:r w:rsidRPr="004B673A">
        <w:rPr>
          <w:rFonts w:ascii="Arial" w:hAnsi="Arial" w:cs="Arial"/>
          <w:sz w:val="20"/>
          <w:szCs w:val="20"/>
        </w:rPr>
        <w:t>Comprovação de registro do profissional junto ao Conselho Regional de Engenharia e Agronomia - CREA, dentro do prazo de validade;</w:t>
      </w:r>
    </w:p>
    <w:p w14:paraId="26B3D911" w14:textId="77777777" w:rsidR="00F05711" w:rsidRPr="004B673A" w:rsidRDefault="00F05711" w:rsidP="004B673A">
      <w:pPr>
        <w:spacing w:after="0" w:line="240" w:lineRule="auto"/>
        <w:jc w:val="both"/>
        <w:rPr>
          <w:rFonts w:ascii="Arial" w:hAnsi="Arial" w:cs="Arial"/>
          <w:sz w:val="20"/>
          <w:szCs w:val="20"/>
        </w:rPr>
      </w:pPr>
    </w:p>
    <w:p w14:paraId="43E935E9"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sz w:val="20"/>
          <w:szCs w:val="20"/>
        </w:rPr>
        <w:t>3.</w:t>
      </w:r>
      <w:r w:rsidR="00014B61" w:rsidRPr="004B673A">
        <w:rPr>
          <w:rFonts w:ascii="Arial" w:hAnsi="Arial" w:cs="Arial"/>
          <w:b/>
          <w:sz w:val="20"/>
          <w:szCs w:val="20"/>
        </w:rPr>
        <w:t>2</w:t>
      </w:r>
      <w:r w:rsidRPr="004B673A">
        <w:rPr>
          <w:rFonts w:ascii="Arial" w:hAnsi="Arial" w:cs="Arial"/>
          <w:b/>
          <w:sz w:val="20"/>
          <w:szCs w:val="20"/>
        </w:rPr>
        <w:t xml:space="preserve">. </w:t>
      </w:r>
      <w:r w:rsidRPr="004B673A">
        <w:rPr>
          <w:rFonts w:ascii="Arial" w:hAnsi="Arial" w:cs="Arial"/>
          <w:bCs/>
          <w:sz w:val="20"/>
          <w:szCs w:val="20"/>
        </w:rPr>
        <w:t>O fornecedor será selecionado por meio da realização de procedimento de dispensa de licitação, considerando o valor médio de mercado para serviços similares.</w:t>
      </w:r>
    </w:p>
    <w:p w14:paraId="47E3B4C4" w14:textId="77777777" w:rsidR="00F05711" w:rsidRPr="004B673A" w:rsidRDefault="00F05711" w:rsidP="004B673A">
      <w:pPr>
        <w:spacing w:after="0" w:line="240" w:lineRule="auto"/>
        <w:jc w:val="both"/>
        <w:rPr>
          <w:rFonts w:ascii="Arial" w:hAnsi="Arial" w:cs="Arial"/>
          <w:sz w:val="20"/>
          <w:szCs w:val="20"/>
        </w:rPr>
      </w:pPr>
    </w:p>
    <w:p w14:paraId="64C60B8D"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4. FORMAS DE PR</w:t>
      </w:r>
      <w:r w:rsidR="00B35566" w:rsidRPr="004B673A">
        <w:rPr>
          <w:rFonts w:ascii="Arial" w:hAnsi="Arial" w:cs="Arial"/>
          <w:b/>
          <w:bCs/>
          <w:sz w:val="20"/>
          <w:szCs w:val="20"/>
        </w:rPr>
        <w:t>E</w:t>
      </w:r>
      <w:r w:rsidRPr="004B673A">
        <w:rPr>
          <w:rFonts w:ascii="Arial" w:hAnsi="Arial" w:cs="Arial"/>
          <w:b/>
          <w:bCs/>
          <w:sz w:val="20"/>
          <w:szCs w:val="20"/>
        </w:rPr>
        <w:t>STAÇÃO DE SERVIÇOS</w:t>
      </w:r>
    </w:p>
    <w:p w14:paraId="1F7A48F1" w14:textId="77777777" w:rsidR="00F05711" w:rsidRPr="004B673A" w:rsidRDefault="00F05711" w:rsidP="004B673A">
      <w:pPr>
        <w:spacing w:after="0" w:line="240" w:lineRule="auto"/>
        <w:jc w:val="both"/>
        <w:rPr>
          <w:rFonts w:ascii="Arial" w:hAnsi="Arial" w:cs="Arial"/>
          <w:b/>
          <w:sz w:val="20"/>
          <w:szCs w:val="20"/>
        </w:rPr>
      </w:pPr>
      <w:r w:rsidRPr="004B673A">
        <w:rPr>
          <w:rFonts w:ascii="Arial" w:hAnsi="Arial" w:cs="Arial"/>
          <w:b/>
          <w:sz w:val="20"/>
          <w:szCs w:val="20"/>
        </w:rPr>
        <w:t xml:space="preserve">4.1. </w:t>
      </w:r>
      <w:r w:rsidRPr="004B673A">
        <w:rPr>
          <w:rFonts w:ascii="Arial" w:hAnsi="Arial" w:cs="Arial"/>
          <w:bCs/>
          <w:sz w:val="20"/>
          <w:szCs w:val="20"/>
        </w:rPr>
        <w:t>A Contratada deverá iniciar a execução dos serviços de acordo com as necessidades da Administração, a contar da assinatura do Contrato, observando rigorosamente as disposições contratuais e seus anexos.</w:t>
      </w:r>
    </w:p>
    <w:p w14:paraId="674AEC41" w14:textId="77777777" w:rsidR="00F05711" w:rsidRPr="004B673A" w:rsidRDefault="00F05711" w:rsidP="004B673A">
      <w:pPr>
        <w:spacing w:after="0" w:line="240" w:lineRule="auto"/>
        <w:jc w:val="both"/>
        <w:rPr>
          <w:rFonts w:ascii="Arial" w:hAnsi="Arial" w:cs="Arial"/>
          <w:b/>
          <w:sz w:val="20"/>
          <w:szCs w:val="20"/>
        </w:rPr>
      </w:pPr>
    </w:p>
    <w:p w14:paraId="405659F9" w14:textId="2C6AF152" w:rsidR="00F05711" w:rsidRPr="004B673A" w:rsidRDefault="00F05711" w:rsidP="004B673A">
      <w:pPr>
        <w:spacing w:after="0" w:line="240" w:lineRule="auto"/>
        <w:jc w:val="both"/>
        <w:rPr>
          <w:rFonts w:ascii="Arial" w:hAnsi="Arial" w:cs="Arial"/>
          <w:bCs/>
          <w:sz w:val="20"/>
          <w:szCs w:val="20"/>
        </w:rPr>
      </w:pPr>
      <w:r w:rsidRPr="004B673A">
        <w:rPr>
          <w:rFonts w:ascii="Arial" w:hAnsi="Arial" w:cs="Arial"/>
          <w:b/>
          <w:sz w:val="20"/>
          <w:szCs w:val="20"/>
        </w:rPr>
        <w:t xml:space="preserve">4.2. </w:t>
      </w:r>
      <w:r w:rsidR="00FD583D" w:rsidRPr="004B673A">
        <w:rPr>
          <w:rFonts w:ascii="Arial" w:hAnsi="Arial" w:cs="Arial"/>
          <w:bCs/>
          <w:sz w:val="20"/>
          <w:szCs w:val="20"/>
        </w:rPr>
        <w:t>A contratada deverá disponibilizar um profissional Engenheiro Civil, com registro no Conselho Regional de Engenharia e Agronomia – CREA, para a prestação dos serviços objeto deste edital, com carga horária de 08 (oito) horas semanais.</w:t>
      </w:r>
    </w:p>
    <w:p w14:paraId="4E8B629F" w14:textId="77777777" w:rsidR="00FD583D" w:rsidRPr="004B673A" w:rsidRDefault="00FD583D" w:rsidP="004B673A">
      <w:pPr>
        <w:spacing w:after="0" w:line="240" w:lineRule="auto"/>
        <w:jc w:val="both"/>
        <w:rPr>
          <w:rFonts w:ascii="Arial" w:hAnsi="Arial" w:cs="Arial"/>
          <w:bCs/>
          <w:sz w:val="20"/>
          <w:szCs w:val="20"/>
        </w:rPr>
      </w:pPr>
    </w:p>
    <w:p w14:paraId="19A6D3DA" w14:textId="52404A61" w:rsidR="00FD583D" w:rsidRPr="004B673A" w:rsidRDefault="00FD583D" w:rsidP="004B673A">
      <w:pPr>
        <w:spacing w:after="0" w:line="240" w:lineRule="auto"/>
        <w:jc w:val="both"/>
        <w:rPr>
          <w:rFonts w:ascii="Arial" w:hAnsi="Arial" w:cs="Arial"/>
          <w:bCs/>
          <w:sz w:val="20"/>
          <w:szCs w:val="20"/>
        </w:rPr>
      </w:pPr>
      <w:r w:rsidRPr="004B673A">
        <w:rPr>
          <w:rFonts w:ascii="Arial" w:hAnsi="Arial" w:cs="Arial"/>
          <w:b/>
          <w:sz w:val="20"/>
          <w:szCs w:val="20"/>
        </w:rPr>
        <w:lastRenderedPageBreak/>
        <w:t>4.3.</w:t>
      </w:r>
      <w:r w:rsidRPr="004B673A">
        <w:rPr>
          <w:rFonts w:ascii="Arial" w:hAnsi="Arial" w:cs="Arial"/>
          <w:bCs/>
          <w:sz w:val="20"/>
          <w:szCs w:val="20"/>
        </w:rPr>
        <w:t xml:space="preserve"> Os serviços contratados deverão ser executados preferencialmente de forma presencial, mediante a disponibilização de profissional para a prestação de serviços técnicos de engenharia civil, abrangendo consultoria, assessoria, supervisão e fiscalização de obras públicas municipais, incluindo a realização de vistorias técnicas, medições, elaboração de laudos e relatórios técnicos e a emissão de ART de fiscalização, bem como o atendimento ao setor de engenharia do Município, com carga horária semanal de 08 (oito) horas, podendo, quando expressamente autorizado pela Administração, ser executados de forma remota, mediante a utilização de tecnologias adequadas ao desempenho das atividades, respeitada a carga horária estabelecida.</w:t>
      </w:r>
    </w:p>
    <w:p w14:paraId="45EDA0A5" w14:textId="77777777" w:rsidR="00FD583D" w:rsidRPr="004B673A" w:rsidRDefault="00FD583D" w:rsidP="004B673A">
      <w:pPr>
        <w:spacing w:after="0" w:line="240" w:lineRule="auto"/>
        <w:jc w:val="both"/>
        <w:rPr>
          <w:rFonts w:ascii="Arial" w:hAnsi="Arial" w:cs="Arial"/>
          <w:bCs/>
          <w:sz w:val="20"/>
          <w:szCs w:val="20"/>
        </w:rPr>
      </w:pPr>
    </w:p>
    <w:p w14:paraId="41D75705" w14:textId="25586674" w:rsidR="00FD583D" w:rsidRPr="004B673A" w:rsidRDefault="00FD583D" w:rsidP="004B673A">
      <w:pPr>
        <w:spacing w:after="0" w:line="240" w:lineRule="auto"/>
        <w:jc w:val="both"/>
        <w:rPr>
          <w:rFonts w:ascii="Arial" w:hAnsi="Arial" w:cs="Arial"/>
          <w:bCs/>
          <w:sz w:val="20"/>
          <w:szCs w:val="20"/>
        </w:rPr>
      </w:pPr>
      <w:r w:rsidRPr="004B673A">
        <w:rPr>
          <w:rFonts w:ascii="Arial" w:hAnsi="Arial" w:cs="Arial"/>
          <w:b/>
          <w:sz w:val="20"/>
          <w:szCs w:val="20"/>
        </w:rPr>
        <w:t>4.4.</w:t>
      </w:r>
      <w:r w:rsidRPr="004B673A">
        <w:rPr>
          <w:rFonts w:ascii="Arial" w:hAnsi="Arial" w:cs="Arial"/>
          <w:bCs/>
          <w:sz w:val="20"/>
          <w:szCs w:val="20"/>
        </w:rPr>
        <w:t xml:space="preserve"> Os serviços compreendem:</w:t>
      </w:r>
    </w:p>
    <w:p w14:paraId="1E223C56" w14:textId="77777777" w:rsidR="00FD583D" w:rsidRPr="004B673A" w:rsidRDefault="00FD583D" w:rsidP="004B673A">
      <w:pPr>
        <w:spacing w:after="0" w:line="240" w:lineRule="auto"/>
        <w:jc w:val="both"/>
        <w:rPr>
          <w:rFonts w:ascii="Arial" w:hAnsi="Arial" w:cs="Arial"/>
          <w:bCs/>
          <w:sz w:val="20"/>
          <w:szCs w:val="20"/>
        </w:rPr>
      </w:pPr>
    </w:p>
    <w:p w14:paraId="5DB2274E" w14:textId="77777777" w:rsidR="00FD583D" w:rsidRPr="00A5517E" w:rsidRDefault="00FD583D" w:rsidP="004B673A">
      <w:pPr>
        <w:spacing w:after="0" w:line="240" w:lineRule="auto"/>
        <w:jc w:val="both"/>
        <w:rPr>
          <w:rFonts w:ascii="Arial" w:hAnsi="Arial" w:cs="Arial"/>
          <w:bCs/>
          <w:sz w:val="20"/>
          <w:szCs w:val="20"/>
        </w:rPr>
      </w:pPr>
      <w:r w:rsidRPr="00A5517E">
        <w:rPr>
          <w:rFonts w:ascii="Arial" w:hAnsi="Arial" w:cs="Arial"/>
          <w:b/>
          <w:sz w:val="20"/>
          <w:szCs w:val="20"/>
        </w:rPr>
        <w:t>4.4.1.</w:t>
      </w:r>
      <w:r w:rsidRPr="00A5517E">
        <w:rPr>
          <w:rFonts w:ascii="Arial" w:hAnsi="Arial" w:cs="Arial"/>
          <w:bCs/>
          <w:sz w:val="20"/>
          <w:szCs w:val="20"/>
        </w:rPr>
        <w:t xml:space="preserve"> Fase de Preparação:</w:t>
      </w:r>
    </w:p>
    <w:p w14:paraId="169AD28D" w14:textId="77777777" w:rsidR="00FD583D" w:rsidRPr="00A5517E" w:rsidRDefault="00FD583D" w:rsidP="004B673A">
      <w:pPr>
        <w:spacing w:after="0" w:line="240" w:lineRule="auto"/>
        <w:jc w:val="both"/>
        <w:rPr>
          <w:rFonts w:ascii="Arial" w:hAnsi="Arial" w:cs="Arial"/>
          <w:bCs/>
          <w:sz w:val="20"/>
          <w:szCs w:val="20"/>
        </w:rPr>
      </w:pPr>
    </w:p>
    <w:p w14:paraId="4C8C1E53" w14:textId="3AD0CC4F" w:rsidR="00FD583D" w:rsidRPr="00A5517E" w:rsidRDefault="00FD583D" w:rsidP="004B673A">
      <w:pPr>
        <w:pStyle w:val="PargrafodaLista"/>
        <w:numPr>
          <w:ilvl w:val="0"/>
          <w:numId w:val="17"/>
        </w:numPr>
        <w:spacing w:after="0" w:line="240" w:lineRule="auto"/>
        <w:jc w:val="both"/>
        <w:rPr>
          <w:rFonts w:ascii="Arial" w:hAnsi="Arial" w:cs="Arial"/>
          <w:bCs/>
          <w:sz w:val="20"/>
          <w:szCs w:val="20"/>
        </w:rPr>
      </w:pPr>
      <w:r w:rsidRPr="00A5517E">
        <w:rPr>
          <w:rFonts w:ascii="Arial" w:hAnsi="Arial" w:cs="Arial"/>
          <w:bCs/>
          <w:sz w:val="20"/>
          <w:szCs w:val="20"/>
        </w:rPr>
        <w:t>Reunião técnica de alinhamento dos procedimentos e ações;</w:t>
      </w:r>
    </w:p>
    <w:p w14:paraId="36742B59" w14:textId="03E05887" w:rsidR="00FD583D" w:rsidRPr="00A5517E" w:rsidRDefault="00FD583D" w:rsidP="004B673A">
      <w:pPr>
        <w:pStyle w:val="PargrafodaLista"/>
        <w:numPr>
          <w:ilvl w:val="0"/>
          <w:numId w:val="17"/>
        </w:numPr>
        <w:spacing w:after="0" w:line="240" w:lineRule="auto"/>
        <w:jc w:val="both"/>
        <w:rPr>
          <w:rFonts w:ascii="Arial" w:hAnsi="Arial" w:cs="Arial"/>
          <w:bCs/>
          <w:sz w:val="20"/>
          <w:szCs w:val="20"/>
        </w:rPr>
      </w:pPr>
      <w:r w:rsidRPr="00A5517E">
        <w:rPr>
          <w:rFonts w:ascii="Arial" w:hAnsi="Arial" w:cs="Arial"/>
          <w:bCs/>
          <w:sz w:val="20"/>
          <w:szCs w:val="20"/>
        </w:rPr>
        <w:t>Instrução e apoio no levantamento de informações;</w:t>
      </w:r>
    </w:p>
    <w:p w14:paraId="21AFBCF7" w14:textId="5A2816DB" w:rsidR="00FD583D" w:rsidRPr="00A5517E" w:rsidRDefault="00FD583D" w:rsidP="004B673A">
      <w:pPr>
        <w:pStyle w:val="PargrafodaLista"/>
        <w:numPr>
          <w:ilvl w:val="0"/>
          <w:numId w:val="17"/>
        </w:numPr>
        <w:spacing w:after="0" w:line="240" w:lineRule="auto"/>
        <w:jc w:val="both"/>
        <w:rPr>
          <w:rFonts w:ascii="Arial" w:hAnsi="Arial" w:cs="Arial"/>
          <w:bCs/>
          <w:sz w:val="20"/>
          <w:szCs w:val="20"/>
        </w:rPr>
      </w:pPr>
      <w:r w:rsidRPr="00A5517E">
        <w:rPr>
          <w:rFonts w:ascii="Arial" w:hAnsi="Arial" w:cs="Arial"/>
          <w:bCs/>
          <w:sz w:val="20"/>
          <w:szCs w:val="20"/>
        </w:rPr>
        <w:t>Organização dos processos já em andamento</w:t>
      </w:r>
      <w:r w:rsidR="006C0778" w:rsidRPr="00A5517E">
        <w:rPr>
          <w:rFonts w:ascii="Arial" w:hAnsi="Arial" w:cs="Arial"/>
          <w:bCs/>
          <w:sz w:val="20"/>
          <w:szCs w:val="20"/>
        </w:rPr>
        <w:t>.</w:t>
      </w:r>
    </w:p>
    <w:p w14:paraId="6DF11C14" w14:textId="77777777" w:rsidR="00FD583D" w:rsidRPr="00A5517E" w:rsidRDefault="00FD583D" w:rsidP="004B673A">
      <w:pPr>
        <w:spacing w:after="0" w:line="240" w:lineRule="auto"/>
        <w:jc w:val="both"/>
        <w:rPr>
          <w:rFonts w:ascii="Arial" w:hAnsi="Arial" w:cs="Arial"/>
          <w:b/>
          <w:sz w:val="20"/>
          <w:szCs w:val="20"/>
        </w:rPr>
      </w:pPr>
    </w:p>
    <w:p w14:paraId="55CF2EFD" w14:textId="77777777" w:rsidR="00FD583D" w:rsidRPr="00A5517E" w:rsidRDefault="00FD583D" w:rsidP="004B673A">
      <w:pPr>
        <w:spacing w:after="0" w:line="240" w:lineRule="auto"/>
        <w:jc w:val="both"/>
        <w:rPr>
          <w:rFonts w:ascii="Arial" w:hAnsi="Arial" w:cs="Arial"/>
          <w:bCs/>
          <w:sz w:val="20"/>
          <w:szCs w:val="20"/>
        </w:rPr>
      </w:pPr>
      <w:r w:rsidRPr="00A5517E">
        <w:rPr>
          <w:rFonts w:ascii="Arial" w:hAnsi="Arial" w:cs="Arial"/>
          <w:b/>
          <w:sz w:val="20"/>
          <w:szCs w:val="20"/>
        </w:rPr>
        <w:t xml:space="preserve">4.4.2. </w:t>
      </w:r>
      <w:r w:rsidRPr="00A5517E">
        <w:rPr>
          <w:rFonts w:ascii="Arial" w:hAnsi="Arial" w:cs="Arial"/>
          <w:bCs/>
          <w:sz w:val="20"/>
          <w:szCs w:val="20"/>
        </w:rPr>
        <w:t xml:space="preserve">Fase de Execução: </w:t>
      </w:r>
    </w:p>
    <w:p w14:paraId="084A8657" w14:textId="77777777" w:rsidR="00FD583D" w:rsidRPr="00A5517E" w:rsidRDefault="00FD583D" w:rsidP="004B673A">
      <w:pPr>
        <w:spacing w:after="0" w:line="240" w:lineRule="auto"/>
        <w:jc w:val="both"/>
        <w:rPr>
          <w:rFonts w:ascii="Arial" w:hAnsi="Arial" w:cs="Arial"/>
          <w:bCs/>
          <w:sz w:val="20"/>
          <w:szCs w:val="20"/>
        </w:rPr>
      </w:pPr>
    </w:p>
    <w:p w14:paraId="2E1076B2" w14:textId="17CD0D49"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Fiscalização e acompanhamento de obras públicas;</w:t>
      </w:r>
    </w:p>
    <w:p w14:paraId="48A66241" w14:textId="7334CBF2"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 xml:space="preserve">Medição e levantamento das obras de infraestrutura em curso; </w:t>
      </w:r>
    </w:p>
    <w:p w14:paraId="4DAB4A70" w14:textId="64CEBF8A"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Assessoramento técnico e pesquisa de novos métodos construtivos;</w:t>
      </w:r>
    </w:p>
    <w:p w14:paraId="65E7E53C" w14:textId="653BFD99"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 xml:space="preserve">Vistoria de obras e/ou estruturas com elaboração de laudos técnicos; </w:t>
      </w:r>
    </w:p>
    <w:p w14:paraId="0C522437" w14:textId="703547BC"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 xml:space="preserve">Elaboração de relatórios semanais das atividades desenvolvidas; </w:t>
      </w:r>
    </w:p>
    <w:p w14:paraId="4643F74B" w14:textId="22839D6C"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 xml:space="preserve">Assessoramento geral nas atividades de engenharia civil; </w:t>
      </w:r>
    </w:p>
    <w:p w14:paraId="3872E39E" w14:textId="42002CDC"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 xml:space="preserve">Emissão de ART - Anotação de Responsabilidade Técnica, quanto aos serviços, obras e fiscalizações pertinentes, cuja taxa de expedição será paga pelo </w:t>
      </w:r>
      <w:r w:rsidR="006C0778" w:rsidRPr="00A5517E">
        <w:rPr>
          <w:rFonts w:ascii="Arial" w:hAnsi="Arial" w:cs="Arial"/>
          <w:bCs/>
          <w:sz w:val="20"/>
          <w:szCs w:val="20"/>
        </w:rPr>
        <w:t>M</w:t>
      </w:r>
      <w:r w:rsidRPr="00A5517E">
        <w:rPr>
          <w:rFonts w:ascii="Arial" w:hAnsi="Arial" w:cs="Arial"/>
          <w:bCs/>
          <w:sz w:val="20"/>
          <w:szCs w:val="20"/>
        </w:rPr>
        <w:t xml:space="preserve">unicípio; </w:t>
      </w:r>
    </w:p>
    <w:p w14:paraId="2A930967" w14:textId="5BFF02A4"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 xml:space="preserve">Instrução de autos de prestação de contas, quanto aos projetos/obras de infraestrutura, no que tange à engenharia; </w:t>
      </w:r>
    </w:p>
    <w:p w14:paraId="65DC888F" w14:textId="0FB249E0" w:rsidR="00FD583D" w:rsidRPr="00A5517E" w:rsidRDefault="00FD583D" w:rsidP="004B673A">
      <w:pPr>
        <w:pStyle w:val="PargrafodaLista"/>
        <w:numPr>
          <w:ilvl w:val="0"/>
          <w:numId w:val="16"/>
        </w:numPr>
        <w:spacing w:after="0" w:line="240" w:lineRule="auto"/>
        <w:jc w:val="both"/>
        <w:rPr>
          <w:rFonts w:ascii="Arial" w:hAnsi="Arial" w:cs="Arial"/>
          <w:bCs/>
          <w:sz w:val="20"/>
          <w:szCs w:val="20"/>
        </w:rPr>
      </w:pPr>
      <w:r w:rsidRPr="00A5517E">
        <w:rPr>
          <w:rFonts w:ascii="Arial" w:hAnsi="Arial" w:cs="Arial"/>
          <w:bCs/>
          <w:sz w:val="20"/>
          <w:szCs w:val="20"/>
        </w:rPr>
        <w:t>Disponibilizado de contato telefônico, inclusive via WhatsApp, para atendimento de demandas iminentes</w:t>
      </w:r>
      <w:r w:rsidR="006C0778" w:rsidRPr="00A5517E">
        <w:rPr>
          <w:rFonts w:ascii="Arial" w:hAnsi="Arial" w:cs="Arial"/>
          <w:bCs/>
          <w:sz w:val="20"/>
          <w:szCs w:val="20"/>
        </w:rPr>
        <w:t>.</w:t>
      </w:r>
    </w:p>
    <w:p w14:paraId="586FD57A" w14:textId="77777777" w:rsidR="00FD583D" w:rsidRPr="004B673A" w:rsidRDefault="00FD583D" w:rsidP="004B673A">
      <w:pPr>
        <w:spacing w:after="0" w:line="240" w:lineRule="auto"/>
        <w:jc w:val="both"/>
        <w:rPr>
          <w:rFonts w:ascii="Arial" w:hAnsi="Arial" w:cs="Arial"/>
          <w:bCs/>
          <w:sz w:val="20"/>
          <w:szCs w:val="20"/>
        </w:rPr>
      </w:pPr>
    </w:p>
    <w:p w14:paraId="7668B609" w14:textId="131566FD" w:rsidR="00FD583D" w:rsidRPr="004B673A" w:rsidRDefault="00FD583D" w:rsidP="004B673A">
      <w:pPr>
        <w:spacing w:after="0" w:line="240" w:lineRule="auto"/>
        <w:jc w:val="both"/>
        <w:rPr>
          <w:rFonts w:ascii="Arial" w:hAnsi="Arial" w:cs="Arial"/>
          <w:bCs/>
          <w:sz w:val="20"/>
          <w:szCs w:val="20"/>
        </w:rPr>
      </w:pPr>
      <w:r w:rsidRPr="004B673A">
        <w:rPr>
          <w:rFonts w:ascii="Arial" w:hAnsi="Arial" w:cs="Arial"/>
          <w:b/>
          <w:sz w:val="20"/>
          <w:szCs w:val="20"/>
        </w:rPr>
        <w:t>4.5.</w:t>
      </w:r>
      <w:r w:rsidRPr="004B673A">
        <w:rPr>
          <w:rFonts w:ascii="Arial" w:hAnsi="Arial" w:cs="Arial"/>
          <w:bCs/>
          <w:sz w:val="20"/>
          <w:szCs w:val="20"/>
        </w:rPr>
        <w:t xml:space="preserve"> Caso haja a necessidade de prestação de outros serviços pertinentes ao objeto deste edital, estes serão informados pelo Munícipio.</w:t>
      </w:r>
    </w:p>
    <w:p w14:paraId="4BC66F90" w14:textId="77777777" w:rsidR="00F05711" w:rsidRPr="004B673A" w:rsidRDefault="00F05711" w:rsidP="004B673A">
      <w:pPr>
        <w:spacing w:after="0" w:line="240" w:lineRule="auto"/>
        <w:jc w:val="both"/>
        <w:rPr>
          <w:rFonts w:ascii="Arial" w:hAnsi="Arial" w:cs="Arial"/>
          <w:b/>
          <w:sz w:val="20"/>
          <w:szCs w:val="20"/>
        </w:rPr>
      </w:pPr>
    </w:p>
    <w:p w14:paraId="154635EF" w14:textId="77777777" w:rsidR="00F05711" w:rsidRPr="004B673A" w:rsidRDefault="00F05711"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5. DA GARANTIA DOS SERVIÇOS</w:t>
      </w:r>
    </w:p>
    <w:p w14:paraId="418FBC02" w14:textId="30C97305" w:rsidR="00F05711" w:rsidRPr="004B673A" w:rsidRDefault="00F05711" w:rsidP="004B673A">
      <w:pPr>
        <w:spacing w:after="0" w:line="240" w:lineRule="auto"/>
        <w:jc w:val="both"/>
        <w:rPr>
          <w:rFonts w:ascii="Arial" w:hAnsi="Arial" w:cs="Arial"/>
          <w:sz w:val="20"/>
          <w:szCs w:val="20"/>
        </w:rPr>
      </w:pPr>
      <w:r w:rsidRPr="004B673A">
        <w:rPr>
          <w:rFonts w:ascii="Arial" w:hAnsi="Arial" w:cs="Arial"/>
          <w:b/>
          <w:sz w:val="20"/>
          <w:szCs w:val="20"/>
        </w:rPr>
        <w:t>5.1.</w:t>
      </w:r>
      <w:r w:rsidRPr="004B673A">
        <w:rPr>
          <w:rFonts w:ascii="Arial" w:hAnsi="Arial" w:cs="Arial"/>
          <w:sz w:val="20"/>
          <w:szCs w:val="20"/>
        </w:rPr>
        <w:t xml:space="preserve"> </w:t>
      </w:r>
      <w:r w:rsidR="00FD583D" w:rsidRPr="004B673A">
        <w:rPr>
          <w:rFonts w:ascii="Arial" w:hAnsi="Arial" w:cs="Arial"/>
          <w:sz w:val="20"/>
          <w:szCs w:val="20"/>
        </w:rPr>
        <w:t>Não será exigida garantia contratual de execução, tendo em vista tratar-se de prestação de serviços, cuja garantia de pleno funcionamento estará vinculada à responsabilidade da empresa contratada.</w:t>
      </w:r>
    </w:p>
    <w:p w14:paraId="422C7CAE" w14:textId="77777777" w:rsidR="00F05711" w:rsidRPr="004B673A" w:rsidRDefault="00F05711" w:rsidP="004B673A">
      <w:pPr>
        <w:spacing w:after="0" w:line="240" w:lineRule="auto"/>
        <w:jc w:val="both"/>
        <w:rPr>
          <w:rFonts w:ascii="Arial" w:hAnsi="Arial" w:cs="Arial"/>
          <w:sz w:val="20"/>
          <w:szCs w:val="20"/>
        </w:rPr>
      </w:pPr>
    </w:p>
    <w:p w14:paraId="3AEE0968" w14:textId="77777777" w:rsidR="00B0298A" w:rsidRPr="004B673A" w:rsidRDefault="00B0298A" w:rsidP="004B673A">
      <w:pPr>
        <w:shd w:val="clear" w:color="auto" w:fill="DBDBDB"/>
        <w:spacing w:after="0" w:line="240" w:lineRule="auto"/>
        <w:jc w:val="both"/>
        <w:rPr>
          <w:rFonts w:ascii="Arial" w:hAnsi="Arial" w:cs="Arial"/>
          <w:b/>
          <w:sz w:val="20"/>
          <w:szCs w:val="20"/>
        </w:rPr>
      </w:pPr>
      <w:r w:rsidRPr="004B673A">
        <w:rPr>
          <w:rFonts w:ascii="Arial" w:hAnsi="Arial" w:cs="Arial"/>
          <w:b/>
          <w:sz w:val="20"/>
          <w:szCs w:val="20"/>
        </w:rPr>
        <w:t>6. DA SUBCONTRATAÇÃO</w:t>
      </w:r>
    </w:p>
    <w:p w14:paraId="58EBA722"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6.1.</w:t>
      </w:r>
      <w:r w:rsidRPr="004B673A">
        <w:rPr>
          <w:rFonts w:ascii="Arial" w:hAnsi="Arial" w:cs="Arial"/>
          <w:sz w:val="20"/>
          <w:szCs w:val="20"/>
        </w:rPr>
        <w:t xml:space="preserve"> Não será admitida a subcontratação e/ou terceirização, total ou parcial, do objeto licitatório, salvo por autorização expressa da Contratante.</w:t>
      </w:r>
    </w:p>
    <w:p w14:paraId="1E034FEF" w14:textId="77777777" w:rsidR="00F05711" w:rsidRPr="004B673A" w:rsidRDefault="00F05711" w:rsidP="004B673A">
      <w:pPr>
        <w:spacing w:after="0" w:line="240" w:lineRule="auto"/>
        <w:jc w:val="both"/>
        <w:rPr>
          <w:rFonts w:ascii="Arial" w:hAnsi="Arial" w:cs="Arial"/>
          <w:sz w:val="20"/>
          <w:szCs w:val="20"/>
        </w:rPr>
      </w:pPr>
    </w:p>
    <w:p w14:paraId="6377A0B6"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6.1.1.</w:t>
      </w:r>
      <w:r w:rsidRPr="004B673A">
        <w:rPr>
          <w:rFonts w:ascii="Arial" w:hAnsi="Arial" w:cs="Arial"/>
          <w:sz w:val="20"/>
          <w:szCs w:val="20"/>
        </w:rPr>
        <w:t xml:space="preserve"> A Contratada apresentará à Administração documentação que comprove a capacidade técnica do subcontratado, que será avaliada e juntada aos autos do processo correspondente.</w:t>
      </w:r>
    </w:p>
    <w:p w14:paraId="21C0BC35" w14:textId="77777777" w:rsidR="00F05711" w:rsidRPr="004B673A" w:rsidRDefault="00F05711" w:rsidP="004B673A">
      <w:pPr>
        <w:spacing w:after="0" w:line="240" w:lineRule="auto"/>
        <w:jc w:val="both"/>
        <w:rPr>
          <w:rFonts w:ascii="Arial" w:hAnsi="Arial" w:cs="Arial"/>
          <w:sz w:val="20"/>
          <w:szCs w:val="20"/>
        </w:rPr>
      </w:pPr>
    </w:p>
    <w:p w14:paraId="7F5D4C64"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6.2.</w:t>
      </w:r>
      <w:r w:rsidRPr="004B673A">
        <w:rPr>
          <w:rFonts w:ascii="Arial" w:hAnsi="Arial" w:cs="Arial"/>
          <w:sz w:val="20"/>
          <w:szCs w:val="20"/>
        </w:rPr>
        <w:t xml:space="preserve"> Em qualquer hipótese de subcontratação, permanece a responsabilidade integral da Contratada pela perfeita execução contratual, cabendo-lhe realizar a supervisão e coordenação das atividades do subcontratado, bem como responder perante a Contratante pelo rigoroso cumprimento das obrigações contratuais correspondentes ao objeto da subcontratação.</w:t>
      </w:r>
    </w:p>
    <w:p w14:paraId="028CC927" w14:textId="77777777" w:rsidR="00F05711" w:rsidRPr="004B673A" w:rsidRDefault="00F05711" w:rsidP="004B673A">
      <w:pPr>
        <w:spacing w:after="0" w:line="240" w:lineRule="auto"/>
        <w:jc w:val="both"/>
        <w:rPr>
          <w:rFonts w:ascii="Arial" w:hAnsi="Arial" w:cs="Arial"/>
          <w:sz w:val="20"/>
          <w:szCs w:val="20"/>
        </w:rPr>
      </w:pPr>
    </w:p>
    <w:p w14:paraId="0F22DBA0" w14:textId="1CF437AA" w:rsidR="006C0778"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6.3.</w:t>
      </w:r>
      <w:r w:rsidRPr="004B673A">
        <w:rPr>
          <w:rFonts w:ascii="Arial" w:hAnsi="Arial" w:cs="Arial"/>
          <w:sz w:val="20"/>
          <w:szCs w:val="20"/>
        </w:rPr>
        <w:t xml:space="preserve"> 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contratação ou atue na fiscalização ou na gestão do contrato, ou se deles forem cônjuge, companheiro ou parente em linha reta, colateral, ou por afinidade, até o terceiro grau.</w:t>
      </w:r>
    </w:p>
    <w:p w14:paraId="30B74F17"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lastRenderedPageBreak/>
        <w:t>7. MODELO DE GESTÃO DO CONTRATO</w:t>
      </w:r>
    </w:p>
    <w:p w14:paraId="0361E50C"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7.1.</w:t>
      </w:r>
      <w:r w:rsidRPr="004B673A">
        <w:rPr>
          <w:rFonts w:ascii="Arial" w:hAnsi="Arial" w:cs="Arial"/>
          <w:sz w:val="20"/>
          <w:szCs w:val="20"/>
        </w:rPr>
        <w:t xml:space="preserve"> O contrato deverá ser executado fielmente pelas partes, de acordo com as cláusulas avençadas e as normas da Lei nº 14.133, de 2021, e cada parte responderá pelas consequências de sua inexecução total ou parcial.</w:t>
      </w:r>
    </w:p>
    <w:p w14:paraId="2F1E2A67" w14:textId="77777777" w:rsidR="00F05711" w:rsidRPr="004B673A" w:rsidRDefault="00F05711" w:rsidP="004B673A">
      <w:pPr>
        <w:spacing w:after="0" w:line="240" w:lineRule="auto"/>
        <w:jc w:val="both"/>
        <w:rPr>
          <w:rFonts w:ascii="Arial" w:hAnsi="Arial" w:cs="Arial"/>
          <w:sz w:val="20"/>
          <w:szCs w:val="20"/>
        </w:rPr>
      </w:pPr>
    </w:p>
    <w:p w14:paraId="5D9CBFF8"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7.2.</w:t>
      </w:r>
      <w:r w:rsidRPr="004B673A">
        <w:rPr>
          <w:rFonts w:ascii="Arial" w:hAnsi="Arial" w:cs="Arial"/>
          <w:sz w:val="20"/>
          <w:szCs w:val="20"/>
        </w:rPr>
        <w:t xml:space="preserve"> Em caso de impedimento, ordem de paralisação ou suspensão do contrato, o cronograma de execução será prorrogado automaticamente pelo tempo correspondente, anotadas tais circunstâncias mediante simples apostila.</w:t>
      </w:r>
    </w:p>
    <w:p w14:paraId="40519B3F" w14:textId="77777777" w:rsidR="00F05711" w:rsidRPr="004B673A" w:rsidRDefault="00F05711" w:rsidP="004B673A">
      <w:pPr>
        <w:spacing w:after="0" w:line="240" w:lineRule="auto"/>
        <w:jc w:val="both"/>
        <w:rPr>
          <w:rFonts w:ascii="Arial" w:hAnsi="Arial" w:cs="Arial"/>
          <w:sz w:val="20"/>
          <w:szCs w:val="20"/>
        </w:rPr>
      </w:pPr>
    </w:p>
    <w:p w14:paraId="617D794A"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7.3.</w:t>
      </w:r>
      <w:r w:rsidRPr="004B673A">
        <w:rPr>
          <w:rFonts w:ascii="Arial" w:hAnsi="Arial" w:cs="Arial"/>
          <w:sz w:val="20"/>
          <w:szCs w:val="20"/>
        </w:rPr>
        <w:t xml:space="preserve"> As comunicações entre o órgão ou entidade e a contratada devem ser realizadas por escrito sempre que o ato exigir tal formalidade, admitindo-se o uso de mensagem eletrônica para esse fim.</w:t>
      </w:r>
    </w:p>
    <w:p w14:paraId="22AE898D" w14:textId="77777777" w:rsidR="00F05711" w:rsidRPr="004B673A" w:rsidRDefault="00F05711" w:rsidP="004B673A">
      <w:pPr>
        <w:spacing w:after="0" w:line="240" w:lineRule="auto"/>
        <w:jc w:val="both"/>
        <w:rPr>
          <w:rFonts w:ascii="Arial" w:hAnsi="Arial" w:cs="Arial"/>
          <w:sz w:val="20"/>
          <w:szCs w:val="20"/>
        </w:rPr>
      </w:pPr>
    </w:p>
    <w:p w14:paraId="25A2F0D0"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7.4.</w:t>
      </w:r>
      <w:r w:rsidRPr="004B673A">
        <w:rPr>
          <w:rFonts w:ascii="Arial" w:hAnsi="Arial" w:cs="Arial"/>
          <w:sz w:val="20"/>
          <w:szCs w:val="20"/>
        </w:rPr>
        <w:t xml:space="preserve"> O órgão ou entidade poderá convocar representante da empresa para adoção de providências que devam ser cumpridas de imediato.</w:t>
      </w:r>
    </w:p>
    <w:p w14:paraId="4AE704E1" w14:textId="77777777" w:rsidR="00F05711" w:rsidRPr="004B673A" w:rsidRDefault="00F05711" w:rsidP="004B673A">
      <w:pPr>
        <w:spacing w:after="0" w:line="240" w:lineRule="auto"/>
        <w:jc w:val="both"/>
        <w:rPr>
          <w:rFonts w:ascii="Arial" w:hAnsi="Arial" w:cs="Arial"/>
          <w:sz w:val="20"/>
          <w:szCs w:val="20"/>
        </w:rPr>
      </w:pPr>
    </w:p>
    <w:p w14:paraId="76FD28BC" w14:textId="77777777" w:rsidR="00B0298A" w:rsidRPr="004B673A" w:rsidRDefault="00B35566" w:rsidP="004B673A">
      <w:pPr>
        <w:shd w:val="clear" w:color="auto" w:fill="DBDBDB"/>
        <w:spacing w:after="0" w:line="240" w:lineRule="auto"/>
        <w:jc w:val="both"/>
        <w:rPr>
          <w:rFonts w:ascii="Arial" w:hAnsi="Arial" w:cs="Arial"/>
          <w:b/>
          <w:sz w:val="20"/>
          <w:szCs w:val="20"/>
        </w:rPr>
      </w:pPr>
      <w:r w:rsidRPr="004B673A">
        <w:rPr>
          <w:rFonts w:ascii="Arial" w:hAnsi="Arial" w:cs="Arial"/>
          <w:b/>
          <w:sz w:val="20"/>
          <w:szCs w:val="20"/>
          <w:shd w:val="clear" w:color="auto" w:fill="DBDBDB"/>
        </w:rPr>
        <w:t>8</w:t>
      </w:r>
      <w:r w:rsidR="00B0298A" w:rsidRPr="004B673A">
        <w:rPr>
          <w:rFonts w:ascii="Arial" w:hAnsi="Arial" w:cs="Arial"/>
          <w:b/>
          <w:sz w:val="20"/>
          <w:szCs w:val="20"/>
          <w:shd w:val="clear" w:color="auto" w:fill="DBDBDB"/>
        </w:rPr>
        <w:t>. DO CONTROLE E FISCALIZAÇÃO DA EXECUÇÃO</w:t>
      </w:r>
    </w:p>
    <w:p w14:paraId="6910B7F2" w14:textId="47F381F6"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8.1.</w:t>
      </w:r>
      <w:r w:rsidRPr="004B673A">
        <w:rPr>
          <w:rFonts w:ascii="Arial" w:hAnsi="Arial" w:cs="Arial"/>
          <w:sz w:val="20"/>
          <w:szCs w:val="20"/>
        </w:rPr>
        <w:t xml:space="preserve"> Nos termos do art. 117 </w:t>
      </w:r>
      <w:r w:rsidR="006C0778">
        <w:rPr>
          <w:rFonts w:ascii="Arial" w:hAnsi="Arial" w:cs="Arial"/>
          <w:sz w:val="20"/>
          <w:szCs w:val="20"/>
        </w:rPr>
        <w:t xml:space="preserve">da </w:t>
      </w:r>
      <w:r w:rsidRPr="004B673A">
        <w:rPr>
          <w:rFonts w:ascii="Arial" w:hAnsi="Arial" w:cs="Arial"/>
          <w:sz w:val="20"/>
          <w:szCs w:val="20"/>
        </w:rPr>
        <w:t>Lei nº 14.133/2021, será designado representante para acompanhar e fiscalizar a entrega dos bens</w:t>
      </w:r>
      <w:r w:rsidR="00CA5681" w:rsidRPr="004B673A">
        <w:rPr>
          <w:rFonts w:ascii="Arial" w:hAnsi="Arial" w:cs="Arial"/>
          <w:sz w:val="20"/>
          <w:szCs w:val="20"/>
        </w:rPr>
        <w:t xml:space="preserve"> e prestação dos serviços de manutenção</w:t>
      </w:r>
      <w:r w:rsidRPr="004B673A">
        <w:rPr>
          <w:rFonts w:ascii="Arial" w:hAnsi="Arial" w:cs="Arial"/>
          <w:sz w:val="20"/>
          <w:szCs w:val="20"/>
        </w:rPr>
        <w:t xml:space="preserve">, anotando em registro próprio todas as ocorrências relacionadas com a execução e determinando o que for necessário à regularização de falhas ou defeitos observados. </w:t>
      </w:r>
    </w:p>
    <w:p w14:paraId="3C2684BE" w14:textId="77777777" w:rsidR="00F05711" w:rsidRPr="004B673A" w:rsidRDefault="00F05711" w:rsidP="004B673A">
      <w:pPr>
        <w:spacing w:after="0" w:line="240" w:lineRule="auto"/>
        <w:jc w:val="both"/>
        <w:rPr>
          <w:rFonts w:ascii="Arial" w:hAnsi="Arial" w:cs="Arial"/>
          <w:sz w:val="20"/>
          <w:szCs w:val="20"/>
        </w:rPr>
      </w:pPr>
    </w:p>
    <w:p w14:paraId="416D9E4C"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 xml:space="preserve">8.2. </w:t>
      </w:r>
      <w:r w:rsidRPr="004B673A">
        <w:rPr>
          <w:rFonts w:ascii="Arial" w:hAnsi="Arial" w:cs="Arial"/>
          <w:sz w:val="20"/>
          <w:szCs w:val="20"/>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120 Lei nº 14.133/2021.</w:t>
      </w:r>
    </w:p>
    <w:p w14:paraId="59880F05" w14:textId="77777777" w:rsidR="00F05711" w:rsidRPr="004B673A" w:rsidRDefault="00F05711" w:rsidP="004B673A">
      <w:pPr>
        <w:spacing w:after="0" w:line="240" w:lineRule="auto"/>
        <w:jc w:val="both"/>
        <w:rPr>
          <w:rFonts w:ascii="Arial" w:hAnsi="Arial" w:cs="Arial"/>
          <w:sz w:val="20"/>
          <w:szCs w:val="20"/>
        </w:rPr>
      </w:pPr>
    </w:p>
    <w:p w14:paraId="255EAC38"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8.3.</w:t>
      </w:r>
      <w:r w:rsidRPr="004B673A">
        <w:rPr>
          <w:rFonts w:ascii="Arial" w:hAnsi="Arial" w:cs="Arial"/>
          <w:sz w:val="20"/>
          <w:szCs w:val="20"/>
        </w:rPr>
        <w:t xml:space="preserve"> O representante da Contratante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650C4B2F" w14:textId="77777777" w:rsidR="00F05711" w:rsidRPr="004B673A" w:rsidRDefault="00F05711" w:rsidP="004B673A">
      <w:pPr>
        <w:spacing w:after="0" w:line="240" w:lineRule="auto"/>
        <w:jc w:val="both"/>
        <w:rPr>
          <w:rFonts w:ascii="Arial" w:hAnsi="Arial" w:cs="Arial"/>
          <w:sz w:val="20"/>
          <w:szCs w:val="20"/>
        </w:rPr>
      </w:pPr>
    </w:p>
    <w:p w14:paraId="3C019552"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8.4.</w:t>
      </w:r>
      <w:r w:rsidRPr="004B673A">
        <w:rPr>
          <w:rFonts w:ascii="Arial" w:hAnsi="Arial" w:cs="Arial"/>
          <w:sz w:val="20"/>
          <w:szCs w:val="20"/>
        </w:rPr>
        <w:t xml:space="preserve"> O fiscal do contrato será auxiliado pelos órgãos de assessoramento jurídico e de controle interno da Contratante.</w:t>
      </w:r>
    </w:p>
    <w:p w14:paraId="44D75337" w14:textId="77777777" w:rsidR="00F05711" w:rsidRPr="004B673A" w:rsidRDefault="00F05711" w:rsidP="004B673A">
      <w:pPr>
        <w:spacing w:after="0" w:line="240" w:lineRule="auto"/>
        <w:jc w:val="both"/>
        <w:rPr>
          <w:rFonts w:ascii="Arial" w:hAnsi="Arial" w:cs="Arial"/>
          <w:sz w:val="20"/>
          <w:szCs w:val="20"/>
        </w:rPr>
      </w:pPr>
    </w:p>
    <w:p w14:paraId="23CA2E60"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8.5.</w:t>
      </w:r>
      <w:r w:rsidRPr="004B673A">
        <w:rPr>
          <w:rFonts w:ascii="Arial" w:hAnsi="Arial" w:cs="Arial"/>
          <w:sz w:val="20"/>
          <w:szCs w:val="20"/>
        </w:rPr>
        <w:t xml:space="preserve"> O fiscal designado não deverá ter exercido a função de Pregoeiro na licitação que tenha antecedido o contrato, a fim de preservar a segregação de funções (TCU, acórdão 1375/2015 - Plenário e, TCU, acórdão 2146/2011, Segunda Câmara).</w:t>
      </w:r>
    </w:p>
    <w:p w14:paraId="03636950" w14:textId="77777777" w:rsidR="00F05711" w:rsidRPr="004B673A" w:rsidRDefault="00F05711" w:rsidP="004B673A">
      <w:pPr>
        <w:spacing w:after="0" w:line="240" w:lineRule="auto"/>
        <w:jc w:val="both"/>
        <w:rPr>
          <w:rFonts w:ascii="Arial" w:hAnsi="Arial" w:cs="Arial"/>
          <w:sz w:val="20"/>
          <w:szCs w:val="20"/>
        </w:rPr>
      </w:pPr>
    </w:p>
    <w:p w14:paraId="1E61EC93"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8.6.</w:t>
      </w:r>
      <w:r w:rsidRPr="004B673A">
        <w:rPr>
          <w:rFonts w:ascii="Arial" w:hAnsi="Arial" w:cs="Arial"/>
          <w:sz w:val="20"/>
          <w:szCs w:val="20"/>
        </w:rPr>
        <w:t xml:space="preserve"> A designação do fiscal deverá levar em conta potenciais conflitos de interesse, que possam ameaçar a qualidade da atividade a ser desenvolvida. (Acórdão TCU 3083/2010 - Plenário).</w:t>
      </w:r>
    </w:p>
    <w:p w14:paraId="020B1DF7" w14:textId="77777777" w:rsidR="00F05711" w:rsidRPr="004B673A" w:rsidRDefault="00F05711" w:rsidP="004B673A">
      <w:pPr>
        <w:spacing w:after="0" w:line="240" w:lineRule="auto"/>
        <w:jc w:val="both"/>
        <w:rPr>
          <w:rFonts w:ascii="Arial" w:hAnsi="Arial" w:cs="Arial"/>
          <w:sz w:val="20"/>
          <w:szCs w:val="20"/>
        </w:rPr>
      </w:pPr>
    </w:p>
    <w:p w14:paraId="2DBD72C2"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9. PAGAMENTO</w:t>
      </w:r>
    </w:p>
    <w:p w14:paraId="57E84E86" w14:textId="484EF0C7" w:rsidR="00B0298A" w:rsidRPr="004B673A" w:rsidRDefault="00B0298A" w:rsidP="004B673A">
      <w:pPr>
        <w:spacing w:after="0" w:line="240" w:lineRule="auto"/>
        <w:jc w:val="both"/>
        <w:rPr>
          <w:rFonts w:ascii="Arial" w:hAnsi="Arial" w:cs="Arial"/>
          <w:sz w:val="20"/>
          <w:szCs w:val="20"/>
        </w:rPr>
      </w:pPr>
      <w:r w:rsidRPr="004B673A">
        <w:rPr>
          <w:rFonts w:ascii="Arial" w:hAnsi="Arial" w:cs="Arial"/>
          <w:b/>
          <w:sz w:val="20"/>
          <w:szCs w:val="20"/>
        </w:rPr>
        <w:t xml:space="preserve">9.1. </w:t>
      </w:r>
      <w:r w:rsidRPr="004B673A">
        <w:rPr>
          <w:rFonts w:ascii="Arial" w:hAnsi="Arial" w:cs="Arial"/>
          <w:sz w:val="20"/>
          <w:szCs w:val="20"/>
        </w:rPr>
        <w:t>O pagamento será realizado no prazo máximo de até 30 (trinta) dias, contados a partir da entrega do respectivo recebimento da Nota de Liquidação acompanhada da Nota Fiscal ou Fatura, através de ordem bancária, para crédito em banco (transferência eletrônica), agência e conta corrente indicados pela Contratada.</w:t>
      </w:r>
    </w:p>
    <w:p w14:paraId="4D491BC2" w14:textId="77777777" w:rsidR="00F05711" w:rsidRPr="004B673A" w:rsidRDefault="00F05711" w:rsidP="004B673A">
      <w:pPr>
        <w:spacing w:after="0" w:line="240" w:lineRule="auto"/>
        <w:jc w:val="both"/>
        <w:rPr>
          <w:rFonts w:ascii="Arial" w:hAnsi="Arial" w:cs="Arial"/>
          <w:sz w:val="20"/>
          <w:szCs w:val="20"/>
        </w:rPr>
      </w:pPr>
    </w:p>
    <w:p w14:paraId="0619408D" w14:textId="77777777" w:rsidR="00B0298A"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9.1.1.</w:t>
      </w:r>
      <w:r w:rsidRPr="004B673A">
        <w:rPr>
          <w:rFonts w:ascii="Arial" w:hAnsi="Arial" w:cs="Arial"/>
          <w:sz w:val="20"/>
          <w:szCs w:val="20"/>
        </w:rPr>
        <w:t xml:space="preserve"> Em caso de entrega fracionada dos bens/serviços, o pagamento será realizado proporcionalmente a efetiva entrega, desde que ocorra a emissão da respectiva nota fiscal.</w:t>
      </w:r>
    </w:p>
    <w:p w14:paraId="7FED15DE" w14:textId="77777777" w:rsidR="00F05711" w:rsidRPr="004B673A" w:rsidRDefault="00F05711" w:rsidP="004B673A">
      <w:pPr>
        <w:spacing w:after="0" w:line="240" w:lineRule="auto"/>
        <w:jc w:val="both"/>
        <w:rPr>
          <w:rFonts w:ascii="Arial" w:hAnsi="Arial" w:cs="Arial"/>
          <w:sz w:val="20"/>
          <w:szCs w:val="20"/>
        </w:rPr>
      </w:pPr>
    </w:p>
    <w:p w14:paraId="11CE1AD8" w14:textId="77777777" w:rsidR="00B0298A" w:rsidRPr="004B673A" w:rsidRDefault="00B35566" w:rsidP="004B673A">
      <w:pPr>
        <w:spacing w:after="0" w:line="240" w:lineRule="auto"/>
        <w:jc w:val="both"/>
        <w:rPr>
          <w:rFonts w:ascii="Arial" w:hAnsi="Arial" w:cs="Arial"/>
          <w:sz w:val="20"/>
          <w:szCs w:val="20"/>
        </w:rPr>
      </w:pPr>
      <w:r w:rsidRPr="004B673A">
        <w:rPr>
          <w:rFonts w:ascii="Arial" w:hAnsi="Arial" w:cs="Arial"/>
          <w:b/>
          <w:sz w:val="20"/>
          <w:szCs w:val="20"/>
        </w:rPr>
        <w:t>9</w:t>
      </w:r>
      <w:r w:rsidR="00B0298A" w:rsidRPr="004B673A">
        <w:rPr>
          <w:rFonts w:ascii="Arial" w:hAnsi="Arial" w:cs="Arial"/>
          <w:b/>
          <w:sz w:val="20"/>
          <w:szCs w:val="20"/>
        </w:rPr>
        <w:t xml:space="preserve">.2. </w:t>
      </w:r>
      <w:r w:rsidR="00B0298A" w:rsidRPr="004B673A">
        <w:rPr>
          <w:rFonts w:ascii="Arial" w:hAnsi="Arial" w:cs="Arial"/>
          <w:sz w:val="20"/>
          <w:szCs w:val="20"/>
        </w:rPr>
        <w:t>Considera-se ocorrido o recebimento da Nota de Liquidação, Nota Fiscal ou Fatura quando o fiscal do contrato ou ato equivalente atestar a entrega definitiva do objeto da ordem de compra emitida pela área de compras.</w:t>
      </w:r>
    </w:p>
    <w:p w14:paraId="2D938C0D" w14:textId="77777777" w:rsidR="003606E0" w:rsidRPr="004B673A" w:rsidRDefault="003606E0" w:rsidP="004B673A">
      <w:pPr>
        <w:spacing w:after="0" w:line="240" w:lineRule="auto"/>
        <w:jc w:val="both"/>
        <w:rPr>
          <w:rFonts w:ascii="Arial" w:hAnsi="Arial" w:cs="Arial"/>
          <w:sz w:val="20"/>
          <w:szCs w:val="20"/>
        </w:rPr>
      </w:pPr>
    </w:p>
    <w:p w14:paraId="2AE89E19" w14:textId="77777777" w:rsidR="00B0298A" w:rsidRPr="004B673A" w:rsidRDefault="00B35566" w:rsidP="004B673A">
      <w:pPr>
        <w:spacing w:after="0" w:line="240" w:lineRule="auto"/>
        <w:jc w:val="both"/>
        <w:rPr>
          <w:rFonts w:ascii="Arial" w:hAnsi="Arial" w:cs="Arial"/>
          <w:sz w:val="20"/>
          <w:szCs w:val="20"/>
        </w:rPr>
      </w:pPr>
      <w:r w:rsidRPr="004B673A">
        <w:rPr>
          <w:rFonts w:ascii="Arial" w:hAnsi="Arial" w:cs="Arial"/>
          <w:b/>
          <w:sz w:val="20"/>
          <w:szCs w:val="20"/>
        </w:rPr>
        <w:t>9</w:t>
      </w:r>
      <w:r w:rsidR="00B0298A" w:rsidRPr="004B673A">
        <w:rPr>
          <w:rFonts w:ascii="Arial" w:hAnsi="Arial" w:cs="Arial"/>
          <w:b/>
          <w:sz w:val="20"/>
          <w:szCs w:val="20"/>
        </w:rPr>
        <w:t xml:space="preserve">.3. </w:t>
      </w:r>
      <w:r w:rsidR="00B0298A" w:rsidRPr="004B673A">
        <w:rPr>
          <w:rFonts w:ascii="Arial" w:hAnsi="Arial" w:cs="Arial"/>
          <w:sz w:val="20"/>
          <w:szCs w:val="20"/>
        </w:rPr>
        <w:t xml:space="preserve">A Nota Fiscal ou Fatura deverá ser obrigatoriamente acompanhada da comprovação da regularidade fiscal, social e trabalhista, constatada por meio de consulta on-line, na impossibilidade de acesso ao </w:t>
      </w:r>
      <w:r w:rsidR="00B0298A" w:rsidRPr="004B673A">
        <w:rPr>
          <w:rFonts w:ascii="Arial" w:hAnsi="Arial" w:cs="Arial"/>
          <w:sz w:val="20"/>
          <w:szCs w:val="20"/>
        </w:rPr>
        <w:lastRenderedPageBreak/>
        <w:t>referido Sistema, mediante consulta aos sítios eletrônicos oficiais ou à documentação mencionada no art. 68 da Lei nº 14.133/2021.</w:t>
      </w:r>
    </w:p>
    <w:p w14:paraId="7EB7A28F" w14:textId="77777777" w:rsidR="00F05711" w:rsidRPr="004B673A" w:rsidRDefault="00F05711" w:rsidP="004B673A">
      <w:pPr>
        <w:spacing w:after="0" w:line="240" w:lineRule="auto"/>
        <w:jc w:val="both"/>
        <w:rPr>
          <w:rFonts w:ascii="Arial" w:hAnsi="Arial" w:cs="Arial"/>
          <w:sz w:val="20"/>
          <w:szCs w:val="20"/>
        </w:rPr>
      </w:pPr>
    </w:p>
    <w:p w14:paraId="3905DF74" w14:textId="77777777" w:rsidR="00B0298A" w:rsidRPr="004B673A" w:rsidRDefault="00B35566" w:rsidP="004B673A">
      <w:pPr>
        <w:spacing w:after="0" w:line="240" w:lineRule="auto"/>
        <w:jc w:val="both"/>
        <w:rPr>
          <w:rFonts w:ascii="Arial" w:hAnsi="Arial" w:cs="Arial"/>
          <w:sz w:val="20"/>
          <w:szCs w:val="20"/>
        </w:rPr>
      </w:pPr>
      <w:r w:rsidRPr="004B673A">
        <w:rPr>
          <w:rFonts w:ascii="Arial" w:hAnsi="Arial" w:cs="Arial"/>
          <w:b/>
          <w:sz w:val="20"/>
          <w:szCs w:val="20"/>
        </w:rPr>
        <w:t>9</w:t>
      </w:r>
      <w:r w:rsidR="00B0298A" w:rsidRPr="004B673A">
        <w:rPr>
          <w:rFonts w:ascii="Arial" w:hAnsi="Arial" w:cs="Arial"/>
          <w:b/>
          <w:sz w:val="20"/>
          <w:szCs w:val="20"/>
        </w:rPr>
        <w:t xml:space="preserve">.4. </w:t>
      </w:r>
      <w:r w:rsidR="00B0298A" w:rsidRPr="004B673A">
        <w:rPr>
          <w:rFonts w:ascii="Arial" w:hAnsi="Arial" w:cs="Arial"/>
          <w:sz w:val="20"/>
          <w:szCs w:val="20"/>
        </w:rPr>
        <w:t>A cada pagamento à Contratada, a Administração realizará consulta on-line para verificar a manutenção das condições de habilitação, observadas as seguintes condições:</w:t>
      </w:r>
    </w:p>
    <w:p w14:paraId="315A2BB9"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Constatando-se a situação de irregularidade da Contratada, deve-se providenciar a sua advertência, por escrito, para que, no prazo de 5 (cinco) dias úteis, a Contratada regularize sua situação ou, no mesmo prazo, apresente sua defesa;</w:t>
      </w:r>
    </w:p>
    <w:p w14:paraId="6B4C3617"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O prazo anterior poderá ser prorrogado uma vez por igual período, a critério da Administração;</w:t>
      </w:r>
    </w:p>
    <w:p w14:paraId="65C4010C"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Não havendo regularização ou sendo a defesa considerada improcedente, a Administração deverá comunicar aos órgãos responsáveis pela fiscalização da regularidade fiscal quanto à inadimplência da Contratada, bem como quanto à existência de pagamento a ser efetuado pela Administração, para que sejam acionados os meios pertinentes e necessários para garantir o recebimento de seus créditos;</w:t>
      </w:r>
    </w:p>
    <w:p w14:paraId="2B690A65"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Persistindo a irregularidade, a Administração deverá adotar as medidas necessárias à rescisão dos contratos em execução, cancelamento de ata de registro de preços, fazer juntada nos autos dos processos administrativos correspondentes, assegurada a Contratada a ampla defesa;</w:t>
      </w:r>
    </w:p>
    <w:p w14:paraId="77C080C8"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Havendo a efetiva prestação de serviços ou o fornecimento dos bens, os pagamentos serão realizados normalmente, até que se decida pela rescisão contratual, caso a Contratada não regularize sua situação;</w:t>
      </w:r>
    </w:p>
    <w:p w14:paraId="2F196C6C"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Verificada a regularidade fiscal, social e trabalhista no dia da liquidação da despesa, o pagamento poderá ocorrer ocorrerá sem nenhuma restrição à Contratada;</w:t>
      </w:r>
    </w:p>
    <w:p w14:paraId="7D613722"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Havendo erro na apresentação da Nota de Liquidação, na Nota Fiscal,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administração;</w:t>
      </w:r>
    </w:p>
    <w:p w14:paraId="158D13A2" w14:textId="43A60561"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Será considerada data do pagamento o dia em que constar como emitida a ordem bancária para pagamento;</w:t>
      </w:r>
    </w:p>
    <w:p w14:paraId="6036E020" w14:textId="77777777" w:rsidR="00B0298A" w:rsidRPr="004B673A" w:rsidRDefault="00B0298A" w:rsidP="004B673A">
      <w:pPr>
        <w:numPr>
          <w:ilvl w:val="0"/>
          <w:numId w:val="3"/>
        </w:numPr>
        <w:spacing w:after="0" w:line="240" w:lineRule="auto"/>
        <w:jc w:val="both"/>
        <w:rPr>
          <w:rFonts w:ascii="Arial" w:hAnsi="Arial" w:cs="Arial"/>
          <w:sz w:val="20"/>
          <w:szCs w:val="20"/>
        </w:rPr>
      </w:pPr>
      <w:r w:rsidRPr="004B673A">
        <w:rPr>
          <w:rFonts w:ascii="Arial" w:hAnsi="Arial" w:cs="Arial"/>
          <w:sz w:val="20"/>
          <w:szCs w:val="20"/>
        </w:rPr>
        <w:t>O fornecedor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01004BF" w14:textId="77777777" w:rsidR="00F05711" w:rsidRPr="004B673A" w:rsidRDefault="00F05711" w:rsidP="004B673A">
      <w:pPr>
        <w:spacing w:after="0" w:line="240" w:lineRule="auto"/>
        <w:ind w:left="720"/>
        <w:jc w:val="both"/>
        <w:rPr>
          <w:rFonts w:ascii="Arial" w:hAnsi="Arial" w:cs="Arial"/>
          <w:sz w:val="20"/>
          <w:szCs w:val="20"/>
        </w:rPr>
      </w:pPr>
    </w:p>
    <w:p w14:paraId="34412742" w14:textId="77777777" w:rsidR="00B0298A" w:rsidRPr="004B673A" w:rsidRDefault="00B35566" w:rsidP="004B673A">
      <w:pPr>
        <w:spacing w:after="0" w:line="240" w:lineRule="auto"/>
        <w:jc w:val="both"/>
        <w:rPr>
          <w:rFonts w:ascii="Arial" w:hAnsi="Arial" w:cs="Arial"/>
          <w:sz w:val="20"/>
          <w:szCs w:val="20"/>
        </w:rPr>
      </w:pPr>
      <w:r w:rsidRPr="004B673A">
        <w:rPr>
          <w:rFonts w:ascii="Arial" w:hAnsi="Arial" w:cs="Arial"/>
          <w:b/>
          <w:bCs/>
          <w:sz w:val="20"/>
          <w:szCs w:val="20"/>
        </w:rPr>
        <w:t>9</w:t>
      </w:r>
      <w:r w:rsidR="00B0298A" w:rsidRPr="004B673A">
        <w:rPr>
          <w:rFonts w:ascii="Arial" w:hAnsi="Arial" w:cs="Arial"/>
          <w:b/>
          <w:bCs/>
          <w:sz w:val="20"/>
          <w:szCs w:val="20"/>
        </w:rPr>
        <w:t>.5.</w:t>
      </w:r>
      <w:r w:rsidR="00B0298A" w:rsidRPr="004B673A">
        <w:rPr>
          <w:rFonts w:ascii="Arial" w:hAnsi="Arial" w:cs="Arial"/>
          <w:sz w:val="20"/>
          <w:szCs w:val="20"/>
        </w:rPr>
        <w:t xml:space="preserve"> As cessões de crédito dependerão de prévia aprovação do Contratante.</w:t>
      </w:r>
    </w:p>
    <w:p w14:paraId="767982BE" w14:textId="77777777" w:rsidR="00F05711" w:rsidRPr="004B673A" w:rsidRDefault="00F05711" w:rsidP="004B673A">
      <w:pPr>
        <w:spacing w:after="0" w:line="240" w:lineRule="auto"/>
        <w:jc w:val="both"/>
        <w:rPr>
          <w:rFonts w:ascii="Arial" w:hAnsi="Arial" w:cs="Arial"/>
          <w:sz w:val="20"/>
          <w:szCs w:val="20"/>
        </w:rPr>
      </w:pPr>
    </w:p>
    <w:p w14:paraId="428BDD94" w14:textId="77777777" w:rsidR="00B0298A" w:rsidRPr="004B673A" w:rsidRDefault="00B35566" w:rsidP="004B673A">
      <w:pPr>
        <w:spacing w:after="0" w:line="240" w:lineRule="auto"/>
        <w:jc w:val="both"/>
        <w:rPr>
          <w:rFonts w:ascii="Arial" w:hAnsi="Arial" w:cs="Arial"/>
          <w:sz w:val="20"/>
          <w:szCs w:val="20"/>
        </w:rPr>
      </w:pPr>
      <w:r w:rsidRPr="004B673A">
        <w:rPr>
          <w:rFonts w:ascii="Arial" w:hAnsi="Arial" w:cs="Arial"/>
          <w:b/>
          <w:bCs/>
          <w:sz w:val="20"/>
          <w:szCs w:val="20"/>
        </w:rPr>
        <w:t>9</w:t>
      </w:r>
      <w:r w:rsidR="00B0298A" w:rsidRPr="004B673A">
        <w:rPr>
          <w:rFonts w:ascii="Arial" w:hAnsi="Arial" w:cs="Arial"/>
          <w:b/>
          <w:bCs/>
          <w:sz w:val="20"/>
          <w:szCs w:val="20"/>
        </w:rPr>
        <w:t>.5.1.</w:t>
      </w:r>
      <w:r w:rsidR="00B0298A" w:rsidRPr="004B673A">
        <w:rPr>
          <w:rFonts w:ascii="Arial" w:hAnsi="Arial" w:cs="Arial"/>
          <w:sz w:val="20"/>
          <w:szCs w:val="20"/>
        </w:rPr>
        <w:t xml:space="preserve"> A eficácia da cessão de crédito, em relação à Administração, está condicionada à celebração de termo aditivo ao contrato administrativo.</w:t>
      </w:r>
    </w:p>
    <w:p w14:paraId="18511E1C" w14:textId="77777777" w:rsidR="00F05711" w:rsidRPr="004B673A" w:rsidRDefault="00F05711" w:rsidP="004B673A">
      <w:pPr>
        <w:spacing w:after="0" w:line="240" w:lineRule="auto"/>
        <w:jc w:val="both"/>
        <w:rPr>
          <w:rFonts w:ascii="Arial" w:hAnsi="Arial" w:cs="Arial"/>
          <w:sz w:val="20"/>
          <w:szCs w:val="20"/>
        </w:rPr>
      </w:pPr>
    </w:p>
    <w:p w14:paraId="0AC03F00"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1</w:t>
      </w:r>
      <w:r w:rsidR="00B35566" w:rsidRPr="004B673A">
        <w:rPr>
          <w:rFonts w:ascii="Arial" w:hAnsi="Arial" w:cs="Arial"/>
          <w:b/>
          <w:bCs/>
          <w:sz w:val="20"/>
          <w:szCs w:val="20"/>
          <w:shd w:val="clear" w:color="auto" w:fill="DBDBDB"/>
        </w:rPr>
        <w:t>0</w:t>
      </w:r>
      <w:r w:rsidRPr="004B673A">
        <w:rPr>
          <w:rFonts w:ascii="Arial" w:hAnsi="Arial" w:cs="Arial"/>
          <w:b/>
          <w:bCs/>
          <w:sz w:val="20"/>
          <w:szCs w:val="20"/>
          <w:shd w:val="clear" w:color="auto" w:fill="DBDBDB"/>
        </w:rPr>
        <w:t xml:space="preserve">. </w:t>
      </w:r>
      <w:r w:rsidR="00D064E4" w:rsidRPr="004B673A">
        <w:rPr>
          <w:rFonts w:ascii="Arial" w:hAnsi="Arial" w:cs="Arial"/>
          <w:b/>
          <w:bCs/>
          <w:sz w:val="20"/>
          <w:szCs w:val="20"/>
          <w:shd w:val="clear" w:color="auto" w:fill="DBDBDB"/>
        </w:rPr>
        <w:t>GARANTIA DE CONTRATAÇÃO</w:t>
      </w:r>
    </w:p>
    <w:p w14:paraId="0C3D9A60" w14:textId="77777777" w:rsidR="00D064E4" w:rsidRPr="004B673A" w:rsidRDefault="00B0298A" w:rsidP="004B673A">
      <w:pPr>
        <w:spacing w:after="0" w:line="240" w:lineRule="auto"/>
        <w:jc w:val="both"/>
        <w:rPr>
          <w:rFonts w:ascii="Arial" w:hAnsi="Arial" w:cs="Arial"/>
          <w:sz w:val="20"/>
          <w:szCs w:val="20"/>
        </w:rPr>
      </w:pPr>
      <w:r w:rsidRPr="004B673A">
        <w:rPr>
          <w:rFonts w:ascii="Arial" w:hAnsi="Arial" w:cs="Arial"/>
          <w:b/>
          <w:bCs/>
          <w:sz w:val="20"/>
          <w:szCs w:val="20"/>
        </w:rPr>
        <w:t>1</w:t>
      </w:r>
      <w:r w:rsidR="00B35566" w:rsidRPr="004B673A">
        <w:rPr>
          <w:rFonts w:ascii="Arial" w:hAnsi="Arial" w:cs="Arial"/>
          <w:b/>
          <w:bCs/>
          <w:sz w:val="20"/>
          <w:szCs w:val="20"/>
        </w:rPr>
        <w:t>0</w:t>
      </w:r>
      <w:r w:rsidRPr="004B673A">
        <w:rPr>
          <w:rFonts w:ascii="Arial" w:hAnsi="Arial" w:cs="Arial"/>
          <w:b/>
          <w:bCs/>
          <w:sz w:val="20"/>
          <w:szCs w:val="20"/>
        </w:rPr>
        <w:t xml:space="preserve">.1. </w:t>
      </w:r>
      <w:r w:rsidR="00227DEB" w:rsidRPr="004B673A">
        <w:rPr>
          <w:rFonts w:ascii="Arial" w:hAnsi="Arial" w:cs="Arial"/>
          <w:sz w:val="20"/>
          <w:szCs w:val="20"/>
        </w:rPr>
        <w:t>Não haverá exigência da garantia da contratação dos art. 96 e seguintes da Lei nº 14.133, de 2021.</w:t>
      </w:r>
    </w:p>
    <w:p w14:paraId="20ACEB9D" w14:textId="77777777" w:rsidR="00F05711" w:rsidRPr="004B673A" w:rsidRDefault="00F05711" w:rsidP="004B673A">
      <w:pPr>
        <w:spacing w:after="0" w:line="240" w:lineRule="auto"/>
        <w:jc w:val="both"/>
        <w:rPr>
          <w:rFonts w:ascii="Arial" w:hAnsi="Arial" w:cs="Arial"/>
          <w:b/>
          <w:bCs/>
          <w:sz w:val="20"/>
          <w:szCs w:val="20"/>
        </w:rPr>
      </w:pPr>
    </w:p>
    <w:p w14:paraId="32581145"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SANÇÕES ADMINISTRATIVAS</w:t>
      </w:r>
    </w:p>
    <w:p w14:paraId="779B46F9"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.1. </w:t>
      </w:r>
      <w:bookmarkStart w:id="0" w:name="_Hlk197437545"/>
      <w:r w:rsidRPr="004B673A">
        <w:rPr>
          <w:rFonts w:ascii="Arial" w:hAnsi="Arial" w:cs="Arial"/>
          <w:bCs/>
          <w:sz w:val="20"/>
          <w:szCs w:val="20"/>
        </w:rPr>
        <w:t>Comete infração administrativa nos termos da Lei nº 14.133/2021, a Contratada que:</w:t>
      </w:r>
    </w:p>
    <w:p w14:paraId="1AFEC688"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Der causa à inexecução parcial ou total do contrato;</w:t>
      </w:r>
    </w:p>
    <w:p w14:paraId="3B12FD7D"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Deixar de entregar os documentos exigidos no certame;</w:t>
      </w:r>
    </w:p>
    <w:p w14:paraId="62937315"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Não mantiver a proposta, salvo em decorrência de fato superveniente devidamente justificado;</w:t>
      </w:r>
    </w:p>
    <w:p w14:paraId="4DB2E231"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Não assinar o termo de contrato ou aceitar/retirar o instrumento equivalente, quando convocado dentro do prazo de validade da proposta;</w:t>
      </w:r>
    </w:p>
    <w:p w14:paraId="629C4B6A"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Ensejar o retardamento da execução ou entrega do objeto da licitação sem motivo justificado;</w:t>
      </w:r>
    </w:p>
    <w:p w14:paraId="210604A4"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Apresentar declaração ou documentação falsa;</w:t>
      </w:r>
    </w:p>
    <w:p w14:paraId="7EECC6F7"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Fraudar a licitação ou praticar ato fraudulento na execução do contrato;</w:t>
      </w:r>
    </w:p>
    <w:p w14:paraId="5C99E532"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Comportar-se de modo inidôneo ou cometer fraude de qualquer natureza;</w:t>
      </w:r>
    </w:p>
    <w:p w14:paraId="16FA858F"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t>Praticar atos ilícitos com vistas a frustrar os objetivos da licitação; e</w:t>
      </w:r>
    </w:p>
    <w:p w14:paraId="23E282FC" w14:textId="77777777" w:rsidR="00B0298A" w:rsidRPr="004B673A" w:rsidRDefault="00B0298A" w:rsidP="004B673A">
      <w:pPr>
        <w:numPr>
          <w:ilvl w:val="0"/>
          <w:numId w:val="4"/>
        </w:numPr>
        <w:spacing w:after="0" w:line="240" w:lineRule="auto"/>
        <w:jc w:val="both"/>
        <w:rPr>
          <w:rFonts w:ascii="Arial" w:hAnsi="Arial" w:cs="Arial"/>
          <w:bCs/>
          <w:sz w:val="20"/>
          <w:szCs w:val="20"/>
        </w:rPr>
      </w:pPr>
      <w:r w:rsidRPr="004B673A">
        <w:rPr>
          <w:rFonts w:ascii="Arial" w:hAnsi="Arial" w:cs="Arial"/>
          <w:bCs/>
          <w:sz w:val="20"/>
          <w:szCs w:val="20"/>
        </w:rPr>
        <w:lastRenderedPageBreak/>
        <w:t>Praticar ato lesivo previsto no art. 5º da Lei nº 12.846/2013.</w:t>
      </w:r>
    </w:p>
    <w:p w14:paraId="01900115" w14:textId="77777777" w:rsidR="00F05711" w:rsidRPr="004B673A" w:rsidRDefault="00F05711" w:rsidP="004B673A">
      <w:pPr>
        <w:spacing w:after="0" w:line="240" w:lineRule="auto"/>
        <w:ind w:left="720"/>
        <w:jc w:val="both"/>
        <w:rPr>
          <w:rFonts w:ascii="Arial" w:hAnsi="Arial" w:cs="Arial"/>
          <w:bCs/>
          <w:sz w:val="20"/>
          <w:szCs w:val="20"/>
        </w:rPr>
      </w:pPr>
    </w:p>
    <w:p w14:paraId="43C7D4B0"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.2</w:t>
      </w:r>
      <w:r w:rsidRPr="006C0778">
        <w:rPr>
          <w:rFonts w:ascii="Arial" w:hAnsi="Arial" w:cs="Arial"/>
          <w:b/>
          <w:sz w:val="20"/>
          <w:szCs w:val="20"/>
        </w:rPr>
        <w:t>.</w:t>
      </w:r>
      <w:r w:rsidRPr="004B673A">
        <w:rPr>
          <w:rFonts w:ascii="Arial" w:hAnsi="Arial" w:cs="Arial"/>
          <w:bCs/>
          <w:sz w:val="20"/>
          <w:szCs w:val="20"/>
        </w:rPr>
        <w:t xml:space="preserve"> O licitante/adjudicatário que cometer qualquer das infrações discriminadas nos subitens anteriores ficará sujeito, sem prejuízo da responsabilidade civil e criminal, às seguintes sanções:</w:t>
      </w:r>
    </w:p>
    <w:p w14:paraId="6437474A" w14:textId="77777777" w:rsidR="00B0298A" w:rsidRPr="004B673A" w:rsidRDefault="00B0298A" w:rsidP="004B673A">
      <w:pPr>
        <w:numPr>
          <w:ilvl w:val="0"/>
          <w:numId w:val="5"/>
        </w:numPr>
        <w:spacing w:after="0" w:line="240" w:lineRule="auto"/>
        <w:jc w:val="both"/>
        <w:rPr>
          <w:rFonts w:ascii="Arial" w:hAnsi="Arial" w:cs="Arial"/>
          <w:bCs/>
          <w:sz w:val="20"/>
          <w:szCs w:val="20"/>
        </w:rPr>
      </w:pPr>
      <w:r w:rsidRPr="004B673A">
        <w:rPr>
          <w:rFonts w:ascii="Arial" w:hAnsi="Arial" w:cs="Arial"/>
          <w:bCs/>
          <w:sz w:val="20"/>
          <w:szCs w:val="20"/>
        </w:rPr>
        <w:t xml:space="preserve">Advertência </w:t>
      </w:r>
      <w:bookmarkStart w:id="1" w:name="_Hlk198127034"/>
      <w:r w:rsidRPr="004B673A">
        <w:rPr>
          <w:rFonts w:ascii="Arial" w:hAnsi="Arial" w:cs="Arial"/>
          <w:bCs/>
          <w:sz w:val="20"/>
          <w:szCs w:val="20"/>
        </w:rPr>
        <w:t>por escrito, por faltas leves, assim entendidas aquelas que não acarretem prejuízos significativos para a Contratante;</w:t>
      </w:r>
      <w:bookmarkEnd w:id="1"/>
    </w:p>
    <w:p w14:paraId="37B6DC8B" w14:textId="77777777" w:rsidR="00B0298A" w:rsidRPr="004B673A" w:rsidRDefault="00B0298A" w:rsidP="004B673A">
      <w:pPr>
        <w:numPr>
          <w:ilvl w:val="0"/>
          <w:numId w:val="5"/>
        </w:numPr>
        <w:spacing w:after="0" w:line="240" w:lineRule="auto"/>
        <w:jc w:val="both"/>
        <w:rPr>
          <w:rFonts w:ascii="Arial" w:hAnsi="Arial" w:cs="Arial"/>
          <w:bCs/>
          <w:sz w:val="20"/>
          <w:szCs w:val="20"/>
        </w:rPr>
      </w:pPr>
      <w:r w:rsidRPr="004B673A">
        <w:rPr>
          <w:rFonts w:ascii="Arial" w:hAnsi="Arial" w:cs="Arial"/>
          <w:bCs/>
          <w:sz w:val="20"/>
          <w:szCs w:val="20"/>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14:paraId="7D37813B" w14:textId="77777777" w:rsidR="00B0298A" w:rsidRPr="004B673A" w:rsidRDefault="00B0298A" w:rsidP="004B673A">
      <w:pPr>
        <w:numPr>
          <w:ilvl w:val="0"/>
          <w:numId w:val="5"/>
        </w:numPr>
        <w:spacing w:after="0" w:line="240" w:lineRule="auto"/>
        <w:jc w:val="both"/>
        <w:rPr>
          <w:rFonts w:ascii="Arial" w:hAnsi="Arial" w:cs="Arial"/>
          <w:bCs/>
          <w:sz w:val="20"/>
          <w:szCs w:val="20"/>
        </w:rPr>
      </w:pPr>
      <w:r w:rsidRPr="004B673A">
        <w:rPr>
          <w:rFonts w:ascii="Arial" w:hAnsi="Arial" w:cs="Arial"/>
          <w:bCs/>
          <w:sz w:val="20"/>
          <w:szCs w:val="20"/>
        </w:rPr>
        <w:t>Multa pela inexecução total ou parcial do contrato, graduável conforme a gravidade da infração, no percentual máximo de 20% (vinte por cento) do valor total do contrato ou do empenho;</w:t>
      </w:r>
    </w:p>
    <w:p w14:paraId="5565B23D" w14:textId="77777777" w:rsidR="00B0298A" w:rsidRPr="004B673A" w:rsidRDefault="00B0298A" w:rsidP="004B673A">
      <w:pPr>
        <w:numPr>
          <w:ilvl w:val="0"/>
          <w:numId w:val="5"/>
        </w:numPr>
        <w:spacing w:after="0" w:line="240" w:lineRule="auto"/>
        <w:jc w:val="both"/>
        <w:rPr>
          <w:rFonts w:ascii="Arial" w:hAnsi="Arial" w:cs="Arial"/>
          <w:bCs/>
          <w:sz w:val="20"/>
          <w:szCs w:val="20"/>
        </w:rPr>
      </w:pPr>
      <w:r w:rsidRPr="004B673A">
        <w:rPr>
          <w:rFonts w:ascii="Arial" w:hAnsi="Arial" w:cs="Arial"/>
          <w:bCs/>
          <w:sz w:val="20"/>
          <w:szCs w:val="20"/>
        </w:rPr>
        <w:t>Impedimento de licitar e contratar com a Administração Municipal, pelo prazo máximo de até 03 (três) anos;</w:t>
      </w:r>
    </w:p>
    <w:p w14:paraId="3973A71A" w14:textId="77777777" w:rsidR="00B0298A" w:rsidRPr="004B673A" w:rsidRDefault="00B0298A" w:rsidP="004B673A">
      <w:pPr>
        <w:numPr>
          <w:ilvl w:val="0"/>
          <w:numId w:val="5"/>
        </w:numPr>
        <w:spacing w:after="0" w:line="240" w:lineRule="auto"/>
        <w:jc w:val="both"/>
        <w:rPr>
          <w:rFonts w:ascii="Arial" w:hAnsi="Arial" w:cs="Arial"/>
          <w:bCs/>
          <w:sz w:val="20"/>
          <w:szCs w:val="20"/>
        </w:rPr>
      </w:pPr>
      <w:r w:rsidRPr="004B673A">
        <w:rPr>
          <w:rFonts w:ascii="Arial" w:hAnsi="Arial" w:cs="Arial"/>
          <w:bCs/>
          <w:sz w:val="20"/>
          <w:szCs w:val="20"/>
        </w:rPr>
        <w:t>Declaração de inidoneidade para licitar e contratar com a Administração Pública Direta e Indireta de todos os entes federativos, pelo prazo mínimo de 3 (três) anos e máximo de 6 (seis) anos.</w:t>
      </w:r>
    </w:p>
    <w:p w14:paraId="109D809A" w14:textId="77777777" w:rsidR="00F05711" w:rsidRPr="004B673A" w:rsidRDefault="00F05711" w:rsidP="004B673A">
      <w:pPr>
        <w:spacing w:after="0" w:line="240" w:lineRule="auto"/>
        <w:ind w:left="720"/>
        <w:jc w:val="both"/>
        <w:rPr>
          <w:rFonts w:ascii="Arial" w:hAnsi="Arial" w:cs="Arial"/>
          <w:bCs/>
          <w:sz w:val="20"/>
          <w:szCs w:val="20"/>
        </w:rPr>
      </w:pPr>
    </w:p>
    <w:p w14:paraId="24DE5B3A"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.3. </w:t>
      </w:r>
      <w:r w:rsidRPr="004B673A">
        <w:rPr>
          <w:rFonts w:ascii="Arial" w:hAnsi="Arial" w:cs="Arial"/>
          <w:bCs/>
          <w:sz w:val="20"/>
          <w:szCs w:val="20"/>
        </w:rPr>
        <w:t>A penalidade de multa pode ser aplicada cumulativamente com as demais sanções.</w:t>
      </w:r>
    </w:p>
    <w:p w14:paraId="1A7DB416" w14:textId="77777777" w:rsidR="00F05711" w:rsidRPr="004B673A" w:rsidRDefault="00F05711" w:rsidP="004B673A">
      <w:pPr>
        <w:spacing w:after="0" w:line="240" w:lineRule="auto"/>
        <w:jc w:val="both"/>
        <w:rPr>
          <w:rFonts w:ascii="Arial" w:hAnsi="Arial" w:cs="Arial"/>
          <w:bCs/>
          <w:sz w:val="20"/>
          <w:szCs w:val="20"/>
        </w:rPr>
      </w:pPr>
    </w:p>
    <w:p w14:paraId="015E7E31"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.4. </w:t>
      </w:r>
      <w:r w:rsidRPr="004B673A">
        <w:rPr>
          <w:rFonts w:ascii="Arial" w:hAnsi="Arial" w:cs="Arial"/>
          <w:bCs/>
          <w:sz w:val="20"/>
          <w:szCs w:val="20"/>
        </w:rPr>
        <w:t>A aplicação de qualquer das penalidades previstas realizar-se-á em processo administrativo que assegurará o contraditório e a ampla defesa à Contratada, observando-se o procedimento previsto na Lei nº 14.133/2021, e subsidiariamente a Lei nº 9.784, de 1999.</w:t>
      </w:r>
    </w:p>
    <w:p w14:paraId="364EF4FA" w14:textId="77777777" w:rsidR="00F05711" w:rsidRPr="004B673A" w:rsidRDefault="00F05711" w:rsidP="004B673A">
      <w:pPr>
        <w:spacing w:after="0" w:line="240" w:lineRule="auto"/>
        <w:jc w:val="both"/>
        <w:rPr>
          <w:rFonts w:ascii="Arial" w:hAnsi="Arial" w:cs="Arial"/>
          <w:bCs/>
          <w:sz w:val="20"/>
          <w:szCs w:val="20"/>
        </w:rPr>
      </w:pPr>
    </w:p>
    <w:p w14:paraId="211BC12B"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.5. </w:t>
      </w:r>
      <w:r w:rsidRPr="004B673A">
        <w:rPr>
          <w:rFonts w:ascii="Arial" w:hAnsi="Arial" w:cs="Arial"/>
          <w:bCs/>
          <w:sz w:val="20"/>
          <w:szCs w:val="20"/>
        </w:rPr>
        <w:t>As multas devidas e/ou prejuízos causados à Contratante serão deduzidos dos valores a serem pagos, ou recolhidos em favor da Contratada, ou deduzidos da garantia, ou ainda, quando for o caso, serão inscritos na Dívida Ativa e cobrados judicialmente.</w:t>
      </w:r>
    </w:p>
    <w:p w14:paraId="6EE4A3C3" w14:textId="77777777" w:rsidR="00F05711" w:rsidRPr="004B673A" w:rsidRDefault="00F05711" w:rsidP="004B673A">
      <w:pPr>
        <w:spacing w:after="0" w:line="240" w:lineRule="auto"/>
        <w:jc w:val="both"/>
        <w:rPr>
          <w:rFonts w:ascii="Arial" w:hAnsi="Arial" w:cs="Arial"/>
          <w:bCs/>
          <w:sz w:val="20"/>
          <w:szCs w:val="20"/>
        </w:rPr>
      </w:pPr>
    </w:p>
    <w:p w14:paraId="40CE5E45"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.6. </w:t>
      </w:r>
      <w:r w:rsidRPr="004B673A">
        <w:rPr>
          <w:rFonts w:ascii="Arial" w:hAnsi="Arial" w:cs="Arial"/>
          <w:bCs/>
          <w:sz w:val="20"/>
          <w:szCs w:val="20"/>
        </w:rPr>
        <w:t>Caso a Contratante determine, a multa deverá ser recolhida no prazo máximo de 30 (trinta) dias, a contar da data do recebimento da comunicação enviada pela autoridade competente.</w:t>
      </w:r>
    </w:p>
    <w:p w14:paraId="3651E35D" w14:textId="77777777" w:rsidR="00F05711" w:rsidRPr="004B673A" w:rsidRDefault="00F05711" w:rsidP="004B673A">
      <w:pPr>
        <w:spacing w:after="0" w:line="240" w:lineRule="auto"/>
        <w:jc w:val="both"/>
        <w:rPr>
          <w:rFonts w:ascii="Arial" w:hAnsi="Arial" w:cs="Arial"/>
          <w:bCs/>
          <w:sz w:val="20"/>
          <w:szCs w:val="20"/>
        </w:rPr>
      </w:pPr>
    </w:p>
    <w:p w14:paraId="480365A1"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.7. </w:t>
      </w:r>
      <w:r w:rsidRPr="004B673A">
        <w:rPr>
          <w:rFonts w:ascii="Arial" w:hAnsi="Arial" w:cs="Arial"/>
          <w:bCs/>
          <w:sz w:val="20"/>
          <w:szCs w:val="20"/>
        </w:rPr>
        <w:t>Caso o valor da multa não seja suficiente para cobrir os prejuízos causados pela conduta do licitante, o Município de Leoberto Leal/SC, poderá cobrar o valor remanescente judicialmente, conforme artigo 419 do Código Civil.</w:t>
      </w:r>
    </w:p>
    <w:p w14:paraId="66EE1C68" w14:textId="77777777" w:rsidR="00F05711" w:rsidRPr="004B673A" w:rsidRDefault="00F05711" w:rsidP="004B673A">
      <w:pPr>
        <w:spacing w:after="0" w:line="240" w:lineRule="auto"/>
        <w:jc w:val="both"/>
        <w:rPr>
          <w:rFonts w:ascii="Arial" w:hAnsi="Arial" w:cs="Arial"/>
          <w:bCs/>
          <w:sz w:val="20"/>
          <w:szCs w:val="20"/>
        </w:rPr>
      </w:pPr>
    </w:p>
    <w:p w14:paraId="455EAA81"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.8. </w:t>
      </w:r>
      <w:r w:rsidRPr="004B673A">
        <w:rPr>
          <w:rFonts w:ascii="Arial" w:hAnsi="Arial" w:cs="Arial"/>
          <w:bCs/>
          <w:sz w:val="20"/>
          <w:szCs w:val="20"/>
        </w:rPr>
        <w:t>A autoridade competente, na aplicação das sanções, levará em consideração a natureza e a gravidade da conduta do infrator, as peculiaridades do caso concreto, as circunstâncias agravantes ou atenuantes e o caráter educativo da pena, bem como o dano causado à Administração, observado o princípio da proporcionalidade.</w:t>
      </w:r>
    </w:p>
    <w:p w14:paraId="2DC3A6BA" w14:textId="77777777" w:rsidR="00F05711" w:rsidRPr="004B673A" w:rsidRDefault="00F05711" w:rsidP="004B673A">
      <w:pPr>
        <w:spacing w:after="0" w:line="240" w:lineRule="auto"/>
        <w:jc w:val="both"/>
        <w:rPr>
          <w:rFonts w:ascii="Arial" w:hAnsi="Arial" w:cs="Arial"/>
          <w:bCs/>
          <w:sz w:val="20"/>
          <w:szCs w:val="20"/>
        </w:rPr>
      </w:pPr>
    </w:p>
    <w:p w14:paraId="5BBFE89C"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.9 </w:t>
      </w:r>
      <w:r w:rsidRPr="004B673A">
        <w:rPr>
          <w:rFonts w:ascii="Arial" w:hAnsi="Arial" w:cs="Arial"/>
          <w:bCs/>
          <w:sz w:val="20"/>
          <w:szCs w:val="20"/>
        </w:rPr>
        <w:t>Se durante o processo de aplicação de penalidade houver indícios de prática de infração administrativa tipificada pela Lei nº 12.846/2013,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w:t>
      </w:r>
    </w:p>
    <w:p w14:paraId="3C3EB333" w14:textId="77777777" w:rsidR="00F05711" w:rsidRPr="004B673A" w:rsidRDefault="00F05711" w:rsidP="004B673A">
      <w:pPr>
        <w:spacing w:after="0" w:line="240" w:lineRule="auto"/>
        <w:jc w:val="both"/>
        <w:rPr>
          <w:rFonts w:ascii="Arial" w:hAnsi="Arial" w:cs="Arial"/>
          <w:bCs/>
          <w:sz w:val="20"/>
          <w:szCs w:val="20"/>
        </w:rPr>
      </w:pPr>
    </w:p>
    <w:p w14:paraId="6C4B8907"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.10. </w:t>
      </w:r>
      <w:r w:rsidRPr="004B673A">
        <w:rPr>
          <w:rFonts w:ascii="Arial" w:hAnsi="Arial" w:cs="Arial"/>
          <w:bCs/>
          <w:sz w:val="20"/>
          <w:szCs w:val="20"/>
        </w:rPr>
        <w:t>A apuração e o julgamento das demais infrações administrativas não consideradas como ato lesivo à Administração Pública nacional ou estrangeira nos termos da Lei nº 12.846/2013, seguirão seu rito normal na unidade administrativa.</w:t>
      </w:r>
    </w:p>
    <w:p w14:paraId="20127F4A" w14:textId="77777777" w:rsidR="00F05711" w:rsidRPr="004B673A" w:rsidRDefault="00F05711" w:rsidP="004B673A">
      <w:pPr>
        <w:spacing w:after="0" w:line="240" w:lineRule="auto"/>
        <w:jc w:val="both"/>
        <w:rPr>
          <w:rFonts w:ascii="Arial" w:hAnsi="Arial" w:cs="Arial"/>
          <w:bCs/>
          <w:sz w:val="20"/>
          <w:szCs w:val="20"/>
        </w:rPr>
      </w:pPr>
    </w:p>
    <w:p w14:paraId="28D4C203"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.11. </w:t>
      </w:r>
      <w:r w:rsidRPr="004B673A">
        <w:rPr>
          <w:rFonts w:ascii="Arial" w:hAnsi="Arial" w:cs="Arial"/>
          <w:bCs/>
          <w:sz w:val="20"/>
          <w:szCs w:val="20"/>
        </w:rPr>
        <w:t>O processamento do PAR não interfere no seguimento regular dos processos administrativos específicos para apuração da ocorrência de danos e prejuízos à Administração Pública resultantes de ato lesivo cometido por pessoa jurídica, com ou sem a participação de agente público.</w:t>
      </w:r>
    </w:p>
    <w:p w14:paraId="4643FCB5" w14:textId="77777777" w:rsidR="00FD583D" w:rsidRPr="004B673A" w:rsidRDefault="00FD583D" w:rsidP="004B673A">
      <w:pPr>
        <w:spacing w:after="0" w:line="240" w:lineRule="auto"/>
        <w:jc w:val="both"/>
        <w:rPr>
          <w:rFonts w:ascii="Arial" w:hAnsi="Arial" w:cs="Arial"/>
          <w:bCs/>
          <w:sz w:val="20"/>
          <w:szCs w:val="20"/>
        </w:rPr>
      </w:pPr>
    </w:p>
    <w:p w14:paraId="6CC64C09" w14:textId="3C8AD3D8" w:rsidR="001C6BA4"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1</w:t>
      </w:r>
      <w:r w:rsidRPr="004B673A">
        <w:rPr>
          <w:rFonts w:ascii="Arial" w:hAnsi="Arial" w:cs="Arial"/>
          <w:b/>
          <w:bCs/>
          <w:sz w:val="20"/>
          <w:szCs w:val="20"/>
        </w:rPr>
        <w:t xml:space="preserve">.12. </w:t>
      </w:r>
      <w:r w:rsidRPr="004B673A">
        <w:rPr>
          <w:rFonts w:ascii="Arial" w:hAnsi="Arial" w:cs="Arial"/>
          <w:bCs/>
          <w:sz w:val="20"/>
          <w:szCs w:val="20"/>
        </w:rPr>
        <w:t>As penalidades serão obrigatoriamente publicadas no órgão Oficial de Imprensa do Município de Leoberto Leal/SC.</w:t>
      </w:r>
      <w:bookmarkEnd w:id="0"/>
    </w:p>
    <w:p w14:paraId="468841AC"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shd w:val="clear" w:color="auto" w:fill="DBDBDB"/>
        </w:rPr>
        <w:lastRenderedPageBreak/>
        <w:t>1</w:t>
      </w:r>
      <w:r w:rsidR="00B35566" w:rsidRPr="004B673A">
        <w:rPr>
          <w:rFonts w:ascii="Arial" w:hAnsi="Arial" w:cs="Arial"/>
          <w:b/>
          <w:bCs/>
          <w:sz w:val="20"/>
          <w:szCs w:val="20"/>
          <w:shd w:val="clear" w:color="auto" w:fill="DBDBDB"/>
        </w:rPr>
        <w:t>2</w:t>
      </w:r>
      <w:r w:rsidRPr="004B673A">
        <w:rPr>
          <w:rFonts w:ascii="Arial" w:hAnsi="Arial" w:cs="Arial"/>
          <w:b/>
          <w:bCs/>
          <w:sz w:val="20"/>
          <w:szCs w:val="20"/>
          <w:shd w:val="clear" w:color="auto" w:fill="DBDBDB"/>
        </w:rPr>
        <w:t>. ESTIMATIVA DE PREÇOS E PREÇOS REFERENCIAIS</w:t>
      </w:r>
    </w:p>
    <w:p w14:paraId="744C2BA3" w14:textId="69DEB67C"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2.</w:t>
      </w:r>
      <w:r w:rsidRPr="004B673A">
        <w:rPr>
          <w:rFonts w:ascii="Arial" w:hAnsi="Arial" w:cs="Arial"/>
          <w:b/>
          <w:bCs/>
          <w:sz w:val="20"/>
          <w:szCs w:val="20"/>
        </w:rPr>
        <w:t xml:space="preserve">1. </w:t>
      </w:r>
      <w:r w:rsidRPr="004B673A">
        <w:rPr>
          <w:rFonts w:ascii="Arial" w:hAnsi="Arial" w:cs="Arial"/>
          <w:bCs/>
          <w:sz w:val="20"/>
          <w:szCs w:val="20"/>
        </w:rPr>
        <w:t xml:space="preserve">Os valores estimados máximos dispostos na planilha de itens, </w:t>
      </w:r>
      <w:r w:rsidR="004B673A" w:rsidRPr="004B673A">
        <w:rPr>
          <w:rFonts w:ascii="Arial" w:hAnsi="Arial" w:cs="Arial"/>
          <w:bCs/>
          <w:sz w:val="20"/>
          <w:szCs w:val="20"/>
        </w:rPr>
        <w:t>foram elaborados</w:t>
      </w:r>
      <w:r w:rsidRPr="004B673A">
        <w:rPr>
          <w:rFonts w:ascii="Arial" w:hAnsi="Arial" w:cs="Arial"/>
          <w:bCs/>
          <w:sz w:val="20"/>
          <w:szCs w:val="20"/>
        </w:rPr>
        <w:t xml:space="preserve"> com base em cotações de mercado que acompanham este certame.</w:t>
      </w:r>
    </w:p>
    <w:p w14:paraId="6C9C6F35" w14:textId="77777777" w:rsidR="00F05711" w:rsidRPr="004B673A" w:rsidRDefault="00F05711" w:rsidP="004B673A">
      <w:pPr>
        <w:spacing w:after="0" w:line="240" w:lineRule="auto"/>
        <w:jc w:val="both"/>
        <w:rPr>
          <w:rFonts w:ascii="Arial" w:hAnsi="Arial" w:cs="Arial"/>
          <w:bCs/>
          <w:sz w:val="20"/>
          <w:szCs w:val="20"/>
        </w:rPr>
      </w:pPr>
    </w:p>
    <w:p w14:paraId="29330959"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1</w:t>
      </w:r>
      <w:r w:rsidR="00B35566" w:rsidRPr="004B673A">
        <w:rPr>
          <w:rFonts w:ascii="Arial" w:hAnsi="Arial" w:cs="Arial"/>
          <w:b/>
          <w:bCs/>
          <w:sz w:val="20"/>
          <w:szCs w:val="20"/>
        </w:rPr>
        <w:t>3</w:t>
      </w:r>
      <w:r w:rsidRPr="004B673A">
        <w:rPr>
          <w:rFonts w:ascii="Arial" w:hAnsi="Arial" w:cs="Arial"/>
          <w:b/>
          <w:bCs/>
          <w:sz w:val="20"/>
          <w:szCs w:val="20"/>
        </w:rPr>
        <w:t>. RECURSOS ORÇAMENTÁRIOS</w:t>
      </w:r>
    </w:p>
    <w:p w14:paraId="25FA5BFF" w14:textId="5EC208EF"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3</w:t>
      </w:r>
      <w:r w:rsidRPr="004B673A">
        <w:rPr>
          <w:rFonts w:ascii="Arial" w:hAnsi="Arial" w:cs="Arial"/>
          <w:b/>
          <w:bCs/>
          <w:sz w:val="20"/>
          <w:szCs w:val="20"/>
        </w:rPr>
        <w:t>.1.</w:t>
      </w:r>
      <w:r w:rsidRPr="004B673A">
        <w:rPr>
          <w:rFonts w:ascii="Arial" w:hAnsi="Arial" w:cs="Arial"/>
          <w:bCs/>
          <w:sz w:val="20"/>
          <w:szCs w:val="20"/>
        </w:rPr>
        <w:t xml:space="preserve"> As despesas para atender a esta licitação estão programadas em dotação orçamentária própria, prevista no orçamento municipal para o exercício de 202</w:t>
      </w:r>
      <w:r w:rsidR="00F05711" w:rsidRPr="004B673A">
        <w:rPr>
          <w:rFonts w:ascii="Arial" w:hAnsi="Arial" w:cs="Arial"/>
          <w:bCs/>
          <w:sz w:val="20"/>
          <w:szCs w:val="20"/>
        </w:rPr>
        <w:t>6</w:t>
      </w:r>
      <w:r w:rsidRPr="004B673A">
        <w:rPr>
          <w:rFonts w:ascii="Arial" w:hAnsi="Arial" w:cs="Arial"/>
          <w:bCs/>
          <w:sz w:val="20"/>
          <w:szCs w:val="20"/>
        </w:rPr>
        <w:t xml:space="preserve"> e futuros e sua indicação fica postergada para o momento da assinatura do contrato ou outro instrumento equivalente.</w:t>
      </w:r>
    </w:p>
    <w:p w14:paraId="1E3E4831" w14:textId="77777777" w:rsidR="00F05711" w:rsidRPr="004B673A" w:rsidRDefault="00F05711" w:rsidP="004B673A">
      <w:pPr>
        <w:spacing w:after="0" w:line="240" w:lineRule="auto"/>
        <w:jc w:val="both"/>
        <w:rPr>
          <w:rFonts w:ascii="Arial" w:hAnsi="Arial" w:cs="Arial"/>
          <w:bCs/>
          <w:sz w:val="20"/>
          <w:szCs w:val="20"/>
        </w:rPr>
      </w:pPr>
    </w:p>
    <w:p w14:paraId="10A8161D" w14:textId="77777777" w:rsidR="00B0298A" w:rsidRPr="004B673A" w:rsidRDefault="00B0298A" w:rsidP="004B673A">
      <w:pPr>
        <w:shd w:val="clear" w:color="auto" w:fill="DBDBDB"/>
        <w:spacing w:after="0" w:line="240" w:lineRule="auto"/>
        <w:jc w:val="both"/>
        <w:rPr>
          <w:rFonts w:ascii="Arial" w:hAnsi="Arial" w:cs="Arial"/>
          <w:b/>
          <w:sz w:val="20"/>
          <w:szCs w:val="20"/>
        </w:rPr>
      </w:pPr>
      <w:r w:rsidRPr="004B673A">
        <w:rPr>
          <w:rFonts w:ascii="Arial" w:hAnsi="Arial" w:cs="Arial"/>
          <w:b/>
          <w:sz w:val="20"/>
          <w:szCs w:val="20"/>
        </w:rPr>
        <w:t>1</w:t>
      </w:r>
      <w:r w:rsidR="00B35566" w:rsidRPr="004B673A">
        <w:rPr>
          <w:rFonts w:ascii="Arial" w:hAnsi="Arial" w:cs="Arial"/>
          <w:b/>
          <w:sz w:val="20"/>
          <w:szCs w:val="20"/>
        </w:rPr>
        <w:t>4</w:t>
      </w:r>
      <w:r w:rsidRPr="004B673A">
        <w:rPr>
          <w:rFonts w:ascii="Arial" w:hAnsi="Arial" w:cs="Arial"/>
          <w:b/>
          <w:sz w:val="20"/>
          <w:szCs w:val="20"/>
        </w:rPr>
        <w:t>. FORO</w:t>
      </w:r>
    </w:p>
    <w:p w14:paraId="1B650D29" w14:textId="6337ABEB"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4</w:t>
      </w:r>
      <w:r w:rsidRPr="004B673A">
        <w:rPr>
          <w:rFonts w:ascii="Arial" w:hAnsi="Arial" w:cs="Arial"/>
          <w:b/>
          <w:bCs/>
          <w:sz w:val="20"/>
          <w:szCs w:val="20"/>
        </w:rPr>
        <w:t xml:space="preserve">.1. </w:t>
      </w:r>
      <w:r w:rsidRPr="004B673A">
        <w:rPr>
          <w:rFonts w:ascii="Arial" w:hAnsi="Arial" w:cs="Arial"/>
          <w:bCs/>
          <w:sz w:val="20"/>
          <w:szCs w:val="20"/>
        </w:rPr>
        <w:t xml:space="preserve">Elege-se o foro </w:t>
      </w:r>
      <w:r w:rsidR="006C0778">
        <w:rPr>
          <w:rFonts w:ascii="Arial" w:hAnsi="Arial" w:cs="Arial"/>
          <w:bCs/>
          <w:sz w:val="20"/>
          <w:szCs w:val="20"/>
        </w:rPr>
        <w:t xml:space="preserve">da Comarca </w:t>
      </w:r>
      <w:r w:rsidRPr="004B673A">
        <w:rPr>
          <w:rFonts w:ascii="Arial" w:hAnsi="Arial" w:cs="Arial"/>
          <w:bCs/>
          <w:sz w:val="20"/>
          <w:szCs w:val="20"/>
        </w:rPr>
        <w:t>de Ituporanga/SC, com exclusão de qualquer outro, por mais privilegiado que seja, será o designado para julgamento de quaisquer questões judiciais resultantes da presente licitação.</w:t>
      </w:r>
    </w:p>
    <w:p w14:paraId="57BA029A" w14:textId="77777777" w:rsidR="00F05711" w:rsidRPr="004B673A" w:rsidRDefault="00F05711" w:rsidP="004B673A">
      <w:pPr>
        <w:spacing w:after="0" w:line="240" w:lineRule="auto"/>
        <w:jc w:val="both"/>
        <w:rPr>
          <w:rFonts w:ascii="Arial" w:hAnsi="Arial" w:cs="Arial"/>
          <w:bCs/>
          <w:sz w:val="20"/>
          <w:szCs w:val="20"/>
        </w:rPr>
      </w:pPr>
    </w:p>
    <w:p w14:paraId="0EB6A155" w14:textId="77777777" w:rsidR="00B0298A" w:rsidRPr="004B673A" w:rsidRDefault="00B0298A" w:rsidP="004B673A">
      <w:pPr>
        <w:shd w:val="clear" w:color="auto" w:fill="DBDBDB"/>
        <w:spacing w:after="0" w:line="240" w:lineRule="auto"/>
        <w:jc w:val="both"/>
        <w:rPr>
          <w:rFonts w:ascii="Arial" w:hAnsi="Arial" w:cs="Arial"/>
          <w:b/>
          <w:bCs/>
          <w:sz w:val="20"/>
          <w:szCs w:val="20"/>
        </w:rPr>
      </w:pPr>
      <w:r w:rsidRPr="004B673A">
        <w:rPr>
          <w:rFonts w:ascii="Arial" w:hAnsi="Arial" w:cs="Arial"/>
          <w:b/>
          <w:bCs/>
          <w:sz w:val="20"/>
          <w:szCs w:val="20"/>
        </w:rPr>
        <w:t>1</w:t>
      </w:r>
      <w:r w:rsidR="00B35566" w:rsidRPr="004B673A">
        <w:rPr>
          <w:rFonts w:ascii="Arial" w:hAnsi="Arial" w:cs="Arial"/>
          <w:b/>
          <w:bCs/>
          <w:sz w:val="20"/>
          <w:szCs w:val="20"/>
        </w:rPr>
        <w:t>5</w:t>
      </w:r>
      <w:r w:rsidRPr="004B673A">
        <w:rPr>
          <w:rFonts w:ascii="Arial" w:hAnsi="Arial" w:cs="Arial"/>
          <w:b/>
          <w:bCs/>
          <w:sz w:val="20"/>
          <w:szCs w:val="20"/>
        </w:rPr>
        <w:t>.1. DISPOSIÇÕES FINAIS</w:t>
      </w:r>
    </w:p>
    <w:p w14:paraId="0F57FFA4"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5</w:t>
      </w:r>
      <w:r w:rsidRPr="004B673A">
        <w:rPr>
          <w:rFonts w:ascii="Arial" w:hAnsi="Arial" w:cs="Arial"/>
          <w:b/>
          <w:bCs/>
          <w:sz w:val="20"/>
          <w:szCs w:val="20"/>
        </w:rPr>
        <w:t xml:space="preserve">.1. </w:t>
      </w:r>
      <w:r w:rsidRPr="004B673A">
        <w:rPr>
          <w:rFonts w:ascii="Arial" w:hAnsi="Arial" w:cs="Arial"/>
          <w:bCs/>
          <w:sz w:val="20"/>
          <w:szCs w:val="20"/>
        </w:rPr>
        <w:t>A Contratada deverá comprovar por ocasião da cobrança as notas fiscais devidamente atestadas.</w:t>
      </w:r>
    </w:p>
    <w:p w14:paraId="035B089D" w14:textId="77777777" w:rsidR="00F05711" w:rsidRPr="004B673A" w:rsidRDefault="00F05711" w:rsidP="004B673A">
      <w:pPr>
        <w:spacing w:after="0" w:line="240" w:lineRule="auto"/>
        <w:jc w:val="both"/>
        <w:rPr>
          <w:rFonts w:ascii="Arial" w:hAnsi="Arial" w:cs="Arial"/>
          <w:bCs/>
          <w:sz w:val="20"/>
          <w:szCs w:val="20"/>
        </w:rPr>
      </w:pPr>
    </w:p>
    <w:p w14:paraId="3DF6EE2D" w14:textId="77777777"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5</w:t>
      </w:r>
      <w:r w:rsidRPr="004B673A">
        <w:rPr>
          <w:rFonts w:ascii="Arial" w:hAnsi="Arial" w:cs="Arial"/>
          <w:b/>
          <w:bCs/>
          <w:sz w:val="20"/>
          <w:szCs w:val="20"/>
        </w:rPr>
        <w:t xml:space="preserve">.2. </w:t>
      </w:r>
      <w:r w:rsidRPr="004B673A">
        <w:rPr>
          <w:rFonts w:ascii="Arial" w:hAnsi="Arial" w:cs="Arial"/>
          <w:bCs/>
          <w:sz w:val="20"/>
          <w:szCs w:val="20"/>
        </w:rPr>
        <w:t>A aceitação será realizada com base nas especificações contidas neste Termo de Referência.</w:t>
      </w:r>
    </w:p>
    <w:p w14:paraId="24BA4A9F" w14:textId="77777777" w:rsidR="00F05711" w:rsidRPr="004B673A" w:rsidRDefault="00F05711" w:rsidP="004B673A">
      <w:pPr>
        <w:spacing w:after="0" w:line="240" w:lineRule="auto"/>
        <w:jc w:val="both"/>
        <w:rPr>
          <w:rFonts w:ascii="Arial" w:hAnsi="Arial" w:cs="Arial"/>
          <w:bCs/>
          <w:sz w:val="20"/>
          <w:szCs w:val="20"/>
        </w:rPr>
      </w:pPr>
    </w:p>
    <w:p w14:paraId="451C05A5" w14:textId="51428B08" w:rsidR="00B0298A" w:rsidRPr="004B673A" w:rsidRDefault="00B0298A" w:rsidP="004B673A">
      <w:pPr>
        <w:spacing w:after="0" w:line="240" w:lineRule="auto"/>
        <w:jc w:val="both"/>
        <w:rPr>
          <w:rFonts w:ascii="Arial" w:hAnsi="Arial" w:cs="Arial"/>
          <w:bCs/>
          <w:sz w:val="20"/>
          <w:szCs w:val="20"/>
        </w:rPr>
      </w:pPr>
      <w:r w:rsidRPr="004B673A">
        <w:rPr>
          <w:rFonts w:ascii="Arial" w:hAnsi="Arial" w:cs="Arial"/>
          <w:b/>
          <w:bCs/>
          <w:sz w:val="20"/>
          <w:szCs w:val="20"/>
        </w:rPr>
        <w:t>1</w:t>
      </w:r>
      <w:r w:rsidR="00B35566" w:rsidRPr="004B673A">
        <w:rPr>
          <w:rFonts w:ascii="Arial" w:hAnsi="Arial" w:cs="Arial"/>
          <w:b/>
          <w:bCs/>
          <w:sz w:val="20"/>
          <w:szCs w:val="20"/>
        </w:rPr>
        <w:t>5</w:t>
      </w:r>
      <w:r w:rsidRPr="004B673A">
        <w:rPr>
          <w:rFonts w:ascii="Arial" w:hAnsi="Arial" w:cs="Arial"/>
          <w:b/>
          <w:bCs/>
          <w:sz w:val="20"/>
          <w:szCs w:val="20"/>
        </w:rPr>
        <w:t xml:space="preserve">.3. </w:t>
      </w:r>
      <w:r w:rsidRPr="004B673A">
        <w:rPr>
          <w:rFonts w:ascii="Arial" w:hAnsi="Arial" w:cs="Arial"/>
          <w:bCs/>
          <w:sz w:val="20"/>
          <w:szCs w:val="20"/>
        </w:rPr>
        <w:t xml:space="preserve">Em caso de manifestação de desistência da Contratada fica caracterizado descumprimento total das obrigações assumidas, sujeitando-o às penalidades legalmente estabelecidas e à imediata perda da garantia de proposta em favor do órgão licitante, conforme estabelecido no art. 90 § 5º da Lei </w:t>
      </w:r>
      <w:r w:rsidR="006C0778">
        <w:rPr>
          <w:rFonts w:ascii="Arial" w:hAnsi="Arial" w:cs="Arial"/>
          <w:bCs/>
          <w:sz w:val="20"/>
          <w:szCs w:val="20"/>
        </w:rPr>
        <w:t xml:space="preserve">nº </w:t>
      </w:r>
      <w:r w:rsidRPr="004B673A">
        <w:rPr>
          <w:rFonts w:ascii="Arial" w:hAnsi="Arial" w:cs="Arial"/>
          <w:bCs/>
          <w:sz w:val="20"/>
          <w:szCs w:val="20"/>
        </w:rPr>
        <w:t>14.133/2021.</w:t>
      </w:r>
    </w:p>
    <w:p w14:paraId="7A702221" w14:textId="77777777" w:rsidR="00F05711" w:rsidRPr="004B673A" w:rsidRDefault="00F05711" w:rsidP="004B673A">
      <w:pPr>
        <w:spacing w:after="0" w:line="240" w:lineRule="auto"/>
        <w:jc w:val="both"/>
        <w:rPr>
          <w:rFonts w:ascii="Arial" w:hAnsi="Arial" w:cs="Arial"/>
          <w:bCs/>
          <w:sz w:val="20"/>
          <w:szCs w:val="20"/>
        </w:rPr>
      </w:pPr>
    </w:p>
    <w:p w14:paraId="5F1167DA" w14:textId="77777777" w:rsidR="00B0298A" w:rsidRPr="004B673A" w:rsidRDefault="00B35566" w:rsidP="004B673A">
      <w:pPr>
        <w:spacing w:after="0" w:line="240" w:lineRule="auto"/>
        <w:jc w:val="both"/>
        <w:rPr>
          <w:rFonts w:ascii="Arial" w:hAnsi="Arial" w:cs="Arial"/>
          <w:sz w:val="20"/>
          <w:szCs w:val="20"/>
        </w:rPr>
      </w:pPr>
      <w:r w:rsidRPr="004B673A">
        <w:rPr>
          <w:rFonts w:ascii="Arial" w:hAnsi="Arial" w:cs="Arial"/>
          <w:b/>
          <w:bCs/>
          <w:sz w:val="20"/>
          <w:szCs w:val="20"/>
        </w:rPr>
        <w:t>15.4.</w:t>
      </w:r>
      <w:r w:rsidRPr="004B673A">
        <w:rPr>
          <w:rFonts w:ascii="Arial" w:hAnsi="Arial" w:cs="Arial"/>
          <w:sz w:val="20"/>
          <w:szCs w:val="20"/>
        </w:rPr>
        <w:t xml:space="preserve"> </w:t>
      </w:r>
      <w:r w:rsidR="00B0298A" w:rsidRPr="004B673A">
        <w:rPr>
          <w:rFonts w:ascii="Arial" w:hAnsi="Arial" w:cs="Arial"/>
          <w:sz w:val="20"/>
          <w:szCs w:val="20"/>
        </w:rPr>
        <w:t>A Contratante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14:paraId="609EC885" w14:textId="77777777" w:rsidR="00F05711" w:rsidRPr="004B673A" w:rsidRDefault="00F05711" w:rsidP="004B673A">
      <w:pPr>
        <w:spacing w:after="0" w:line="240" w:lineRule="auto"/>
        <w:jc w:val="both"/>
        <w:rPr>
          <w:rFonts w:ascii="Arial" w:hAnsi="Arial" w:cs="Arial"/>
          <w:sz w:val="20"/>
          <w:szCs w:val="20"/>
        </w:rPr>
      </w:pPr>
    </w:p>
    <w:p w14:paraId="39C9F907" w14:textId="77777777" w:rsidR="00B0298A" w:rsidRPr="004B673A" w:rsidRDefault="00B35566" w:rsidP="004B673A">
      <w:pPr>
        <w:spacing w:after="0" w:line="240" w:lineRule="auto"/>
        <w:jc w:val="both"/>
        <w:rPr>
          <w:rFonts w:ascii="Arial" w:hAnsi="Arial" w:cs="Arial"/>
          <w:sz w:val="20"/>
          <w:szCs w:val="20"/>
        </w:rPr>
      </w:pPr>
      <w:r w:rsidRPr="004B673A">
        <w:rPr>
          <w:rFonts w:ascii="Arial" w:hAnsi="Arial" w:cs="Arial"/>
          <w:b/>
          <w:bCs/>
          <w:sz w:val="20"/>
          <w:szCs w:val="20"/>
        </w:rPr>
        <w:t>15.5.</w:t>
      </w:r>
      <w:r w:rsidRPr="004B673A">
        <w:rPr>
          <w:rFonts w:ascii="Arial" w:hAnsi="Arial" w:cs="Arial"/>
          <w:sz w:val="20"/>
          <w:szCs w:val="20"/>
        </w:rPr>
        <w:t xml:space="preserve"> </w:t>
      </w:r>
      <w:r w:rsidR="00B0298A" w:rsidRPr="004B673A">
        <w:rPr>
          <w:rFonts w:ascii="Arial" w:hAnsi="Arial" w:cs="Arial"/>
          <w:sz w:val="20"/>
          <w:szCs w:val="20"/>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Contratante à continuidade do contrato.</w:t>
      </w:r>
    </w:p>
    <w:p w14:paraId="2291199C" w14:textId="77777777" w:rsidR="00F05711" w:rsidRDefault="00F05711" w:rsidP="004B673A">
      <w:pPr>
        <w:spacing w:after="0" w:line="240" w:lineRule="auto"/>
        <w:jc w:val="both"/>
        <w:rPr>
          <w:rFonts w:ascii="Arial" w:hAnsi="Arial" w:cs="Arial"/>
          <w:sz w:val="20"/>
          <w:szCs w:val="20"/>
        </w:rPr>
      </w:pPr>
    </w:p>
    <w:p w14:paraId="28264D58" w14:textId="77777777" w:rsidR="006C0778" w:rsidRPr="004B673A" w:rsidRDefault="006C0778" w:rsidP="004B673A">
      <w:pPr>
        <w:spacing w:after="0" w:line="240" w:lineRule="auto"/>
        <w:jc w:val="both"/>
        <w:rPr>
          <w:rFonts w:ascii="Arial" w:hAnsi="Arial" w:cs="Arial"/>
          <w:sz w:val="20"/>
          <w:szCs w:val="20"/>
        </w:rPr>
      </w:pPr>
    </w:p>
    <w:p w14:paraId="454A3C3C" w14:textId="77777777" w:rsidR="00D42575" w:rsidRPr="004B673A" w:rsidRDefault="00D42575" w:rsidP="004B673A">
      <w:pPr>
        <w:spacing w:after="0" w:line="240" w:lineRule="auto"/>
        <w:jc w:val="right"/>
        <w:rPr>
          <w:rFonts w:ascii="Arial" w:hAnsi="Arial" w:cs="Arial"/>
          <w:bCs/>
          <w:sz w:val="20"/>
          <w:szCs w:val="20"/>
        </w:rPr>
      </w:pPr>
    </w:p>
    <w:p w14:paraId="40514BD2" w14:textId="3A37E661" w:rsidR="00B0298A" w:rsidRDefault="00B0298A" w:rsidP="006C0778">
      <w:pPr>
        <w:spacing w:after="0" w:line="240" w:lineRule="auto"/>
        <w:rPr>
          <w:rFonts w:ascii="Arial" w:hAnsi="Arial" w:cs="Arial"/>
          <w:bCs/>
          <w:sz w:val="20"/>
          <w:szCs w:val="20"/>
        </w:rPr>
      </w:pPr>
      <w:r w:rsidRPr="004B673A">
        <w:rPr>
          <w:rFonts w:ascii="Arial" w:hAnsi="Arial" w:cs="Arial"/>
          <w:bCs/>
          <w:sz w:val="20"/>
          <w:szCs w:val="20"/>
        </w:rPr>
        <w:t>Leoberto Leal/SC,</w:t>
      </w:r>
      <w:r w:rsidR="007E0337" w:rsidRPr="004B673A">
        <w:rPr>
          <w:rFonts w:ascii="Arial" w:hAnsi="Arial" w:cs="Arial"/>
          <w:bCs/>
          <w:sz w:val="20"/>
          <w:szCs w:val="20"/>
        </w:rPr>
        <w:t xml:space="preserve"> </w:t>
      </w:r>
      <w:r w:rsidR="00151D35">
        <w:rPr>
          <w:rFonts w:ascii="Arial" w:hAnsi="Arial" w:cs="Arial"/>
          <w:bCs/>
          <w:sz w:val="20"/>
          <w:szCs w:val="20"/>
        </w:rPr>
        <w:t xml:space="preserve">09 </w:t>
      </w:r>
      <w:r w:rsidR="00812D68" w:rsidRPr="004B673A">
        <w:rPr>
          <w:rFonts w:ascii="Arial" w:hAnsi="Arial" w:cs="Arial"/>
          <w:bCs/>
          <w:sz w:val="20"/>
          <w:szCs w:val="20"/>
        </w:rPr>
        <w:t>de fevereiro</w:t>
      </w:r>
      <w:r w:rsidR="00F05711" w:rsidRPr="004B673A">
        <w:rPr>
          <w:rFonts w:ascii="Arial" w:hAnsi="Arial" w:cs="Arial"/>
          <w:bCs/>
          <w:sz w:val="20"/>
          <w:szCs w:val="20"/>
        </w:rPr>
        <w:t xml:space="preserve"> de 2026</w:t>
      </w:r>
      <w:r w:rsidR="00B70804" w:rsidRPr="004B673A">
        <w:rPr>
          <w:rFonts w:ascii="Arial" w:hAnsi="Arial" w:cs="Arial"/>
          <w:bCs/>
          <w:sz w:val="20"/>
          <w:szCs w:val="20"/>
        </w:rPr>
        <w:t>.</w:t>
      </w:r>
    </w:p>
    <w:p w14:paraId="0F58CE18" w14:textId="77777777" w:rsidR="006C0778" w:rsidRDefault="006C0778" w:rsidP="006C0778">
      <w:pPr>
        <w:spacing w:after="0" w:line="240" w:lineRule="auto"/>
        <w:rPr>
          <w:rFonts w:ascii="Arial" w:hAnsi="Arial" w:cs="Arial"/>
          <w:bCs/>
          <w:sz w:val="20"/>
          <w:szCs w:val="20"/>
        </w:rPr>
      </w:pPr>
    </w:p>
    <w:p w14:paraId="2A990405" w14:textId="77777777" w:rsidR="006C0778" w:rsidRPr="004B673A" w:rsidRDefault="006C0778" w:rsidP="006C0778">
      <w:pPr>
        <w:spacing w:after="0" w:line="240" w:lineRule="auto"/>
        <w:rPr>
          <w:rFonts w:ascii="Arial" w:hAnsi="Arial" w:cs="Arial"/>
          <w:bCs/>
          <w:sz w:val="20"/>
          <w:szCs w:val="20"/>
        </w:rPr>
      </w:pPr>
    </w:p>
    <w:p w14:paraId="2B9E9E5A" w14:textId="77777777" w:rsidR="00D42575" w:rsidRPr="004B673A" w:rsidRDefault="00D42575" w:rsidP="004B673A">
      <w:pPr>
        <w:spacing w:after="0" w:line="240" w:lineRule="auto"/>
        <w:jc w:val="right"/>
        <w:rPr>
          <w:rFonts w:ascii="Arial" w:hAnsi="Arial" w:cs="Arial"/>
          <w:bCs/>
          <w:sz w:val="20"/>
          <w:szCs w:val="20"/>
        </w:rPr>
      </w:pPr>
    </w:p>
    <w:p w14:paraId="09D68C1D" w14:textId="77777777" w:rsidR="00CA5681" w:rsidRPr="004B673A" w:rsidRDefault="00CA5681" w:rsidP="004B673A">
      <w:pPr>
        <w:spacing w:after="0" w:line="240" w:lineRule="auto"/>
        <w:jc w:val="right"/>
        <w:rPr>
          <w:rFonts w:ascii="Arial" w:hAnsi="Arial" w:cs="Arial"/>
          <w:bCs/>
          <w:sz w:val="20"/>
          <w:szCs w:val="20"/>
        </w:rPr>
      </w:pPr>
    </w:p>
    <w:p w14:paraId="274E17D4" w14:textId="4E90779E" w:rsidR="00215034" w:rsidRPr="004B673A" w:rsidRDefault="008261A8" w:rsidP="004B673A">
      <w:pPr>
        <w:spacing w:after="0" w:line="240" w:lineRule="auto"/>
        <w:jc w:val="center"/>
        <w:rPr>
          <w:rFonts w:ascii="Arial" w:hAnsi="Arial" w:cs="Arial"/>
          <w:b/>
          <w:bCs/>
          <w:sz w:val="20"/>
          <w:szCs w:val="20"/>
        </w:rPr>
      </w:pPr>
      <w:r>
        <w:rPr>
          <w:rFonts w:ascii="Arial" w:hAnsi="Arial" w:cs="Arial"/>
          <w:b/>
          <w:bCs/>
          <w:sz w:val="20"/>
          <w:szCs w:val="20"/>
        </w:rPr>
        <w:t>MAICON SCHEIMANN</w:t>
      </w:r>
    </w:p>
    <w:p w14:paraId="75F9DBA8" w14:textId="156B4430" w:rsidR="008B633F" w:rsidRPr="008261A8" w:rsidRDefault="008261A8" w:rsidP="004B673A">
      <w:pPr>
        <w:spacing w:after="0" w:line="240" w:lineRule="auto"/>
        <w:jc w:val="center"/>
        <w:rPr>
          <w:rFonts w:ascii="Arial" w:hAnsi="Arial" w:cs="Arial"/>
          <w:bCs/>
          <w:sz w:val="20"/>
          <w:szCs w:val="20"/>
        </w:rPr>
      </w:pPr>
      <w:r w:rsidRPr="008261A8">
        <w:rPr>
          <w:rFonts w:ascii="Arial" w:hAnsi="Arial" w:cs="Arial"/>
          <w:bCs/>
          <w:sz w:val="20"/>
          <w:szCs w:val="20"/>
        </w:rPr>
        <w:t xml:space="preserve">Prefeito </w:t>
      </w:r>
      <w:r>
        <w:rPr>
          <w:rFonts w:ascii="Arial" w:hAnsi="Arial" w:cs="Arial"/>
          <w:bCs/>
          <w:sz w:val="20"/>
          <w:szCs w:val="20"/>
        </w:rPr>
        <w:t>M</w:t>
      </w:r>
      <w:r w:rsidRPr="008261A8">
        <w:rPr>
          <w:rFonts w:ascii="Arial" w:hAnsi="Arial" w:cs="Arial"/>
          <w:bCs/>
          <w:sz w:val="20"/>
          <w:szCs w:val="20"/>
        </w:rPr>
        <w:t>unicipal</w:t>
      </w:r>
    </w:p>
    <w:p w14:paraId="213F46D4" w14:textId="77777777" w:rsidR="00AD3618" w:rsidRPr="004B673A" w:rsidRDefault="00AD3618" w:rsidP="004B673A">
      <w:pPr>
        <w:spacing w:after="0" w:line="240" w:lineRule="auto"/>
        <w:jc w:val="center"/>
        <w:rPr>
          <w:rFonts w:ascii="Arial" w:hAnsi="Arial" w:cs="Arial"/>
          <w:b/>
          <w:sz w:val="20"/>
          <w:szCs w:val="20"/>
        </w:rPr>
      </w:pPr>
    </w:p>
    <w:p w14:paraId="2369F3CC" w14:textId="77777777" w:rsidR="00AD3618" w:rsidRPr="004B673A" w:rsidRDefault="00AD3618" w:rsidP="004B673A">
      <w:pPr>
        <w:spacing w:after="0" w:line="240" w:lineRule="auto"/>
        <w:jc w:val="center"/>
        <w:rPr>
          <w:rFonts w:ascii="Arial" w:hAnsi="Arial" w:cs="Arial"/>
          <w:b/>
          <w:sz w:val="20"/>
          <w:szCs w:val="20"/>
        </w:rPr>
      </w:pPr>
    </w:p>
    <w:p w14:paraId="3A14C3A3" w14:textId="77777777" w:rsidR="00AD3618" w:rsidRPr="004B673A" w:rsidRDefault="00AD3618" w:rsidP="004B673A">
      <w:pPr>
        <w:spacing w:after="0" w:line="240" w:lineRule="auto"/>
        <w:jc w:val="center"/>
        <w:rPr>
          <w:rFonts w:ascii="Arial" w:hAnsi="Arial" w:cs="Arial"/>
          <w:b/>
          <w:sz w:val="20"/>
          <w:szCs w:val="20"/>
        </w:rPr>
      </w:pPr>
    </w:p>
    <w:p w14:paraId="6CB821A0" w14:textId="77777777" w:rsidR="00AD3618" w:rsidRPr="004B673A" w:rsidRDefault="00AD3618" w:rsidP="004B673A">
      <w:pPr>
        <w:spacing w:after="0" w:line="240" w:lineRule="auto"/>
        <w:jc w:val="center"/>
        <w:rPr>
          <w:rFonts w:ascii="Arial" w:hAnsi="Arial" w:cs="Arial"/>
          <w:b/>
          <w:sz w:val="20"/>
          <w:szCs w:val="20"/>
        </w:rPr>
      </w:pPr>
    </w:p>
    <w:p w14:paraId="5D3D69BF" w14:textId="77777777" w:rsidR="00AD3618" w:rsidRPr="004B673A" w:rsidRDefault="00AD3618" w:rsidP="004B673A">
      <w:pPr>
        <w:spacing w:after="0" w:line="240" w:lineRule="auto"/>
        <w:jc w:val="center"/>
        <w:rPr>
          <w:rFonts w:ascii="Arial" w:hAnsi="Arial" w:cs="Arial"/>
          <w:b/>
          <w:sz w:val="20"/>
          <w:szCs w:val="20"/>
        </w:rPr>
      </w:pPr>
    </w:p>
    <w:p w14:paraId="2EA904DB" w14:textId="77777777" w:rsidR="00AD3618" w:rsidRDefault="00AD3618" w:rsidP="00E00DF7">
      <w:pPr>
        <w:spacing w:after="0" w:line="240" w:lineRule="auto"/>
        <w:rPr>
          <w:rFonts w:ascii="Arial" w:hAnsi="Arial" w:cs="Arial"/>
          <w:b/>
          <w:sz w:val="20"/>
          <w:szCs w:val="20"/>
        </w:rPr>
      </w:pPr>
    </w:p>
    <w:p w14:paraId="1A0196F5" w14:textId="77777777" w:rsidR="00151D35" w:rsidRDefault="00151D35" w:rsidP="00E00DF7">
      <w:pPr>
        <w:spacing w:after="0" w:line="240" w:lineRule="auto"/>
        <w:rPr>
          <w:rFonts w:ascii="Arial" w:hAnsi="Arial" w:cs="Arial"/>
          <w:b/>
          <w:sz w:val="20"/>
          <w:szCs w:val="20"/>
        </w:rPr>
      </w:pPr>
    </w:p>
    <w:p w14:paraId="53DF7BF0" w14:textId="77777777" w:rsidR="00151D35" w:rsidRDefault="00151D35" w:rsidP="00E00DF7">
      <w:pPr>
        <w:spacing w:after="0" w:line="240" w:lineRule="auto"/>
        <w:rPr>
          <w:rFonts w:ascii="Arial" w:hAnsi="Arial" w:cs="Arial"/>
          <w:b/>
          <w:sz w:val="20"/>
          <w:szCs w:val="20"/>
        </w:rPr>
      </w:pPr>
    </w:p>
    <w:p w14:paraId="5BF8F177" w14:textId="77777777" w:rsidR="00151D35" w:rsidRDefault="00151D35" w:rsidP="00E00DF7">
      <w:pPr>
        <w:spacing w:after="0" w:line="240" w:lineRule="auto"/>
        <w:rPr>
          <w:rFonts w:ascii="Arial" w:hAnsi="Arial" w:cs="Arial"/>
          <w:b/>
          <w:sz w:val="20"/>
          <w:szCs w:val="20"/>
        </w:rPr>
      </w:pPr>
    </w:p>
    <w:p w14:paraId="2549239D" w14:textId="77777777" w:rsidR="001C6BA4" w:rsidRDefault="001C6BA4" w:rsidP="00E00DF7">
      <w:pPr>
        <w:spacing w:after="0" w:line="240" w:lineRule="auto"/>
        <w:rPr>
          <w:rFonts w:ascii="Arial" w:hAnsi="Arial" w:cs="Arial"/>
          <w:b/>
          <w:sz w:val="20"/>
          <w:szCs w:val="20"/>
        </w:rPr>
      </w:pPr>
    </w:p>
    <w:p w14:paraId="574899E5" w14:textId="77777777" w:rsidR="00151D35" w:rsidRDefault="00151D35" w:rsidP="00E00DF7">
      <w:pPr>
        <w:spacing w:after="0" w:line="240" w:lineRule="auto"/>
        <w:rPr>
          <w:rFonts w:ascii="Arial" w:hAnsi="Arial" w:cs="Arial"/>
          <w:b/>
          <w:sz w:val="20"/>
          <w:szCs w:val="20"/>
        </w:rPr>
      </w:pPr>
    </w:p>
    <w:p w14:paraId="42CFCCDB" w14:textId="77777777" w:rsidR="00151D35" w:rsidRPr="004B673A" w:rsidRDefault="00151D35" w:rsidP="00E00DF7">
      <w:pPr>
        <w:spacing w:after="0" w:line="240" w:lineRule="auto"/>
        <w:rPr>
          <w:rFonts w:ascii="Arial" w:hAnsi="Arial" w:cs="Arial"/>
          <w:b/>
          <w:sz w:val="20"/>
          <w:szCs w:val="20"/>
        </w:rPr>
      </w:pPr>
    </w:p>
    <w:p w14:paraId="71623896" w14:textId="77777777" w:rsidR="003606E0" w:rsidRPr="004B673A" w:rsidRDefault="003606E0" w:rsidP="004B673A">
      <w:pPr>
        <w:spacing w:after="0" w:line="240" w:lineRule="auto"/>
        <w:jc w:val="center"/>
        <w:rPr>
          <w:rFonts w:ascii="Arial" w:hAnsi="Arial" w:cs="Arial"/>
          <w:b/>
          <w:sz w:val="20"/>
          <w:szCs w:val="20"/>
        </w:rPr>
      </w:pPr>
    </w:p>
    <w:p w14:paraId="0D6CB3EC" w14:textId="245237D4" w:rsidR="00183D98" w:rsidRPr="004B673A" w:rsidRDefault="00183D98" w:rsidP="004B673A">
      <w:pPr>
        <w:spacing w:after="0" w:line="240" w:lineRule="auto"/>
        <w:jc w:val="center"/>
        <w:rPr>
          <w:rFonts w:ascii="Arial" w:hAnsi="Arial" w:cs="Arial"/>
          <w:b/>
          <w:sz w:val="20"/>
          <w:szCs w:val="20"/>
        </w:rPr>
      </w:pPr>
      <w:r w:rsidRPr="004B673A">
        <w:rPr>
          <w:rFonts w:ascii="Arial" w:hAnsi="Arial" w:cs="Arial"/>
          <w:b/>
          <w:sz w:val="20"/>
          <w:szCs w:val="20"/>
        </w:rPr>
        <w:lastRenderedPageBreak/>
        <w:t>ANEXO I</w:t>
      </w:r>
      <w:r w:rsidR="003606E0" w:rsidRPr="004B673A">
        <w:rPr>
          <w:rFonts w:ascii="Arial" w:hAnsi="Arial" w:cs="Arial"/>
          <w:b/>
          <w:sz w:val="20"/>
          <w:szCs w:val="20"/>
        </w:rPr>
        <w:t>V</w:t>
      </w:r>
    </w:p>
    <w:p w14:paraId="3819E5D7" w14:textId="77777777" w:rsidR="00AD3618" w:rsidRPr="004B673A" w:rsidRDefault="00AD3618" w:rsidP="004B673A">
      <w:pPr>
        <w:spacing w:after="0" w:line="240" w:lineRule="auto"/>
        <w:jc w:val="center"/>
        <w:rPr>
          <w:rFonts w:ascii="Arial" w:hAnsi="Arial" w:cs="Arial"/>
          <w:b/>
          <w:sz w:val="20"/>
          <w:szCs w:val="20"/>
        </w:rPr>
      </w:pPr>
    </w:p>
    <w:p w14:paraId="1E3F09D4" w14:textId="77777777" w:rsidR="00183D98" w:rsidRPr="004B673A" w:rsidRDefault="00183D98" w:rsidP="004B673A">
      <w:pPr>
        <w:tabs>
          <w:tab w:val="left" w:pos="4332"/>
        </w:tabs>
        <w:spacing w:after="0" w:line="240" w:lineRule="auto"/>
        <w:ind w:left="-142"/>
        <w:jc w:val="center"/>
        <w:rPr>
          <w:rFonts w:ascii="Arial" w:hAnsi="Arial" w:cs="Arial"/>
          <w:b/>
          <w:sz w:val="20"/>
          <w:szCs w:val="20"/>
        </w:rPr>
      </w:pPr>
      <w:r w:rsidRPr="004B673A">
        <w:rPr>
          <w:rFonts w:ascii="Arial" w:hAnsi="Arial" w:cs="Arial"/>
          <w:b/>
          <w:bCs/>
          <w:sz w:val="20"/>
          <w:szCs w:val="20"/>
        </w:rPr>
        <w:t>MINUTA DO CONTRATO</w:t>
      </w:r>
    </w:p>
    <w:p w14:paraId="7368BA1E" w14:textId="77777777" w:rsidR="00183D98" w:rsidRPr="004B673A" w:rsidRDefault="00183D98" w:rsidP="004B673A">
      <w:pPr>
        <w:tabs>
          <w:tab w:val="left" w:pos="4332"/>
        </w:tabs>
        <w:spacing w:after="0" w:line="240" w:lineRule="auto"/>
        <w:ind w:left="-142"/>
        <w:rPr>
          <w:rFonts w:ascii="Arial" w:hAnsi="Arial" w:cs="Arial"/>
          <w:b/>
          <w:bCs/>
          <w:sz w:val="20"/>
          <w:szCs w:val="20"/>
        </w:rPr>
      </w:pPr>
    </w:p>
    <w:p w14:paraId="6DB625CE" w14:textId="77777777" w:rsidR="00183D98" w:rsidRPr="00E00DF7" w:rsidRDefault="00183D98" w:rsidP="004B673A">
      <w:pPr>
        <w:tabs>
          <w:tab w:val="left" w:pos="4332"/>
        </w:tabs>
        <w:spacing w:after="0" w:line="240" w:lineRule="auto"/>
        <w:jc w:val="center"/>
        <w:rPr>
          <w:rFonts w:ascii="Arial" w:hAnsi="Arial" w:cs="Arial"/>
          <w:b/>
          <w:bCs/>
          <w:sz w:val="2"/>
          <w:szCs w:val="2"/>
        </w:rPr>
      </w:pPr>
    </w:p>
    <w:p w14:paraId="7FD542D9" w14:textId="77777777" w:rsidR="00183D98" w:rsidRPr="00E00DF7" w:rsidRDefault="00183D98" w:rsidP="004B673A">
      <w:pPr>
        <w:tabs>
          <w:tab w:val="left" w:pos="4332"/>
        </w:tabs>
        <w:spacing w:after="0" w:line="240" w:lineRule="auto"/>
        <w:jc w:val="center"/>
        <w:rPr>
          <w:rFonts w:ascii="Arial" w:hAnsi="Arial" w:cs="Arial"/>
          <w:b/>
          <w:bCs/>
          <w:sz w:val="18"/>
          <w:szCs w:val="18"/>
        </w:rPr>
      </w:pPr>
    </w:p>
    <w:p w14:paraId="29ED5604" w14:textId="7CF8C1C3" w:rsidR="00183D98" w:rsidRDefault="004B673A" w:rsidP="00E00DF7">
      <w:pPr>
        <w:spacing w:after="0" w:line="240" w:lineRule="auto"/>
        <w:ind w:left="4678"/>
        <w:jc w:val="both"/>
        <w:rPr>
          <w:rFonts w:ascii="Arial" w:hAnsi="Arial" w:cs="Arial"/>
          <w:b/>
          <w:bCs/>
          <w:sz w:val="18"/>
          <w:szCs w:val="18"/>
        </w:rPr>
      </w:pPr>
      <w:r w:rsidRPr="00E00DF7">
        <w:rPr>
          <w:rFonts w:ascii="Arial" w:hAnsi="Arial" w:cs="Arial"/>
          <w:b/>
          <w:bCs/>
          <w:sz w:val="18"/>
          <w:szCs w:val="18"/>
        </w:rPr>
        <w:t xml:space="preserve">Contratação de empresa especializada na 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 </w:t>
      </w:r>
    </w:p>
    <w:p w14:paraId="159B570A" w14:textId="77777777" w:rsidR="00E00DF7" w:rsidRPr="00E00DF7" w:rsidRDefault="00E00DF7" w:rsidP="00E00DF7">
      <w:pPr>
        <w:spacing w:after="0" w:line="240" w:lineRule="auto"/>
        <w:ind w:left="4678"/>
        <w:jc w:val="both"/>
        <w:rPr>
          <w:rFonts w:ascii="Arial" w:hAnsi="Arial" w:cs="Arial"/>
          <w:b/>
          <w:bCs/>
          <w:sz w:val="18"/>
          <w:szCs w:val="18"/>
        </w:rPr>
      </w:pPr>
    </w:p>
    <w:p w14:paraId="5E74E961" w14:textId="77777777" w:rsidR="00431148" w:rsidRPr="004B673A" w:rsidRDefault="00431148" w:rsidP="004B673A">
      <w:pPr>
        <w:spacing w:after="0" w:line="240" w:lineRule="auto"/>
        <w:jc w:val="both"/>
        <w:rPr>
          <w:rFonts w:ascii="Arial" w:hAnsi="Arial" w:cs="Arial"/>
          <w:sz w:val="20"/>
          <w:szCs w:val="20"/>
        </w:rPr>
      </w:pPr>
    </w:p>
    <w:p w14:paraId="11098E4E" w14:textId="12F42DB9" w:rsidR="00183D98" w:rsidRPr="004B673A" w:rsidRDefault="00183D98" w:rsidP="004B673A">
      <w:pPr>
        <w:spacing w:after="0" w:line="240" w:lineRule="auto"/>
        <w:jc w:val="both"/>
        <w:rPr>
          <w:rFonts w:ascii="Arial" w:hAnsi="Arial" w:cs="Arial"/>
          <w:bCs/>
          <w:sz w:val="20"/>
          <w:szCs w:val="20"/>
        </w:rPr>
      </w:pPr>
      <w:r w:rsidRPr="004B673A">
        <w:rPr>
          <w:rFonts w:ascii="Arial" w:hAnsi="Arial" w:cs="Arial"/>
          <w:sz w:val="20"/>
          <w:szCs w:val="20"/>
        </w:rPr>
        <w:t xml:space="preserve">O </w:t>
      </w:r>
      <w:r w:rsidRPr="004B673A">
        <w:rPr>
          <w:rFonts w:ascii="Arial" w:hAnsi="Arial" w:cs="Arial"/>
          <w:b/>
          <w:bCs/>
          <w:sz w:val="20"/>
          <w:szCs w:val="20"/>
        </w:rPr>
        <w:t>MUNICÍPIO DE LEOBERTO LEAL - SC</w:t>
      </w:r>
      <w:r w:rsidRPr="004B673A">
        <w:rPr>
          <w:rFonts w:ascii="Arial" w:hAnsi="Arial" w:cs="Arial"/>
          <w:sz w:val="20"/>
          <w:szCs w:val="20"/>
        </w:rPr>
        <w:t xml:space="preserve">, pessoa jurídica de direito público, sito à Rua </w:t>
      </w:r>
      <w:proofErr w:type="spellStart"/>
      <w:r w:rsidRPr="004B673A">
        <w:rPr>
          <w:rFonts w:ascii="Arial" w:hAnsi="Arial" w:cs="Arial"/>
          <w:sz w:val="20"/>
          <w:szCs w:val="20"/>
        </w:rPr>
        <w:t>Mainolvo</w:t>
      </w:r>
      <w:proofErr w:type="spellEnd"/>
      <w:r w:rsidRPr="004B673A">
        <w:rPr>
          <w:rFonts w:ascii="Arial" w:hAnsi="Arial" w:cs="Arial"/>
          <w:sz w:val="20"/>
          <w:szCs w:val="20"/>
        </w:rPr>
        <w:t xml:space="preserve"> </w:t>
      </w:r>
      <w:proofErr w:type="spellStart"/>
      <w:r w:rsidRPr="004B673A">
        <w:rPr>
          <w:rFonts w:ascii="Arial" w:hAnsi="Arial" w:cs="Arial"/>
          <w:sz w:val="20"/>
          <w:szCs w:val="20"/>
        </w:rPr>
        <w:t>Lehmkuhl</w:t>
      </w:r>
      <w:proofErr w:type="spellEnd"/>
      <w:r w:rsidRPr="004B673A">
        <w:rPr>
          <w:rFonts w:ascii="Arial" w:hAnsi="Arial" w:cs="Arial"/>
          <w:sz w:val="20"/>
          <w:szCs w:val="20"/>
        </w:rPr>
        <w:t xml:space="preserve">, </w:t>
      </w:r>
      <w:r w:rsidR="00E00DF7">
        <w:rPr>
          <w:rFonts w:ascii="Arial" w:hAnsi="Arial" w:cs="Arial"/>
          <w:sz w:val="20"/>
          <w:szCs w:val="20"/>
        </w:rPr>
        <w:t xml:space="preserve">nº </w:t>
      </w:r>
      <w:r w:rsidRPr="004B673A">
        <w:rPr>
          <w:rFonts w:ascii="Arial" w:hAnsi="Arial" w:cs="Arial"/>
          <w:sz w:val="20"/>
          <w:szCs w:val="20"/>
        </w:rPr>
        <w:t xml:space="preserve">20, Centro, Estado de Santa Catarina, inscrito no CNPJ sob o n° 82.924.390/0001-50, </w:t>
      </w:r>
      <w:r w:rsidR="00CA5681" w:rsidRPr="004B673A">
        <w:rPr>
          <w:rFonts w:ascii="Arial" w:hAnsi="Arial" w:cs="Arial"/>
          <w:sz w:val="20"/>
          <w:szCs w:val="20"/>
        </w:rPr>
        <w:t>neste ato representad</w:t>
      </w:r>
      <w:r w:rsidR="00E00DF7">
        <w:rPr>
          <w:rFonts w:ascii="Arial" w:hAnsi="Arial" w:cs="Arial"/>
          <w:sz w:val="20"/>
          <w:szCs w:val="20"/>
        </w:rPr>
        <w:t>o</w:t>
      </w:r>
      <w:r w:rsidR="00CA5681" w:rsidRPr="004B673A">
        <w:rPr>
          <w:rFonts w:ascii="Arial" w:hAnsi="Arial" w:cs="Arial"/>
          <w:sz w:val="20"/>
          <w:szCs w:val="20"/>
        </w:rPr>
        <w:t xml:space="preserve"> </w:t>
      </w:r>
      <w:r w:rsidR="003606E0" w:rsidRPr="004B673A">
        <w:rPr>
          <w:rFonts w:ascii="Arial" w:hAnsi="Arial" w:cs="Arial"/>
          <w:sz w:val="20"/>
          <w:szCs w:val="20"/>
        </w:rPr>
        <w:t>pel</w:t>
      </w:r>
      <w:r w:rsidR="00E00DF7">
        <w:rPr>
          <w:rFonts w:ascii="Arial" w:hAnsi="Arial" w:cs="Arial"/>
          <w:sz w:val="20"/>
          <w:szCs w:val="20"/>
        </w:rPr>
        <w:t>o</w:t>
      </w:r>
      <w:r w:rsidR="003606E0" w:rsidRPr="004B673A">
        <w:rPr>
          <w:rFonts w:ascii="Arial" w:hAnsi="Arial" w:cs="Arial"/>
          <w:sz w:val="20"/>
          <w:szCs w:val="20"/>
        </w:rPr>
        <w:t xml:space="preserve"> </w:t>
      </w:r>
      <w:r w:rsidR="00E00DF7">
        <w:rPr>
          <w:rFonts w:ascii="Arial" w:hAnsi="Arial" w:cs="Arial"/>
          <w:bCs/>
          <w:sz w:val="20"/>
          <w:szCs w:val="20"/>
        </w:rPr>
        <w:t xml:space="preserve">Prefeito Municipal Senhor Maicon </w:t>
      </w:r>
      <w:proofErr w:type="spellStart"/>
      <w:r w:rsidR="00E00DF7">
        <w:rPr>
          <w:rFonts w:ascii="Arial" w:hAnsi="Arial" w:cs="Arial"/>
          <w:bCs/>
          <w:sz w:val="20"/>
          <w:szCs w:val="20"/>
        </w:rPr>
        <w:t>Scheimann</w:t>
      </w:r>
      <w:proofErr w:type="spellEnd"/>
      <w:r w:rsidRPr="004B673A">
        <w:rPr>
          <w:rFonts w:ascii="Arial" w:hAnsi="Arial" w:cs="Arial"/>
          <w:sz w:val="20"/>
          <w:szCs w:val="20"/>
        </w:rPr>
        <w:t xml:space="preserve">, a seguir doravante denominada como </w:t>
      </w:r>
      <w:r w:rsidRPr="004B673A">
        <w:rPr>
          <w:rFonts w:ascii="Arial" w:hAnsi="Arial" w:cs="Arial"/>
          <w:b/>
          <w:sz w:val="20"/>
          <w:szCs w:val="20"/>
          <w:u w:val="single"/>
        </w:rPr>
        <w:t>CONTRATANTE</w:t>
      </w:r>
      <w:r w:rsidRPr="004B673A">
        <w:rPr>
          <w:rFonts w:ascii="Arial" w:hAnsi="Arial" w:cs="Arial"/>
          <w:bCs/>
          <w:sz w:val="20"/>
          <w:szCs w:val="20"/>
        </w:rPr>
        <w:t xml:space="preserve">, </w:t>
      </w:r>
      <w:r w:rsidR="00431148" w:rsidRPr="004B673A">
        <w:rPr>
          <w:rFonts w:ascii="Arial" w:hAnsi="Arial" w:cs="Arial"/>
          <w:bCs/>
          <w:sz w:val="20"/>
          <w:szCs w:val="20"/>
        </w:rPr>
        <w:t xml:space="preserve">e a </w:t>
      </w:r>
      <w:r w:rsidR="00E00DF7">
        <w:rPr>
          <w:rFonts w:ascii="Arial" w:hAnsi="Arial" w:cs="Arial"/>
          <w:bCs/>
          <w:sz w:val="20"/>
          <w:szCs w:val="20"/>
        </w:rPr>
        <w:t>E</w:t>
      </w:r>
      <w:r w:rsidR="00431148" w:rsidRPr="004B673A">
        <w:rPr>
          <w:rFonts w:ascii="Arial" w:hAnsi="Arial" w:cs="Arial"/>
          <w:bCs/>
          <w:sz w:val="20"/>
          <w:szCs w:val="20"/>
        </w:rPr>
        <w:t xml:space="preserve">mpresa </w:t>
      </w:r>
      <w:r w:rsidR="001C6BA4" w:rsidRPr="004B673A">
        <w:rPr>
          <w:rFonts w:ascii="Arial" w:hAnsi="Arial" w:cs="Arial"/>
          <w:b/>
          <w:sz w:val="20"/>
        </w:rPr>
        <w:t xml:space="preserve">AOT PROJETOS </w:t>
      </w:r>
      <w:r w:rsidR="001C6BA4">
        <w:rPr>
          <w:rFonts w:ascii="Arial" w:hAnsi="Arial" w:cs="Arial"/>
          <w:b/>
          <w:sz w:val="20"/>
        </w:rPr>
        <w:t>&amp;</w:t>
      </w:r>
      <w:r w:rsidR="001C6BA4" w:rsidRPr="004B673A">
        <w:rPr>
          <w:rFonts w:ascii="Arial" w:hAnsi="Arial" w:cs="Arial"/>
          <w:b/>
          <w:sz w:val="20"/>
        </w:rPr>
        <w:t xml:space="preserve"> CONSULTORIA LTDA ME</w:t>
      </w:r>
      <w:r w:rsidR="004B673A" w:rsidRPr="004B673A">
        <w:rPr>
          <w:rFonts w:ascii="Arial" w:hAnsi="Arial" w:cs="Arial"/>
          <w:sz w:val="20"/>
          <w:szCs w:val="20"/>
        </w:rPr>
        <w:t xml:space="preserve">, inscrita no CNPJ sob o nº 44.062.623/0001-64, com sede na Rua Hilário </w:t>
      </w:r>
      <w:proofErr w:type="spellStart"/>
      <w:r w:rsidR="004B673A" w:rsidRPr="004B673A">
        <w:rPr>
          <w:rFonts w:ascii="Arial" w:hAnsi="Arial" w:cs="Arial"/>
          <w:sz w:val="20"/>
          <w:szCs w:val="20"/>
        </w:rPr>
        <w:t>Guchert</w:t>
      </w:r>
      <w:proofErr w:type="spellEnd"/>
      <w:r w:rsidR="004B673A" w:rsidRPr="004B673A">
        <w:rPr>
          <w:rFonts w:ascii="Arial" w:hAnsi="Arial" w:cs="Arial"/>
          <w:sz w:val="20"/>
          <w:szCs w:val="20"/>
        </w:rPr>
        <w:t xml:space="preserve">, nº 380, </w:t>
      </w:r>
      <w:r w:rsidR="00E00DF7">
        <w:rPr>
          <w:rFonts w:ascii="Arial" w:hAnsi="Arial" w:cs="Arial"/>
          <w:sz w:val="20"/>
          <w:szCs w:val="20"/>
        </w:rPr>
        <w:t>B</w:t>
      </w:r>
      <w:r w:rsidR="004B673A" w:rsidRPr="004B673A">
        <w:rPr>
          <w:rFonts w:ascii="Arial" w:hAnsi="Arial" w:cs="Arial"/>
          <w:sz w:val="20"/>
          <w:szCs w:val="20"/>
        </w:rPr>
        <w:t xml:space="preserve">airro Centro, na </w:t>
      </w:r>
      <w:r w:rsidR="00E00DF7">
        <w:rPr>
          <w:rFonts w:ascii="Arial" w:hAnsi="Arial" w:cs="Arial"/>
          <w:sz w:val="20"/>
          <w:szCs w:val="20"/>
        </w:rPr>
        <w:t>C</w:t>
      </w:r>
      <w:r w:rsidR="004B673A" w:rsidRPr="004B673A">
        <w:rPr>
          <w:rFonts w:ascii="Arial" w:hAnsi="Arial" w:cs="Arial"/>
          <w:sz w:val="20"/>
          <w:szCs w:val="20"/>
        </w:rPr>
        <w:t>idade de Leoberto Leal/SC, CEP nº 88.445-000</w:t>
      </w:r>
      <w:r w:rsidR="00431148" w:rsidRPr="004B673A">
        <w:rPr>
          <w:rFonts w:ascii="Arial" w:hAnsi="Arial" w:cs="Arial"/>
          <w:bCs/>
          <w:sz w:val="20"/>
          <w:szCs w:val="20"/>
        </w:rPr>
        <w:t xml:space="preserve">, </w:t>
      </w:r>
      <w:r w:rsidR="00E4722D">
        <w:rPr>
          <w:rFonts w:ascii="Arial" w:hAnsi="Arial" w:cs="Arial"/>
          <w:bCs/>
          <w:sz w:val="20"/>
          <w:szCs w:val="20"/>
        </w:rPr>
        <w:t xml:space="preserve">neste ato representada pelo Senhor </w:t>
      </w:r>
      <w:r w:rsidR="00151D35">
        <w:rPr>
          <w:rFonts w:ascii="Arial" w:hAnsi="Arial" w:cs="Arial"/>
          <w:b/>
          <w:sz w:val="20"/>
          <w:szCs w:val="20"/>
        </w:rPr>
        <w:t>ARTHUR GUCHERT</w:t>
      </w:r>
      <w:r w:rsidR="00E4722D" w:rsidRPr="00E4722D">
        <w:rPr>
          <w:rFonts w:ascii="Arial" w:hAnsi="Arial" w:cs="Arial"/>
          <w:b/>
          <w:sz w:val="20"/>
          <w:szCs w:val="20"/>
        </w:rPr>
        <w:t xml:space="preserve"> HOFFMANN</w:t>
      </w:r>
      <w:r w:rsidR="00E4722D">
        <w:rPr>
          <w:rFonts w:ascii="Arial" w:hAnsi="Arial" w:cs="Arial"/>
          <w:bCs/>
          <w:sz w:val="20"/>
          <w:szCs w:val="20"/>
        </w:rPr>
        <w:t xml:space="preserve">, </w:t>
      </w:r>
      <w:r w:rsidRPr="004B673A">
        <w:rPr>
          <w:rFonts w:ascii="Arial" w:hAnsi="Arial" w:cs="Arial"/>
          <w:bCs/>
          <w:sz w:val="20"/>
          <w:szCs w:val="20"/>
        </w:rPr>
        <w:t>a seguir doravante denominad</w:t>
      </w:r>
      <w:r w:rsidR="00C47F38" w:rsidRPr="004B673A">
        <w:rPr>
          <w:rFonts w:ascii="Arial" w:hAnsi="Arial" w:cs="Arial"/>
          <w:bCs/>
          <w:sz w:val="20"/>
          <w:szCs w:val="20"/>
        </w:rPr>
        <w:t>a</w:t>
      </w:r>
      <w:r w:rsidRPr="004B673A">
        <w:rPr>
          <w:rFonts w:ascii="Arial" w:hAnsi="Arial" w:cs="Arial"/>
          <w:bCs/>
          <w:sz w:val="20"/>
          <w:szCs w:val="20"/>
        </w:rPr>
        <w:t xml:space="preserve"> como </w:t>
      </w:r>
      <w:r w:rsidRPr="004B673A">
        <w:rPr>
          <w:rFonts w:ascii="Arial" w:hAnsi="Arial" w:cs="Arial"/>
          <w:b/>
          <w:bCs/>
          <w:sz w:val="20"/>
          <w:szCs w:val="20"/>
          <w:u w:val="single"/>
        </w:rPr>
        <w:t>CONTRATADA</w:t>
      </w:r>
      <w:r w:rsidRPr="004B673A">
        <w:rPr>
          <w:rFonts w:ascii="Arial" w:hAnsi="Arial" w:cs="Arial"/>
          <w:sz w:val="20"/>
          <w:szCs w:val="20"/>
        </w:rPr>
        <w:t xml:space="preserve">, acordam e ajustam firmar o presente CONTRATO, nos termos da Lei Federal nº 14.133, de 01 de abril de 2021, e suas alterações e legislações pertinentes, assim como pelas condições no Edital de Dispensa de Licitação nº </w:t>
      </w:r>
      <w:r w:rsidR="00E00DF7">
        <w:rPr>
          <w:rFonts w:ascii="Arial" w:hAnsi="Arial" w:cs="Arial"/>
          <w:sz w:val="20"/>
          <w:szCs w:val="20"/>
        </w:rPr>
        <w:t>6</w:t>
      </w:r>
      <w:r w:rsidRPr="004B673A">
        <w:rPr>
          <w:rFonts w:ascii="Arial" w:hAnsi="Arial" w:cs="Arial"/>
          <w:sz w:val="20"/>
          <w:szCs w:val="20"/>
        </w:rPr>
        <w:t>/202</w:t>
      </w:r>
      <w:r w:rsidR="003606E0" w:rsidRPr="004B673A">
        <w:rPr>
          <w:rFonts w:ascii="Arial" w:hAnsi="Arial" w:cs="Arial"/>
          <w:sz w:val="20"/>
          <w:szCs w:val="20"/>
        </w:rPr>
        <w:t>6</w:t>
      </w:r>
      <w:r w:rsidRPr="004B673A">
        <w:rPr>
          <w:rFonts w:ascii="Arial" w:hAnsi="Arial" w:cs="Arial"/>
          <w:sz w:val="20"/>
          <w:szCs w:val="20"/>
        </w:rPr>
        <w:t xml:space="preserve"> – Processo nº </w:t>
      </w:r>
      <w:r w:rsidR="00E00DF7">
        <w:rPr>
          <w:rFonts w:ascii="Arial" w:hAnsi="Arial" w:cs="Arial"/>
          <w:sz w:val="20"/>
          <w:szCs w:val="20"/>
        </w:rPr>
        <w:t>10</w:t>
      </w:r>
      <w:r w:rsidRPr="004B673A">
        <w:rPr>
          <w:rFonts w:ascii="Arial" w:hAnsi="Arial" w:cs="Arial"/>
          <w:sz w:val="20"/>
          <w:szCs w:val="20"/>
        </w:rPr>
        <w:t>/202</w:t>
      </w:r>
      <w:r w:rsidR="003606E0" w:rsidRPr="004B673A">
        <w:rPr>
          <w:rFonts w:ascii="Arial" w:hAnsi="Arial" w:cs="Arial"/>
          <w:sz w:val="20"/>
          <w:szCs w:val="20"/>
        </w:rPr>
        <w:t>6</w:t>
      </w:r>
      <w:r w:rsidRPr="004B673A">
        <w:rPr>
          <w:rFonts w:ascii="Arial" w:hAnsi="Arial" w:cs="Arial"/>
          <w:sz w:val="20"/>
          <w:szCs w:val="20"/>
        </w:rPr>
        <w:t xml:space="preserve">, ajustam o presente </w:t>
      </w:r>
      <w:r w:rsidRPr="004B673A">
        <w:rPr>
          <w:rFonts w:ascii="Arial" w:hAnsi="Arial" w:cs="Arial"/>
          <w:b/>
          <w:bCs/>
          <w:sz w:val="20"/>
          <w:szCs w:val="20"/>
        </w:rPr>
        <w:t>CONTRATO DE PRESTAÇÃO DE SERVIÇO</w:t>
      </w:r>
      <w:r w:rsidRPr="004B673A">
        <w:rPr>
          <w:rFonts w:ascii="Arial" w:hAnsi="Arial" w:cs="Arial"/>
          <w:sz w:val="20"/>
          <w:szCs w:val="20"/>
        </w:rPr>
        <w:t>, na forma das cláusulas que seguem:</w:t>
      </w:r>
    </w:p>
    <w:p w14:paraId="206C1EC9" w14:textId="77777777" w:rsidR="005C50EE" w:rsidRPr="004B673A" w:rsidRDefault="005C50EE" w:rsidP="004B673A">
      <w:pPr>
        <w:spacing w:after="0" w:line="240" w:lineRule="auto"/>
        <w:jc w:val="both"/>
        <w:rPr>
          <w:rFonts w:ascii="Arial" w:hAnsi="Arial" w:cs="Arial"/>
          <w:b/>
          <w:bCs/>
          <w:sz w:val="20"/>
          <w:szCs w:val="20"/>
        </w:rPr>
      </w:pPr>
    </w:p>
    <w:p w14:paraId="71D6F4D1" w14:textId="77777777" w:rsidR="00183D98" w:rsidRPr="004B673A" w:rsidRDefault="00183D98" w:rsidP="004B673A">
      <w:pPr>
        <w:pStyle w:val="WW-Padro"/>
        <w:shd w:val="clear" w:color="auto" w:fill="E7E6E6"/>
        <w:jc w:val="both"/>
        <w:rPr>
          <w:rFonts w:ascii="Arial" w:eastAsia="Bookman Old Style" w:hAnsi="Arial" w:cs="Arial"/>
          <w:b/>
          <w:sz w:val="20"/>
          <w:szCs w:val="20"/>
        </w:rPr>
      </w:pPr>
      <w:r w:rsidRPr="004B673A">
        <w:rPr>
          <w:rFonts w:ascii="Arial" w:eastAsia="Bookman Old Style" w:hAnsi="Arial" w:cs="Arial"/>
          <w:b/>
          <w:sz w:val="20"/>
          <w:szCs w:val="20"/>
        </w:rPr>
        <w:t>CLÁUSULA PRIMEIRA – DO OBJETO</w:t>
      </w:r>
    </w:p>
    <w:p w14:paraId="45EA6E83" w14:textId="0E9C6FD3" w:rsidR="00431148" w:rsidRPr="004B673A" w:rsidRDefault="00043257" w:rsidP="004B673A">
      <w:pPr>
        <w:spacing w:after="0" w:line="240" w:lineRule="auto"/>
        <w:jc w:val="both"/>
        <w:rPr>
          <w:rFonts w:ascii="Arial" w:hAnsi="Arial" w:cs="Arial"/>
          <w:sz w:val="20"/>
          <w:szCs w:val="20"/>
        </w:rPr>
      </w:pPr>
      <w:r w:rsidRPr="004B673A">
        <w:rPr>
          <w:rFonts w:ascii="Arial" w:hAnsi="Arial" w:cs="Arial"/>
          <w:b/>
          <w:bCs/>
          <w:sz w:val="20"/>
          <w:szCs w:val="20"/>
        </w:rPr>
        <w:t>1.1.</w:t>
      </w:r>
      <w:r w:rsidRPr="004B673A">
        <w:rPr>
          <w:rFonts w:ascii="Arial" w:hAnsi="Arial" w:cs="Arial"/>
          <w:sz w:val="20"/>
          <w:szCs w:val="20"/>
        </w:rPr>
        <w:t xml:space="preserve"> </w:t>
      </w:r>
      <w:r w:rsidR="004B673A" w:rsidRPr="004B673A">
        <w:rPr>
          <w:rFonts w:ascii="Arial" w:hAnsi="Arial" w:cs="Arial"/>
          <w:sz w:val="20"/>
          <w:szCs w:val="20"/>
        </w:rPr>
        <w:t>Contratação de empresa especializada na 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w:t>
      </w:r>
    </w:p>
    <w:p w14:paraId="79A2327C" w14:textId="77777777" w:rsidR="003606E0" w:rsidRPr="004B673A" w:rsidRDefault="003606E0" w:rsidP="004B673A">
      <w:pPr>
        <w:spacing w:after="0" w:line="240" w:lineRule="auto"/>
        <w:jc w:val="both"/>
        <w:rPr>
          <w:rFonts w:ascii="Arial" w:hAnsi="Arial" w:cs="Arial"/>
          <w:sz w:val="20"/>
          <w:szCs w:val="20"/>
        </w:rPr>
      </w:pPr>
    </w:p>
    <w:p w14:paraId="3AF8FE00" w14:textId="5A153A7C" w:rsidR="00183D98" w:rsidRPr="004B673A" w:rsidRDefault="00183D98" w:rsidP="004B673A">
      <w:pPr>
        <w:spacing w:after="0" w:line="240" w:lineRule="auto"/>
        <w:jc w:val="both"/>
        <w:rPr>
          <w:rFonts w:ascii="Arial" w:hAnsi="Arial" w:cs="Arial"/>
          <w:bCs/>
          <w:sz w:val="20"/>
          <w:szCs w:val="20"/>
        </w:rPr>
      </w:pPr>
      <w:r w:rsidRPr="004B673A">
        <w:rPr>
          <w:rFonts w:ascii="Arial" w:hAnsi="Arial" w:cs="Arial"/>
          <w:b/>
          <w:sz w:val="20"/>
          <w:szCs w:val="20"/>
        </w:rPr>
        <w:t xml:space="preserve">1.2. </w:t>
      </w:r>
      <w:r w:rsidRPr="004B673A">
        <w:rPr>
          <w:rFonts w:ascii="Arial" w:hAnsi="Arial" w:cs="Arial"/>
          <w:bCs/>
          <w:sz w:val="20"/>
          <w:szCs w:val="20"/>
        </w:rPr>
        <w:t>As especificações da prestação de serviços para execução do objeto do presente contrato, encontram-se definidas no Anexo I</w:t>
      </w:r>
      <w:r w:rsidR="003606E0" w:rsidRPr="004B673A">
        <w:rPr>
          <w:rFonts w:ascii="Arial" w:hAnsi="Arial" w:cs="Arial"/>
          <w:bCs/>
          <w:sz w:val="20"/>
          <w:szCs w:val="20"/>
        </w:rPr>
        <w:t>I</w:t>
      </w:r>
      <w:r w:rsidRPr="004B673A">
        <w:rPr>
          <w:rFonts w:ascii="Arial" w:hAnsi="Arial" w:cs="Arial"/>
          <w:bCs/>
          <w:sz w:val="20"/>
          <w:szCs w:val="20"/>
        </w:rPr>
        <w:t>I – Termo de Referência, independentemente de suas transcrições, para todos os fins e efeitos legais, integram o presente Termo de Referência ao presente contrato.</w:t>
      </w:r>
    </w:p>
    <w:p w14:paraId="78357EF8" w14:textId="77777777" w:rsidR="003606E0" w:rsidRPr="004B673A" w:rsidRDefault="003606E0" w:rsidP="004B673A">
      <w:pPr>
        <w:spacing w:after="0" w:line="240" w:lineRule="auto"/>
        <w:jc w:val="both"/>
        <w:rPr>
          <w:rFonts w:ascii="Arial" w:hAnsi="Arial" w:cs="Arial"/>
          <w:bCs/>
          <w:sz w:val="20"/>
          <w:szCs w:val="20"/>
        </w:rPr>
      </w:pPr>
    </w:p>
    <w:p w14:paraId="7D352A53" w14:textId="77777777" w:rsidR="00183D98" w:rsidRPr="004B673A" w:rsidRDefault="00183D98" w:rsidP="004B673A">
      <w:pPr>
        <w:pStyle w:val="WW-Padro"/>
        <w:shd w:val="clear" w:color="auto" w:fill="E7E6E6"/>
        <w:jc w:val="both"/>
        <w:rPr>
          <w:rFonts w:ascii="Arial" w:hAnsi="Arial" w:cs="Arial"/>
          <w:b/>
          <w:bCs/>
          <w:sz w:val="20"/>
          <w:szCs w:val="20"/>
        </w:rPr>
      </w:pPr>
      <w:r w:rsidRPr="004B673A">
        <w:rPr>
          <w:rFonts w:ascii="Arial" w:hAnsi="Arial" w:cs="Arial"/>
          <w:b/>
          <w:bCs/>
          <w:sz w:val="20"/>
          <w:szCs w:val="20"/>
        </w:rPr>
        <w:t>CLÁUSULA SEGUNDA – DA EXECUÇÃO</w:t>
      </w:r>
    </w:p>
    <w:p w14:paraId="7BA5BAAB" w14:textId="10C79D28" w:rsidR="00183D98" w:rsidRPr="004B673A" w:rsidRDefault="00183D98" w:rsidP="004B673A">
      <w:pPr>
        <w:pStyle w:val="WW-Padro"/>
        <w:jc w:val="both"/>
        <w:rPr>
          <w:rFonts w:ascii="Arial" w:hAnsi="Arial" w:cs="Arial"/>
          <w:bCs/>
          <w:sz w:val="20"/>
          <w:szCs w:val="20"/>
        </w:rPr>
      </w:pPr>
      <w:r w:rsidRPr="004B673A">
        <w:rPr>
          <w:rFonts w:ascii="Arial" w:hAnsi="Arial" w:cs="Arial"/>
          <w:b/>
          <w:sz w:val="20"/>
          <w:szCs w:val="20"/>
        </w:rPr>
        <w:t>2.1</w:t>
      </w:r>
      <w:r w:rsidR="00E00DF7">
        <w:rPr>
          <w:rFonts w:ascii="Arial" w:hAnsi="Arial" w:cs="Arial"/>
          <w:b/>
          <w:sz w:val="20"/>
          <w:szCs w:val="20"/>
        </w:rPr>
        <w:t>.</w:t>
      </w:r>
      <w:r w:rsidRPr="004B673A">
        <w:rPr>
          <w:rFonts w:ascii="Arial" w:hAnsi="Arial" w:cs="Arial"/>
          <w:b/>
          <w:sz w:val="20"/>
          <w:szCs w:val="20"/>
        </w:rPr>
        <w:t xml:space="preserve"> </w:t>
      </w:r>
      <w:r w:rsidRPr="004B673A">
        <w:rPr>
          <w:rFonts w:ascii="Arial" w:hAnsi="Arial" w:cs="Arial"/>
          <w:bCs/>
          <w:sz w:val="20"/>
          <w:szCs w:val="20"/>
        </w:rPr>
        <w:t>A CONTRATADA prestará os serviços à CONTRATANTE conforme as especificações detalhadas no Anexo I</w:t>
      </w:r>
      <w:r w:rsidR="003606E0" w:rsidRPr="004B673A">
        <w:rPr>
          <w:rFonts w:ascii="Arial" w:hAnsi="Arial" w:cs="Arial"/>
          <w:bCs/>
          <w:sz w:val="20"/>
          <w:szCs w:val="20"/>
        </w:rPr>
        <w:t>I</w:t>
      </w:r>
      <w:r w:rsidRPr="004B673A">
        <w:rPr>
          <w:rFonts w:ascii="Arial" w:hAnsi="Arial" w:cs="Arial"/>
          <w:bCs/>
          <w:sz w:val="20"/>
          <w:szCs w:val="20"/>
        </w:rPr>
        <w:t>I (Termo de Referência), comprometendo-se a executá-los durante o prazo de vigência do contrato.</w:t>
      </w:r>
    </w:p>
    <w:p w14:paraId="1FF73087" w14:textId="77777777" w:rsidR="00183D98" w:rsidRPr="004B673A" w:rsidRDefault="00183D98" w:rsidP="004B673A">
      <w:pPr>
        <w:pStyle w:val="WW-Padro"/>
        <w:jc w:val="both"/>
        <w:rPr>
          <w:rFonts w:ascii="Arial" w:hAnsi="Arial" w:cs="Arial"/>
          <w:bCs/>
          <w:sz w:val="20"/>
          <w:szCs w:val="20"/>
        </w:rPr>
      </w:pPr>
    </w:p>
    <w:p w14:paraId="690D6F00"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 xml:space="preserve">2.2. </w:t>
      </w:r>
      <w:r w:rsidRPr="004B673A">
        <w:rPr>
          <w:rFonts w:ascii="Arial" w:hAnsi="Arial" w:cs="Arial"/>
          <w:bCs/>
          <w:sz w:val="20"/>
          <w:szCs w:val="20"/>
        </w:rPr>
        <w:t>Qualquer serviço prestado que apresente qualidade insatisfatória, não serão aceitos, tendo-se a CONTRATADA, por sua conta, a refazê-lo, de acordo com as especificações deste contrato e seus Anexos, sem que este fato acarrete qualquer ônus à CONTRATANTE.</w:t>
      </w:r>
    </w:p>
    <w:p w14:paraId="43684989" w14:textId="77777777" w:rsidR="00183D98" w:rsidRPr="004B673A" w:rsidRDefault="00183D98" w:rsidP="004B673A">
      <w:pPr>
        <w:pStyle w:val="WW-Padro"/>
        <w:jc w:val="both"/>
        <w:rPr>
          <w:rFonts w:ascii="Arial" w:hAnsi="Arial" w:cs="Arial"/>
          <w:bCs/>
          <w:sz w:val="20"/>
          <w:szCs w:val="20"/>
        </w:rPr>
      </w:pPr>
    </w:p>
    <w:p w14:paraId="12D9F440"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2.3.</w:t>
      </w:r>
      <w:r w:rsidRPr="004B673A">
        <w:rPr>
          <w:rFonts w:ascii="Arial" w:hAnsi="Arial" w:cs="Arial"/>
          <w:bCs/>
          <w:sz w:val="20"/>
          <w:szCs w:val="20"/>
        </w:rPr>
        <w:t xml:space="preserve"> A execução do objeto deste contrato será acompanhada e fiscalizada pel</w:t>
      </w:r>
      <w:r w:rsidR="00753B7C" w:rsidRPr="004B673A">
        <w:rPr>
          <w:rFonts w:ascii="Arial" w:hAnsi="Arial" w:cs="Arial"/>
          <w:bCs/>
          <w:sz w:val="20"/>
          <w:szCs w:val="20"/>
        </w:rPr>
        <w:t>a</w:t>
      </w:r>
      <w:r w:rsidRPr="004B673A">
        <w:rPr>
          <w:rFonts w:ascii="Arial" w:hAnsi="Arial" w:cs="Arial"/>
          <w:bCs/>
          <w:sz w:val="20"/>
          <w:szCs w:val="20"/>
        </w:rPr>
        <w:t xml:space="preserve"> </w:t>
      </w:r>
      <w:r w:rsidR="00CA5681" w:rsidRPr="004B673A">
        <w:rPr>
          <w:rFonts w:ascii="Arial" w:hAnsi="Arial" w:cs="Arial"/>
          <w:bCs/>
          <w:sz w:val="20"/>
          <w:szCs w:val="20"/>
        </w:rPr>
        <w:t>Secretaria</w:t>
      </w:r>
      <w:r w:rsidR="00AC5B05" w:rsidRPr="004B673A">
        <w:rPr>
          <w:rFonts w:ascii="Arial" w:hAnsi="Arial" w:cs="Arial"/>
          <w:bCs/>
          <w:sz w:val="20"/>
          <w:szCs w:val="20"/>
        </w:rPr>
        <w:t xml:space="preserve"> de Saúde </w:t>
      </w:r>
      <w:r w:rsidRPr="004B673A">
        <w:rPr>
          <w:rFonts w:ascii="Arial" w:hAnsi="Arial" w:cs="Arial"/>
          <w:bCs/>
          <w:sz w:val="20"/>
          <w:szCs w:val="20"/>
        </w:rPr>
        <w:t>responsável pela sua avaliação em relação a qualidade dos serviços prestados.</w:t>
      </w:r>
    </w:p>
    <w:p w14:paraId="4E7BE8CE" w14:textId="77777777" w:rsidR="00183D98" w:rsidRPr="004B673A" w:rsidRDefault="00183D98" w:rsidP="004B673A">
      <w:pPr>
        <w:pStyle w:val="WW-Padro"/>
        <w:jc w:val="both"/>
        <w:rPr>
          <w:rFonts w:ascii="Arial" w:hAnsi="Arial" w:cs="Arial"/>
          <w:bCs/>
          <w:sz w:val="20"/>
          <w:szCs w:val="20"/>
        </w:rPr>
      </w:pPr>
    </w:p>
    <w:p w14:paraId="029F1177"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2.4</w:t>
      </w:r>
      <w:r w:rsidRPr="00E00DF7">
        <w:rPr>
          <w:rFonts w:ascii="Arial" w:hAnsi="Arial" w:cs="Arial"/>
          <w:b/>
          <w:sz w:val="20"/>
          <w:szCs w:val="20"/>
        </w:rPr>
        <w:t>.</w:t>
      </w:r>
      <w:r w:rsidRPr="004B673A">
        <w:rPr>
          <w:rFonts w:ascii="Arial" w:hAnsi="Arial" w:cs="Arial"/>
          <w:bCs/>
          <w:sz w:val="20"/>
          <w:szCs w:val="20"/>
        </w:rPr>
        <w:t xml:space="preserve"> A CONTRATADA deverá indicar um representante com poderes para tomar quaisquer providências relativas à execução do objeto do contrato.</w:t>
      </w:r>
    </w:p>
    <w:p w14:paraId="2B6DA18D" w14:textId="77777777" w:rsidR="00183D98" w:rsidRPr="004B673A" w:rsidRDefault="00183D98" w:rsidP="004B673A">
      <w:pPr>
        <w:pStyle w:val="WW-Padro"/>
        <w:jc w:val="both"/>
        <w:rPr>
          <w:rFonts w:ascii="Arial" w:hAnsi="Arial" w:cs="Arial"/>
          <w:bCs/>
          <w:sz w:val="20"/>
          <w:szCs w:val="20"/>
        </w:rPr>
      </w:pPr>
    </w:p>
    <w:p w14:paraId="27DB7538"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2.5</w:t>
      </w:r>
      <w:r w:rsidRPr="00E00DF7">
        <w:rPr>
          <w:rFonts w:ascii="Arial" w:hAnsi="Arial" w:cs="Arial"/>
          <w:b/>
          <w:sz w:val="20"/>
          <w:szCs w:val="20"/>
        </w:rPr>
        <w:t>.</w:t>
      </w:r>
      <w:r w:rsidRPr="004B673A">
        <w:rPr>
          <w:rFonts w:ascii="Arial" w:hAnsi="Arial" w:cs="Arial"/>
          <w:bCs/>
          <w:sz w:val="20"/>
          <w:szCs w:val="20"/>
        </w:rPr>
        <w:t xml:space="preserve"> A CONTRATADA deverá providenciar a imediata correção de quaisquer deficiências apontadas pela CONTRATANTE, relativas à execução do objeto deste contrato.</w:t>
      </w:r>
    </w:p>
    <w:p w14:paraId="292CAB67" w14:textId="77777777" w:rsidR="00183D98" w:rsidRPr="004B673A" w:rsidRDefault="00183D98" w:rsidP="004B673A">
      <w:pPr>
        <w:pStyle w:val="WW-Padro"/>
        <w:jc w:val="both"/>
        <w:rPr>
          <w:rFonts w:ascii="Arial" w:hAnsi="Arial" w:cs="Arial"/>
          <w:bCs/>
          <w:sz w:val="20"/>
          <w:szCs w:val="20"/>
        </w:rPr>
      </w:pPr>
    </w:p>
    <w:p w14:paraId="099028A5" w14:textId="38F2C22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2.6</w:t>
      </w:r>
      <w:r w:rsidRPr="00E00DF7">
        <w:rPr>
          <w:rFonts w:ascii="Arial" w:hAnsi="Arial" w:cs="Arial"/>
          <w:b/>
          <w:sz w:val="20"/>
          <w:szCs w:val="20"/>
        </w:rPr>
        <w:t>.</w:t>
      </w:r>
      <w:r w:rsidRPr="004B673A">
        <w:rPr>
          <w:rFonts w:ascii="Arial" w:hAnsi="Arial" w:cs="Arial"/>
          <w:bCs/>
          <w:sz w:val="20"/>
          <w:szCs w:val="20"/>
        </w:rPr>
        <w:t xml:space="preserve"> A CONTRATADA se obriga a executar o objeto do presente contrato na condição, qualidade, quantidade e especificações constantes do Anexo </w:t>
      </w:r>
      <w:r w:rsidR="003606E0" w:rsidRPr="004B673A">
        <w:rPr>
          <w:rFonts w:ascii="Arial" w:hAnsi="Arial" w:cs="Arial"/>
          <w:bCs/>
          <w:sz w:val="20"/>
          <w:szCs w:val="20"/>
        </w:rPr>
        <w:t>I</w:t>
      </w:r>
      <w:r w:rsidRPr="004B673A">
        <w:rPr>
          <w:rFonts w:ascii="Arial" w:hAnsi="Arial" w:cs="Arial"/>
          <w:bCs/>
          <w:sz w:val="20"/>
          <w:szCs w:val="20"/>
        </w:rPr>
        <w:t xml:space="preserve">II (Termo de Referência), e do presente contrato, no prazo e local determinados pela CONTRATANTE. </w:t>
      </w:r>
    </w:p>
    <w:p w14:paraId="7A73F9FC"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lastRenderedPageBreak/>
        <w:t>2.7.</w:t>
      </w:r>
      <w:r w:rsidRPr="004B673A">
        <w:rPr>
          <w:rFonts w:ascii="Arial" w:hAnsi="Arial" w:cs="Arial"/>
          <w:bCs/>
          <w:sz w:val="20"/>
          <w:szCs w:val="20"/>
        </w:rPr>
        <w:t xml:space="preserve"> A prestação de serviços executada pela CONTRATADA estará sujeita à aceitação da CONTRATANTE, ao qual caberá o direito de recusa caso o mesmo não esteja de acordo com as especificações constantes deste contrato e seus Anexos, ou caso se constate a qualidade insatisfatória dos mesmos.</w:t>
      </w:r>
    </w:p>
    <w:p w14:paraId="4E4A33A7" w14:textId="77777777" w:rsidR="00183D98" w:rsidRPr="004B673A" w:rsidRDefault="00183D98" w:rsidP="004B673A">
      <w:pPr>
        <w:pStyle w:val="WW-Padro"/>
        <w:jc w:val="both"/>
        <w:rPr>
          <w:rFonts w:ascii="Arial" w:hAnsi="Arial" w:cs="Arial"/>
          <w:bCs/>
          <w:sz w:val="20"/>
          <w:szCs w:val="20"/>
        </w:rPr>
      </w:pPr>
    </w:p>
    <w:p w14:paraId="0FAC784B"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2.8.</w:t>
      </w:r>
      <w:r w:rsidRPr="004B673A">
        <w:rPr>
          <w:rFonts w:ascii="Arial" w:hAnsi="Arial" w:cs="Arial"/>
          <w:bCs/>
          <w:sz w:val="20"/>
          <w:szCs w:val="20"/>
        </w:rPr>
        <w:t xml:space="preserve"> O aceite do serviço será formalizado pela CONTRATANTE, através da aposição de Atesto de Aceite na respectiva Nota Fiscal.</w:t>
      </w:r>
    </w:p>
    <w:p w14:paraId="668F9AED" w14:textId="77777777" w:rsidR="00183D98" w:rsidRPr="004B673A" w:rsidRDefault="00183D98" w:rsidP="004B673A">
      <w:pPr>
        <w:pStyle w:val="WW-Padro"/>
        <w:jc w:val="both"/>
        <w:rPr>
          <w:rFonts w:ascii="Arial" w:hAnsi="Arial" w:cs="Arial"/>
          <w:bCs/>
          <w:sz w:val="20"/>
          <w:szCs w:val="20"/>
        </w:rPr>
      </w:pPr>
    </w:p>
    <w:p w14:paraId="2E377374"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2.9</w:t>
      </w:r>
      <w:r w:rsidRPr="00E00DF7">
        <w:rPr>
          <w:rFonts w:ascii="Arial" w:hAnsi="Arial" w:cs="Arial"/>
          <w:b/>
          <w:sz w:val="20"/>
          <w:szCs w:val="20"/>
        </w:rPr>
        <w:t>.</w:t>
      </w:r>
      <w:r w:rsidRPr="004B673A">
        <w:rPr>
          <w:rFonts w:ascii="Arial" w:hAnsi="Arial" w:cs="Arial"/>
          <w:bCs/>
          <w:sz w:val="20"/>
          <w:szCs w:val="20"/>
        </w:rPr>
        <w:t xml:space="preserve"> A CONTRATADA ficará obrigada a refazer os serviços ao todo ou na parte que vier a ser recusada, de modo a adequá-lo às especificações deste contrato e seus Anexos, bem como às exigências de qualidade impostas em geral, sendo que o ato de recebimento do mesmo não importará na sua aceitação que, conforme a sua natureza, somente se consumará com o Atesto de Aceite emitido pela CONTRATANTE.</w:t>
      </w:r>
    </w:p>
    <w:p w14:paraId="2054FE90" w14:textId="77777777" w:rsidR="00183D98" w:rsidRPr="004B673A" w:rsidRDefault="00183D98" w:rsidP="004B673A">
      <w:pPr>
        <w:pStyle w:val="WW-Padro"/>
        <w:jc w:val="both"/>
        <w:rPr>
          <w:rFonts w:ascii="Arial" w:hAnsi="Arial" w:cs="Arial"/>
          <w:bCs/>
          <w:sz w:val="20"/>
          <w:szCs w:val="20"/>
        </w:rPr>
      </w:pPr>
    </w:p>
    <w:p w14:paraId="77B6907C"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2.10.</w:t>
      </w:r>
      <w:r w:rsidRPr="004B673A">
        <w:rPr>
          <w:rFonts w:ascii="Arial" w:hAnsi="Arial" w:cs="Arial"/>
          <w:bCs/>
          <w:sz w:val="20"/>
          <w:szCs w:val="20"/>
        </w:rPr>
        <w:t xml:space="preserve"> Quaisquer tolerâncias, concessões ou liberalidades da CONTRATANTE para com a CONTRATADA, quando não manifestadas por escrito, não constituirão precedentes invocáveis por esta, e não terão o poder de alterar as obrigações pactuadas no Edital da Licitação e seus Anexos, bem como no presente contrato.</w:t>
      </w:r>
    </w:p>
    <w:p w14:paraId="31D1CB66" w14:textId="77777777" w:rsidR="00183D98" w:rsidRPr="004B673A" w:rsidRDefault="00183D98" w:rsidP="004B673A">
      <w:pPr>
        <w:pStyle w:val="WW-Padro"/>
        <w:jc w:val="both"/>
        <w:rPr>
          <w:rFonts w:ascii="Arial" w:hAnsi="Arial" w:cs="Arial"/>
          <w:bCs/>
          <w:sz w:val="20"/>
          <w:szCs w:val="20"/>
        </w:rPr>
      </w:pPr>
    </w:p>
    <w:p w14:paraId="5874E6B0"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2.11.</w:t>
      </w:r>
      <w:r w:rsidRPr="004B673A">
        <w:rPr>
          <w:rFonts w:ascii="Arial" w:hAnsi="Arial" w:cs="Arial"/>
          <w:bCs/>
          <w:sz w:val="20"/>
          <w:szCs w:val="20"/>
        </w:rPr>
        <w:t xml:space="preserve"> A forma e o prazo de entrega dos serviços estabelecidos neste contrato, poderão ser alterados, de modo a melhor adequá-los às necessidades da CONTRATANTE, mediante autorização da CONTRATANTE.</w:t>
      </w:r>
    </w:p>
    <w:p w14:paraId="17C2D797" w14:textId="77777777" w:rsidR="00183D98" w:rsidRPr="004B673A" w:rsidRDefault="00183D98" w:rsidP="004B673A">
      <w:pPr>
        <w:pStyle w:val="WW-Padro"/>
        <w:jc w:val="both"/>
        <w:rPr>
          <w:rFonts w:ascii="Arial" w:hAnsi="Arial" w:cs="Arial"/>
          <w:bCs/>
          <w:sz w:val="20"/>
          <w:szCs w:val="20"/>
        </w:rPr>
      </w:pPr>
    </w:p>
    <w:p w14:paraId="28D573AE"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 xml:space="preserve">2.12. </w:t>
      </w:r>
      <w:r w:rsidRPr="004B673A">
        <w:rPr>
          <w:rFonts w:ascii="Arial" w:hAnsi="Arial" w:cs="Arial"/>
          <w:bCs/>
          <w:sz w:val="20"/>
          <w:szCs w:val="20"/>
        </w:rPr>
        <w:t>A execução do objeto deste contrato será desenvolvida de acordo com as condições estabelecidas no Termo de Referência, mediante entendimento prévio da CONTRATANTE, salvo se de outra forma for determinado pela CONTRATANTE em atendimento à sua conveniência e necessidade, hipótese que será comunicada previamente à CONTRATADA.</w:t>
      </w:r>
    </w:p>
    <w:p w14:paraId="1FC39A0D" w14:textId="77777777" w:rsidR="00D064E4" w:rsidRPr="004B673A" w:rsidRDefault="00D064E4" w:rsidP="004B673A">
      <w:pPr>
        <w:pStyle w:val="WW-Padro"/>
        <w:jc w:val="both"/>
        <w:rPr>
          <w:rFonts w:ascii="Arial" w:hAnsi="Arial" w:cs="Arial"/>
          <w:bCs/>
          <w:sz w:val="20"/>
          <w:szCs w:val="20"/>
        </w:rPr>
      </w:pPr>
    </w:p>
    <w:p w14:paraId="2DF9B546" w14:textId="674577D6" w:rsidR="00183D98" w:rsidRPr="004B673A" w:rsidRDefault="00D064E4" w:rsidP="004B673A">
      <w:pPr>
        <w:spacing w:after="0" w:line="240" w:lineRule="auto"/>
        <w:jc w:val="both"/>
        <w:rPr>
          <w:rFonts w:ascii="Arial" w:hAnsi="Arial" w:cs="Arial"/>
          <w:sz w:val="20"/>
          <w:szCs w:val="20"/>
        </w:rPr>
      </w:pPr>
      <w:r w:rsidRPr="004B673A">
        <w:rPr>
          <w:rFonts w:ascii="Arial" w:hAnsi="Arial" w:cs="Arial"/>
          <w:b/>
          <w:sz w:val="20"/>
          <w:szCs w:val="20"/>
        </w:rPr>
        <w:t>2.13.</w:t>
      </w:r>
      <w:r w:rsidR="00E0651E" w:rsidRPr="004B673A">
        <w:rPr>
          <w:rFonts w:ascii="Arial" w:hAnsi="Arial" w:cs="Arial"/>
          <w:sz w:val="20"/>
          <w:szCs w:val="20"/>
        </w:rPr>
        <w:t xml:space="preserve"> Para a perfeita execução do objeto deste contrato, aplica-se, no que couber, o Código de Defesa do Consumidor – Lei </w:t>
      </w:r>
      <w:r w:rsidR="00FD0F78">
        <w:rPr>
          <w:rFonts w:ascii="Arial" w:hAnsi="Arial" w:cs="Arial"/>
          <w:sz w:val="20"/>
          <w:szCs w:val="20"/>
        </w:rPr>
        <w:t>n</w:t>
      </w:r>
      <w:r w:rsidR="00E0651E" w:rsidRPr="004B673A">
        <w:rPr>
          <w:rFonts w:ascii="Arial" w:hAnsi="Arial" w:cs="Arial"/>
          <w:sz w:val="20"/>
          <w:szCs w:val="20"/>
        </w:rPr>
        <w:t>º 8.078/1990, a garantia legal estabelecida pelo prazo de 90 dias a contar a partir da assinatura do contrato.</w:t>
      </w:r>
      <w:r w:rsidRPr="004B673A">
        <w:rPr>
          <w:rFonts w:ascii="Arial" w:hAnsi="Arial" w:cs="Arial"/>
          <w:sz w:val="20"/>
          <w:szCs w:val="20"/>
        </w:rPr>
        <w:t xml:space="preserve"> </w:t>
      </w:r>
    </w:p>
    <w:p w14:paraId="3914CAA2" w14:textId="77777777" w:rsidR="003606E0" w:rsidRPr="004B673A" w:rsidRDefault="003606E0" w:rsidP="004B673A">
      <w:pPr>
        <w:spacing w:after="0" w:line="240" w:lineRule="auto"/>
        <w:jc w:val="both"/>
        <w:rPr>
          <w:rFonts w:ascii="Arial" w:hAnsi="Arial" w:cs="Arial"/>
          <w:b/>
          <w:bCs/>
          <w:sz w:val="20"/>
          <w:szCs w:val="20"/>
        </w:rPr>
      </w:pPr>
    </w:p>
    <w:p w14:paraId="5FABFC05" w14:textId="77777777" w:rsidR="00183D98" w:rsidRPr="004B673A" w:rsidRDefault="00183D98" w:rsidP="004B673A">
      <w:pPr>
        <w:pStyle w:val="WW-Padro"/>
        <w:shd w:val="clear" w:color="auto" w:fill="E7E6E6"/>
        <w:jc w:val="both"/>
        <w:rPr>
          <w:rFonts w:ascii="Arial" w:hAnsi="Arial" w:cs="Arial"/>
          <w:b/>
          <w:bCs/>
          <w:sz w:val="20"/>
          <w:szCs w:val="20"/>
        </w:rPr>
      </w:pPr>
      <w:r w:rsidRPr="004B673A">
        <w:rPr>
          <w:rFonts w:ascii="Arial" w:hAnsi="Arial" w:cs="Arial"/>
          <w:b/>
          <w:bCs/>
          <w:sz w:val="20"/>
          <w:szCs w:val="20"/>
        </w:rPr>
        <w:t>CLÁUSULA TERCEIRA – DO PRAZO</w:t>
      </w:r>
    </w:p>
    <w:p w14:paraId="63F0317E" w14:textId="7E698D36" w:rsidR="00183D98" w:rsidRPr="004B673A" w:rsidRDefault="00183D98" w:rsidP="004B673A">
      <w:pPr>
        <w:spacing w:after="0" w:line="240" w:lineRule="auto"/>
        <w:ind w:left="-5"/>
        <w:jc w:val="both"/>
        <w:rPr>
          <w:rFonts w:ascii="Arial" w:hAnsi="Arial" w:cs="Arial"/>
          <w:sz w:val="20"/>
          <w:szCs w:val="20"/>
        </w:rPr>
      </w:pPr>
      <w:r w:rsidRPr="004B673A">
        <w:rPr>
          <w:rFonts w:ascii="Arial" w:hAnsi="Arial" w:cs="Arial"/>
          <w:b/>
          <w:sz w:val="20"/>
          <w:szCs w:val="20"/>
        </w:rPr>
        <w:t xml:space="preserve">3.1. </w:t>
      </w:r>
      <w:r w:rsidRPr="004B673A">
        <w:rPr>
          <w:rFonts w:ascii="Arial" w:hAnsi="Arial" w:cs="Arial"/>
          <w:sz w:val="20"/>
          <w:szCs w:val="20"/>
        </w:rPr>
        <w:t xml:space="preserve">O presente contrato terá vigência de </w:t>
      </w:r>
      <w:r w:rsidR="004B673A" w:rsidRPr="004B673A">
        <w:rPr>
          <w:rFonts w:ascii="Arial" w:hAnsi="Arial" w:cs="Arial"/>
          <w:sz w:val="20"/>
          <w:szCs w:val="20"/>
        </w:rPr>
        <w:t>11</w:t>
      </w:r>
      <w:r w:rsidRPr="004B673A">
        <w:rPr>
          <w:rFonts w:ascii="Arial" w:hAnsi="Arial" w:cs="Arial"/>
          <w:sz w:val="20"/>
          <w:szCs w:val="20"/>
        </w:rPr>
        <w:t xml:space="preserve"> (</w:t>
      </w:r>
      <w:r w:rsidR="004B673A" w:rsidRPr="004B673A">
        <w:rPr>
          <w:rFonts w:ascii="Arial" w:hAnsi="Arial" w:cs="Arial"/>
          <w:sz w:val="20"/>
          <w:szCs w:val="20"/>
        </w:rPr>
        <w:t>onze</w:t>
      </w:r>
      <w:r w:rsidRPr="004B673A">
        <w:rPr>
          <w:rFonts w:ascii="Arial" w:hAnsi="Arial" w:cs="Arial"/>
          <w:sz w:val="20"/>
          <w:szCs w:val="20"/>
        </w:rPr>
        <w:t>) m</w:t>
      </w:r>
      <w:r w:rsidR="00C34469" w:rsidRPr="004B673A">
        <w:rPr>
          <w:rFonts w:ascii="Arial" w:hAnsi="Arial" w:cs="Arial"/>
          <w:sz w:val="20"/>
          <w:szCs w:val="20"/>
        </w:rPr>
        <w:t>eses</w:t>
      </w:r>
      <w:r w:rsidRPr="004B673A">
        <w:rPr>
          <w:rFonts w:ascii="Arial" w:hAnsi="Arial" w:cs="Arial"/>
          <w:sz w:val="20"/>
          <w:szCs w:val="20"/>
        </w:rPr>
        <w:t xml:space="preserve">, com início a partir da data de publicação, </w:t>
      </w:r>
      <w:r w:rsidR="00C22D3E" w:rsidRPr="004B673A">
        <w:rPr>
          <w:rFonts w:ascii="Arial" w:hAnsi="Arial" w:cs="Arial"/>
          <w:sz w:val="20"/>
          <w:szCs w:val="20"/>
        </w:rPr>
        <w:t xml:space="preserve">nos termos do art. 105 e seguintes da Lei </w:t>
      </w:r>
      <w:r w:rsidR="00FD0F78">
        <w:rPr>
          <w:rFonts w:ascii="Arial" w:hAnsi="Arial" w:cs="Arial"/>
          <w:sz w:val="20"/>
          <w:szCs w:val="20"/>
        </w:rPr>
        <w:t xml:space="preserve">nº </w:t>
      </w:r>
      <w:r w:rsidR="00C22D3E" w:rsidRPr="004B673A">
        <w:rPr>
          <w:rFonts w:ascii="Arial" w:hAnsi="Arial" w:cs="Arial"/>
          <w:sz w:val="20"/>
          <w:szCs w:val="20"/>
        </w:rPr>
        <w:t>14.133/2021.</w:t>
      </w:r>
    </w:p>
    <w:p w14:paraId="5AC472E0" w14:textId="77777777" w:rsidR="003606E0" w:rsidRPr="004B673A" w:rsidRDefault="003606E0" w:rsidP="004B673A">
      <w:pPr>
        <w:spacing w:after="0" w:line="240" w:lineRule="auto"/>
        <w:ind w:left="-5"/>
        <w:jc w:val="both"/>
        <w:rPr>
          <w:rFonts w:ascii="Arial" w:hAnsi="Arial" w:cs="Arial"/>
          <w:sz w:val="20"/>
          <w:szCs w:val="20"/>
        </w:rPr>
      </w:pPr>
    </w:p>
    <w:p w14:paraId="10A79B46" w14:textId="77777777" w:rsidR="00183D98" w:rsidRPr="004B673A" w:rsidRDefault="00183D98" w:rsidP="004B673A">
      <w:pPr>
        <w:pStyle w:val="Textopadro"/>
        <w:shd w:val="clear" w:color="auto" w:fill="E7E6E6"/>
        <w:jc w:val="both"/>
        <w:rPr>
          <w:rFonts w:ascii="Arial" w:hAnsi="Arial" w:cs="Arial"/>
          <w:sz w:val="20"/>
        </w:rPr>
      </w:pPr>
      <w:r w:rsidRPr="004B673A">
        <w:rPr>
          <w:rFonts w:ascii="Arial" w:hAnsi="Arial" w:cs="Arial"/>
          <w:b/>
          <w:bCs/>
          <w:sz w:val="20"/>
        </w:rPr>
        <w:t>CLÁUSULA QUARTA – DO VALOR E</w:t>
      </w:r>
      <w:r w:rsidRPr="004B673A">
        <w:rPr>
          <w:rFonts w:ascii="Arial" w:hAnsi="Arial" w:cs="Arial"/>
          <w:sz w:val="20"/>
        </w:rPr>
        <w:t xml:space="preserve"> </w:t>
      </w:r>
      <w:r w:rsidRPr="004B673A">
        <w:rPr>
          <w:rFonts w:ascii="Arial" w:hAnsi="Arial" w:cs="Arial"/>
          <w:b/>
          <w:bCs/>
          <w:sz w:val="20"/>
        </w:rPr>
        <w:t>PAGAMENTO</w:t>
      </w:r>
    </w:p>
    <w:p w14:paraId="08FC8082" w14:textId="17C06838" w:rsidR="00183D98" w:rsidRPr="004B673A" w:rsidRDefault="00183D98" w:rsidP="004B673A">
      <w:pPr>
        <w:pStyle w:val="Textopadro"/>
        <w:jc w:val="both"/>
        <w:rPr>
          <w:rFonts w:ascii="Arial" w:hAnsi="Arial" w:cs="Arial"/>
          <w:bCs/>
          <w:sz w:val="20"/>
        </w:rPr>
      </w:pPr>
      <w:r w:rsidRPr="004B673A">
        <w:rPr>
          <w:rFonts w:ascii="Arial" w:hAnsi="Arial" w:cs="Arial"/>
          <w:b/>
          <w:sz w:val="20"/>
        </w:rPr>
        <w:t xml:space="preserve">4.1. </w:t>
      </w:r>
      <w:r w:rsidR="004B673A" w:rsidRPr="004B673A">
        <w:rPr>
          <w:rFonts w:ascii="Arial" w:hAnsi="Arial" w:cs="Arial"/>
          <w:bCs/>
          <w:sz w:val="20"/>
        </w:rPr>
        <w:t xml:space="preserve">O pagamento será realizado mensalmente, no valor de R$ 6.000,00 (seis mil reais), pelo período de 11 (onze) meses, perfazendo o valor total estimado de R$ 66.000,00 (sessenta e seis mil reais), condicionado à efetiva prestação dos serviços no período correspondente. </w:t>
      </w:r>
      <w:r w:rsidRPr="004B673A">
        <w:rPr>
          <w:rFonts w:ascii="Arial" w:hAnsi="Arial" w:cs="Arial"/>
          <w:bCs/>
          <w:color w:val="000000"/>
          <w:sz w:val="20"/>
        </w:rPr>
        <w:t>O pagamento ser</w:t>
      </w:r>
      <w:r w:rsidR="004D695D" w:rsidRPr="004B673A">
        <w:rPr>
          <w:rFonts w:ascii="Arial" w:hAnsi="Arial" w:cs="Arial"/>
          <w:bCs/>
          <w:color w:val="000000"/>
          <w:sz w:val="20"/>
        </w:rPr>
        <w:t>á</w:t>
      </w:r>
      <w:r w:rsidRPr="004B673A">
        <w:rPr>
          <w:rFonts w:ascii="Arial" w:hAnsi="Arial" w:cs="Arial"/>
          <w:bCs/>
          <w:color w:val="000000"/>
          <w:sz w:val="20"/>
        </w:rPr>
        <w:t xml:space="preserve"> efetuado em até 30 (trinta) dias após a emissão da Nota Fiscal, mediante atesto da efetiva prestação dos serviços e o encaminhamento da documentação necessária.</w:t>
      </w:r>
    </w:p>
    <w:p w14:paraId="59DAB7EB" w14:textId="77777777" w:rsidR="00183D98" w:rsidRPr="004B673A" w:rsidRDefault="00183D98" w:rsidP="004B673A">
      <w:pPr>
        <w:pStyle w:val="Textopadro"/>
        <w:jc w:val="both"/>
        <w:rPr>
          <w:rFonts w:ascii="Arial" w:hAnsi="Arial" w:cs="Arial"/>
          <w:sz w:val="20"/>
        </w:rPr>
      </w:pPr>
    </w:p>
    <w:p w14:paraId="36CE9128"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4.2.</w:t>
      </w:r>
      <w:r w:rsidRPr="004B673A">
        <w:rPr>
          <w:rFonts w:ascii="Arial" w:hAnsi="Arial" w:cs="Arial"/>
          <w:sz w:val="20"/>
        </w:rPr>
        <w:t xml:space="preserve"> O pagamento será efetuado mediante boleto/depósito em conta corrente da CONTRATADA, que uma vez efetivado dar-se-á por liquidada a obrigação.</w:t>
      </w:r>
    </w:p>
    <w:p w14:paraId="2DA37CC1" w14:textId="77777777" w:rsidR="00183D98" w:rsidRPr="004B673A" w:rsidRDefault="00183D98" w:rsidP="004B673A">
      <w:pPr>
        <w:pStyle w:val="Textopadro"/>
        <w:jc w:val="both"/>
        <w:rPr>
          <w:rFonts w:ascii="Arial" w:hAnsi="Arial" w:cs="Arial"/>
          <w:sz w:val="20"/>
        </w:rPr>
      </w:pPr>
    </w:p>
    <w:p w14:paraId="73F5CE0E"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4.2.1. </w:t>
      </w:r>
      <w:r w:rsidRPr="004B673A">
        <w:rPr>
          <w:rFonts w:ascii="Arial" w:hAnsi="Arial" w:cs="Arial"/>
          <w:sz w:val="20"/>
        </w:rPr>
        <w:t>O pagamento será efetuado com base no serviço efetivamente prestado e aceito pela CONTRATANTE.</w:t>
      </w:r>
    </w:p>
    <w:p w14:paraId="37EED60A" w14:textId="77777777" w:rsidR="00183D98" w:rsidRPr="004B673A" w:rsidRDefault="00183D98" w:rsidP="004B673A">
      <w:pPr>
        <w:pStyle w:val="Textopadro"/>
        <w:jc w:val="both"/>
        <w:rPr>
          <w:rFonts w:ascii="Arial" w:hAnsi="Arial" w:cs="Arial"/>
          <w:sz w:val="20"/>
        </w:rPr>
      </w:pPr>
    </w:p>
    <w:p w14:paraId="60960749"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4.3. </w:t>
      </w:r>
      <w:r w:rsidRPr="004B673A">
        <w:rPr>
          <w:rFonts w:ascii="Arial" w:hAnsi="Arial" w:cs="Arial"/>
          <w:sz w:val="20"/>
        </w:rPr>
        <w:t xml:space="preserve">A CONTRATADA poderá encaminhar a fatura por e-mail à CONTRATANTE, que deverá confirmar seu recebimento, para efeito do item 4.1 desta cláusula. </w:t>
      </w:r>
    </w:p>
    <w:p w14:paraId="76A26A8F" w14:textId="77777777" w:rsidR="00183D98" w:rsidRPr="004B673A" w:rsidRDefault="00183D98" w:rsidP="004B673A">
      <w:pPr>
        <w:pStyle w:val="Textopadro"/>
        <w:jc w:val="both"/>
        <w:rPr>
          <w:rFonts w:ascii="Arial" w:hAnsi="Arial" w:cs="Arial"/>
          <w:sz w:val="20"/>
        </w:rPr>
      </w:pPr>
    </w:p>
    <w:p w14:paraId="4FDEF77E"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4.4. </w:t>
      </w:r>
      <w:r w:rsidRPr="004B673A">
        <w:rPr>
          <w:rFonts w:ascii="Arial" w:hAnsi="Arial" w:cs="Arial"/>
          <w:sz w:val="20"/>
        </w:rPr>
        <w:t>A ausência de quaisquer documentos ou formalidades relacionadas neste instrumento e respectivos Anexos acarretará a interrupção do pagamento até que seja suprida a exigência.</w:t>
      </w:r>
    </w:p>
    <w:p w14:paraId="37C98D3E" w14:textId="77777777" w:rsidR="00183D98" w:rsidRPr="004B673A" w:rsidRDefault="00183D98" w:rsidP="004B673A">
      <w:pPr>
        <w:pStyle w:val="Textopadro"/>
        <w:jc w:val="both"/>
        <w:rPr>
          <w:rFonts w:ascii="Arial" w:hAnsi="Arial" w:cs="Arial"/>
          <w:sz w:val="20"/>
        </w:rPr>
      </w:pPr>
    </w:p>
    <w:p w14:paraId="06C88221" w14:textId="540F2EC7" w:rsidR="00183D98" w:rsidRPr="004B673A" w:rsidRDefault="00183D98" w:rsidP="004B673A">
      <w:pPr>
        <w:pStyle w:val="Textopadro"/>
        <w:jc w:val="both"/>
        <w:rPr>
          <w:rFonts w:ascii="Arial" w:hAnsi="Arial" w:cs="Arial"/>
          <w:sz w:val="20"/>
        </w:rPr>
      </w:pPr>
      <w:r w:rsidRPr="004B673A">
        <w:rPr>
          <w:rFonts w:ascii="Arial" w:hAnsi="Arial" w:cs="Arial"/>
          <w:b/>
          <w:sz w:val="20"/>
        </w:rPr>
        <w:t>4.5.</w:t>
      </w:r>
      <w:r w:rsidRPr="004B673A">
        <w:rPr>
          <w:rFonts w:ascii="Arial" w:hAnsi="Arial" w:cs="Arial"/>
          <w:sz w:val="20"/>
        </w:rPr>
        <w:t xml:space="preserve"> A compensação financeira e os juros moratórios não incidirão sobre os dias de atraso no adimplemento da obrigação ou na apresentação da respectiva fatura, caso o atraso seja decorrente de fato atribuível à CONTRATADA, nos termos do artigo 92, inciso V, da Lei </w:t>
      </w:r>
      <w:r w:rsidR="00FD0F78">
        <w:rPr>
          <w:rFonts w:ascii="Arial" w:hAnsi="Arial" w:cs="Arial"/>
          <w:sz w:val="20"/>
        </w:rPr>
        <w:t xml:space="preserve">nº </w:t>
      </w:r>
      <w:r w:rsidRPr="004B673A">
        <w:rPr>
          <w:rFonts w:ascii="Arial" w:hAnsi="Arial" w:cs="Arial"/>
          <w:sz w:val="20"/>
        </w:rPr>
        <w:t>14.133/21.</w:t>
      </w:r>
    </w:p>
    <w:p w14:paraId="5534D1E7" w14:textId="1D987D63" w:rsidR="00183D98" w:rsidRPr="004B673A" w:rsidRDefault="00183D98" w:rsidP="004B673A">
      <w:pPr>
        <w:pStyle w:val="Textopadro"/>
        <w:jc w:val="both"/>
        <w:rPr>
          <w:rFonts w:ascii="Arial" w:hAnsi="Arial" w:cs="Arial"/>
          <w:sz w:val="20"/>
        </w:rPr>
      </w:pPr>
      <w:r w:rsidRPr="004B673A">
        <w:rPr>
          <w:rFonts w:ascii="Arial" w:hAnsi="Arial" w:cs="Arial"/>
          <w:b/>
          <w:sz w:val="20"/>
        </w:rPr>
        <w:lastRenderedPageBreak/>
        <w:t>4.6</w:t>
      </w:r>
      <w:r w:rsidR="00FD0F78">
        <w:rPr>
          <w:rFonts w:ascii="Arial" w:hAnsi="Arial" w:cs="Arial"/>
          <w:b/>
          <w:sz w:val="20"/>
        </w:rPr>
        <w:t>.</w:t>
      </w:r>
      <w:r w:rsidRPr="004B673A">
        <w:rPr>
          <w:rFonts w:ascii="Arial" w:hAnsi="Arial" w:cs="Arial"/>
          <w:sz w:val="20"/>
        </w:rPr>
        <w:t xml:space="preserve"> Será descontado do pagamento devido pela CONTRATANTE o valor de eventual multa imposta à CONTRATADA em razão de infração ocorrida durante o contrato.</w:t>
      </w:r>
    </w:p>
    <w:p w14:paraId="6665614F" w14:textId="77777777" w:rsidR="00183D98" w:rsidRPr="004B673A" w:rsidRDefault="00183D98" w:rsidP="004B673A">
      <w:pPr>
        <w:pStyle w:val="Textopadro"/>
        <w:jc w:val="both"/>
        <w:rPr>
          <w:rFonts w:ascii="Arial" w:hAnsi="Arial" w:cs="Arial"/>
          <w:sz w:val="20"/>
        </w:rPr>
      </w:pPr>
    </w:p>
    <w:p w14:paraId="5A52FE19"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4.7. </w:t>
      </w:r>
      <w:r w:rsidRPr="004B673A">
        <w:rPr>
          <w:rFonts w:ascii="Arial" w:hAnsi="Arial" w:cs="Arial"/>
          <w:sz w:val="20"/>
        </w:rPr>
        <w:t>O índice a ser adotado para critério do reajuste será o Índice Nacional de Preços ao Consumidor (INPC), salvo se a CONTRATADA utilizar de índice menos oneroso para a CONTRATANTE, admitindo-se, ainda, a livre negociação entre as partes, sempre no sentido de se obter preço mais vantajoso para a Administração, em atenção aos princípios da eficiência e da economicidade.</w:t>
      </w:r>
    </w:p>
    <w:p w14:paraId="3CEADC39" w14:textId="77777777" w:rsidR="00183D98" w:rsidRPr="004B673A" w:rsidRDefault="00183D98" w:rsidP="004B673A">
      <w:pPr>
        <w:pStyle w:val="Textopadro"/>
        <w:jc w:val="both"/>
        <w:rPr>
          <w:rFonts w:ascii="Arial" w:hAnsi="Arial" w:cs="Arial"/>
          <w:sz w:val="20"/>
        </w:rPr>
      </w:pPr>
    </w:p>
    <w:p w14:paraId="190F5A11"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4.8. </w:t>
      </w:r>
      <w:r w:rsidRPr="004B673A">
        <w:rPr>
          <w:rFonts w:ascii="Arial" w:hAnsi="Arial" w:cs="Arial"/>
          <w:sz w:val="20"/>
        </w:rPr>
        <w:t>O reajuste não se dará de forma automática e dependerá de solicitação expressa da CONTRATADA no prazo máximo de 30 dias, contados da data de aniversário do contrato.</w:t>
      </w:r>
    </w:p>
    <w:p w14:paraId="7CFEEC1A" w14:textId="77777777" w:rsidR="00183D98" w:rsidRPr="004B673A" w:rsidRDefault="00183D98" w:rsidP="004B673A">
      <w:pPr>
        <w:pStyle w:val="Textopadro"/>
        <w:jc w:val="both"/>
        <w:rPr>
          <w:rFonts w:ascii="Arial" w:hAnsi="Arial" w:cs="Arial"/>
          <w:sz w:val="20"/>
        </w:rPr>
      </w:pPr>
    </w:p>
    <w:p w14:paraId="5AB4AEE9"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4.9. </w:t>
      </w:r>
      <w:r w:rsidRPr="004B673A">
        <w:rPr>
          <w:rFonts w:ascii="Arial" w:hAnsi="Arial" w:cs="Arial"/>
          <w:sz w:val="20"/>
        </w:rPr>
        <w:t>Caso não seja observado o prazo fixado no item 4.8, o reajuste somente surtirá efeitos a partir da data em que efetivamente for veiculado o requerimento por meio do Protocolo.</w:t>
      </w:r>
    </w:p>
    <w:p w14:paraId="60A6F816" w14:textId="77777777" w:rsidR="00183D98" w:rsidRPr="004B673A" w:rsidRDefault="00183D98" w:rsidP="004B673A">
      <w:pPr>
        <w:pStyle w:val="Textopadro"/>
        <w:jc w:val="both"/>
        <w:rPr>
          <w:rFonts w:ascii="Arial" w:hAnsi="Arial" w:cs="Arial"/>
          <w:sz w:val="20"/>
        </w:rPr>
      </w:pPr>
      <w:r w:rsidRPr="004B673A">
        <w:rPr>
          <w:rFonts w:ascii="Arial" w:hAnsi="Arial" w:cs="Arial"/>
          <w:sz w:val="20"/>
        </w:rPr>
        <w:t xml:space="preserve"> </w:t>
      </w:r>
    </w:p>
    <w:p w14:paraId="00883CDD"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4.10. </w:t>
      </w:r>
      <w:r w:rsidRPr="004B673A">
        <w:rPr>
          <w:rFonts w:ascii="Arial" w:hAnsi="Arial" w:cs="Arial"/>
          <w:sz w:val="20"/>
        </w:rPr>
        <w:t>Em qualquer hipótese, o reajuste será calculado considerando no máximo, a variação do índice acumulado desde a apresentação da proposta de preços ou do último reajuste concedido</w:t>
      </w:r>
    </w:p>
    <w:p w14:paraId="059387BC" w14:textId="77777777" w:rsidR="00183D98" w:rsidRPr="004B673A" w:rsidRDefault="00183D98" w:rsidP="004B673A">
      <w:pPr>
        <w:spacing w:after="0" w:line="240" w:lineRule="auto"/>
        <w:jc w:val="both"/>
        <w:rPr>
          <w:rFonts w:ascii="Arial" w:hAnsi="Arial" w:cs="Arial"/>
          <w:sz w:val="20"/>
          <w:szCs w:val="20"/>
        </w:rPr>
      </w:pPr>
    </w:p>
    <w:p w14:paraId="07CAF98A"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rPr>
        <w:t>CLÁUSULA QUINTA – DA FISCALIZAÇÃO</w:t>
      </w:r>
    </w:p>
    <w:p w14:paraId="10D3D1A0"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 xml:space="preserve">5.1. </w:t>
      </w:r>
      <w:r w:rsidRPr="004B673A">
        <w:rPr>
          <w:rFonts w:ascii="Arial" w:hAnsi="Arial" w:cs="Arial"/>
          <w:sz w:val="20"/>
        </w:rPr>
        <w:t>Durante a execução do objeto do contrato, fica reservada a CONTRATANTE, a autonomia para resolver, dirimir e decidir todos e quaisquer casos ou dúvidas que venham a surgir e/ou fugir da rotina, ou que não tenham sido previstos neste contrato e seus Anexos.</w:t>
      </w:r>
    </w:p>
    <w:p w14:paraId="291D9AF5" w14:textId="77777777" w:rsidR="00183D98" w:rsidRPr="004B673A" w:rsidRDefault="00183D98" w:rsidP="004B673A">
      <w:pPr>
        <w:pStyle w:val="Textopadro"/>
        <w:jc w:val="both"/>
        <w:rPr>
          <w:rFonts w:ascii="Arial" w:hAnsi="Arial" w:cs="Arial"/>
          <w:b/>
          <w:bCs/>
          <w:sz w:val="20"/>
        </w:rPr>
      </w:pPr>
    </w:p>
    <w:p w14:paraId="6FCE7F00"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 xml:space="preserve">5.2. </w:t>
      </w:r>
      <w:r w:rsidRPr="004B673A">
        <w:rPr>
          <w:rFonts w:ascii="Arial" w:hAnsi="Arial" w:cs="Arial"/>
          <w:sz w:val="20"/>
        </w:rPr>
        <w:t>A CONTRATANTE efetuará a fiscalização e o acompanhamento da execução do objeto deste contrato, podendo, a qualquer tempo, exigir da CONTRATADA que forneça os elementos necessários ao esclarecimento de quaisquer dúvidas relativas ao fornecimento e aos serviços, tais como dados estatísticos, demonstrativos de custos, notas fiscais, mapas de registro e controle de serviços, etc.</w:t>
      </w:r>
    </w:p>
    <w:p w14:paraId="5FEB18C9" w14:textId="77777777" w:rsidR="00183D98" w:rsidRPr="004B673A" w:rsidRDefault="00183D98" w:rsidP="004B673A">
      <w:pPr>
        <w:pStyle w:val="Textopadro"/>
        <w:jc w:val="both"/>
        <w:rPr>
          <w:rFonts w:ascii="Arial" w:hAnsi="Arial" w:cs="Arial"/>
          <w:b/>
          <w:bCs/>
          <w:sz w:val="20"/>
        </w:rPr>
      </w:pPr>
    </w:p>
    <w:p w14:paraId="5922C58A"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5.2.1</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A CONTRATADA deverá acatar a fiscalização da CONTRATANTE quanto ao acompanhamento do cumprimento das obrigações pactuadas, prestando-lhe todos os esclarecimentos solicitados, bem como atendendo a todas às solicitações de informações.</w:t>
      </w:r>
    </w:p>
    <w:p w14:paraId="260115E7" w14:textId="77777777" w:rsidR="00183D98" w:rsidRPr="004B673A" w:rsidRDefault="00183D98" w:rsidP="004B673A">
      <w:pPr>
        <w:pStyle w:val="Textopadro"/>
        <w:jc w:val="both"/>
        <w:rPr>
          <w:rFonts w:ascii="Arial" w:hAnsi="Arial" w:cs="Arial"/>
          <w:b/>
          <w:bCs/>
          <w:sz w:val="20"/>
        </w:rPr>
      </w:pPr>
    </w:p>
    <w:p w14:paraId="12B1FF6F"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 xml:space="preserve">5.3. </w:t>
      </w:r>
      <w:r w:rsidRPr="004B673A">
        <w:rPr>
          <w:rFonts w:ascii="Arial" w:hAnsi="Arial" w:cs="Arial"/>
          <w:sz w:val="20"/>
        </w:rPr>
        <w:t>O acompanhamento efetuado pela CONTRATANTE não exclui nem reduz as responsabilidades da CONTRATADA perante a CONTRATANTE e/ou terceiros, em nada restringindo a responsabilidade única, integral e exclusiva da CONTRATADA no que concerne à execução do objeto deste contrato e às suas consequências e implicações próximas ou remotas.</w:t>
      </w:r>
    </w:p>
    <w:p w14:paraId="51A107DC" w14:textId="77777777" w:rsidR="00183D98" w:rsidRPr="004B673A" w:rsidRDefault="00183D98" w:rsidP="004B673A">
      <w:pPr>
        <w:pStyle w:val="Textopadro"/>
        <w:jc w:val="both"/>
        <w:rPr>
          <w:rFonts w:ascii="Arial" w:hAnsi="Arial" w:cs="Arial"/>
          <w:b/>
          <w:bCs/>
          <w:sz w:val="20"/>
        </w:rPr>
      </w:pPr>
    </w:p>
    <w:p w14:paraId="29B76827"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5.4</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Qualquer comunicação da CONTRATANTE à CONTRATADA deverá ser respondida por escrito no prazo máximo de 48 (quarenta e oito) horas a contar do seu recebimento, submetendo-se a CONTRATADA às sanções e penalidades cabíveis, caso tal determinação não seja cumprida.</w:t>
      </w:r>
    </w:p>
    <w:p w14:paraId="7C2362DA" w14:textId="77777777" w:rsidR="00183D98" w:rsidRPr="004B673A" w:rsidRDefault="00183D98" w:rsidP="004B673A">
      <w:pPr>
        <w:tabs>
          <w:tab w:val="left" w:pos="424"/>
        </w:tabs>
        <w:spacing w:after="0" w:line="240" w:lineRule="auto"/>
        <w:jc w:val="both"/>
        <w:rPr>
          <w:rFonts w:ascii="Arial" w:hAnsi="Arial" w:cs="Arial"/>
          <w:b/>
          <w:sz w:val="20"/>
          <w:szCs w:val="20"/>
        </w:rPr>
      </w:pPr>
    </w:p>
    <w:p w14:paraId="7494385B"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rPr>
        <w:t>CLÁUSULA SEXTA – DAS RESPONSABILIDADES</w:t>
      </w:r>
    </w:p>
    <w:p w14:paraId="7543024D" w14:textId="5623C54F" w:rsidR="00183D98" w:rsidRPr="004B673A" w:rsidRDefault="00183D98" w:rsidP="004B673A">
      <w:pPr>
        <w:pStyle w:val="Textopadro"/>
        <w:jc w:val="both"/>
        <w:rPr>
          <w:rFonts w:ascii="Arial" w:hAnsi="Arial" w:cs="Arial"/>
          <w:sz w:val="20"/>
        </w:rPr>
      </w:pPr>
      <w:r w:rsidRPr="004B673A">
        <w:rPr>
          <w:rFonts w:ascii="Arial" w:hAnsi="Arial" w:cs="Arial"/>
          <w:b/>
          <w:bCs/>
          <w:sz w:val="20"/>
        </w:rPr>
        <w:t xml:space="preserve">6.1. </w:t>
      </w:r>
      <w:r w:rsidRPr="004B673A">
        <w:rPr>
          <w:rFonts w:ascii="Arial" w:hAnsi="Arial" w:cs="Arial"/>
          <w:sz w:val="20"/>
        </w:rPr>
        <w:t>As obrigações da CONTRATANTE e da CONTRATADA encontram-se as estabelecidas neste contrato e no Anexo I</w:t>
      </w:r>
      <w:r w:rsidR="003606E0" w:rsidRPr="004B673A">
        <w:rPr>
          <w:rFonts w:ascii="Arial" w:hAnsi="Arial" w:cs="Arial"/>
          <w:sz w:val="20"/>
        </w:rPr>
        <w:t>I</w:t>
      </w:r>
      <w:r w:rsidRPr="004B673A">
        <w:rPr>
          <w:rFonts w:ascii="Arial" w:hAnsi="Arial" w:cs="Arial"/>
          <w:sz w:val="20"/>
        </w:rPr>
        <w:t>I (Termo de Referência).</w:t>
      </w:r>
    </w:p>
    <w:p w14:paraId="26BC3EEF" w14:textId="77777777" w:rsidR="00183D98" w:rsidRPr="004B673A" w:rsidRDefault="00183D98" w:rsidP="004B673A">
      <w:pPr>
        <w:pStyle w:val="Textopadro"/>
        <w:jc w:val="both"/>
        <w:rPr>
          <w:rFonts w:ascii="Arial" w:hAnsi="Arial" w:cs="Arial"/>
          <w:b/>
          <w:bCs/>
          <w:sz w:val="20"/>
        </w:rPr>
      </w:pPr>
    </w:p>
    <w:p w14:paraId="1EC70D26"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6.2</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O custo decorrente do fornecimento dos serviços, inclusive o seu deslocamento e demais despesas, assim como quaisquer ônus, taxas e emolumentos que recaiam sobre o objeto deste contrato, correrão única e exclusivamente por conta, risco e responsabilidade da CONTRATADA.</w:t>
      </w:r>
    </w:p>
    <w:p w14:paraId="555038BB" w14:textId="77777777" w:rsidR="00183D98" w:rsidRPr="004B673A" w:rsidRDefault="00183D98" w:rsidP="004B673A">
      <w:pPr>
        <w:pStyle w:val="Textopadro"/>
        <w:jc w:val="both"/>
        <w:rPr>
          <w:rFonts w:ascii="Arial" w:hAnsi="Arial" w:cs="Arial"/>
          <w:b/>
          <w:bCs/>
          <w:sz w:val="20"/>
        </w:rPr>
      </w:pPr>
    </w:p>
    <w:p w14:paraId="019D342E"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6.3</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Os danos e/ou prejuízos que venham a ocorrer serão ressarcidos à CONTRATANTE no prazo estipulado na notificação administrativa enviada pela CONTRATADA, sob pena de multa.</w:t>
      </w:r>
      <w:r w:rsidRPr="004B673A">
        <w:rPr>
          <w:rFonts w:ascii="Arial" w:hAnsi="Arial" w:cs="Arial"/>
          <w:b/>
          <w:bCs/>
          <w:sz w:val="20"/>
        </w:rPr>
        <w:t xml:space="preserve"> </w:t>
      </w:r>
    </w:p>
    <w:p w14:paraId="06E77ED0" w14:textId="77777777" w:rsidR="00183D98" w:rsidRPr="004B673A" w:rsidRDefault="00183D98" w:rsidP="004B673A">
      <w:pPr>
        <w:pStyle w:val="Textopadro"/>
        <w:jc w:val="both"/>
        <w:rPr>
          <w:rFonts w:ascii="Arial" w:hAnsi="Arial" w:cs="Arial"/>
          <w:b/>
          <w:bCs/>
          <w:sz w:val="20"/>
        </w:rPr>
      </w:pPr>
    </w:p>
    <w:p w14:paraId="79F8AA95" w14:textId="355552B3" w:rsidR="00183D98" w:rsidRPr="004B673A" w:rsidRDefault="00183D98" w:rsidP="004B673A">
      <w:pPr>
        <w:pStyle w:val="Textopadro"/>
        <w:jc w:val="both"/>
        <w:rPr>
          <w:rFonts w:ascii="Arial" w:hAnsi="Arial" w:cs="Arial"/>
          <w:b/>
          <w:bCs/>
          <w:sz w:val="20"/>
        </w:rPr>
      </w:pPr>
      <w:r w:rsidRPr="004B673A">
        <w:rPr>
          <w:rFonts w:ascii="Arial" w:hAnsi="Arial" w:cs="Arial"/>
          <w:b/>
          <w:bCs/>
          <w:sz w:val="20"/>
        </w:rPr>
        <w:t>6.4</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 xml:space="preserve">Independentemente da emissão do Atesto de Aceite, ficará a CONTRATADA obrigada a garantir a perfeita execução do objeto do contrato, nos termos da legislação civil, penal e profissional, e das disposições constantes do Anexo </w:t>
      </w:r>
      <w:r w:rsidR="003606E0" w:rsidRPr="004B673A">
        <w:rPr>
          <w:rFonts w:ascii="Arial" w:hAnsi="Arial" w:cs="Arial"/>
          <w:sz w:val="20"/>
        </w:rPr>
        <w:t>I</w:t>
      </w:r>
      <w:r w:rsidRPr="004B673A">
        <w:rPr>
          <w:rFonts w:ascii="Arial" w:hAnsi="Arial" w:cs="Arial"/>
          <w:sz w:val="20"/>
        </w:rPr>
        <w:t>II (Termo de Referência).</w:t>
      </w:r>
    </w:p>
    <w:p w14:paraId="53B5043C" w14:textId="77777777" w:rsidR="00183D98" w:rsidRPr="004B673A" w:rsidRDefault="00183D98" w:rsidP="004B673A">
      <w:pPr>
        <w:pStyle w:val="Textopadro"/>
        <w:jc w:val="both"/>
        <w:rPr>
          <w:rFonts w:ascii="Arial" w:hAnsi="Arial" w:cs="Arial"/>
          <w:b/>
          <w:bCs/>
          <w:sz w:val="20"/>
        </w:rPr>
      </w:pPr>
    </w:p>
    <w:p w14:paraId="62705BD2" w14:textId="749374C8" w:rsidR="00183D98" w:rsidRPr="004B673A" w:rsidRDefault="00183D98" w:rsidP="004B673A">
      <w:pPr>
        <w:pStyle w:val="Textopadro"/>
        <w:jc w:val="both"/>
        <w:rPr>
          <w:rFonts w:ascii="Arial" w:hAnsi="Arial" w:cs="Arial"/>
          <w:sz w:val="20"/>
        </w:rPr>
      </w:pPr>
      <w:r w:rsidRPr="004B673A">
        <w:rPr>
          <w:rFonts w:ascii="Arial" w:hAnsi="Arial" w:cs="Arial"/>
          <w:b/>
          <w:bCs/>
          <w:sz w:val="20"/>
        </w:rPr>
        <w:lastRenderedPageBreak/>
        <w:t>6.5</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A CONTRATADA obriga-se a manter, durante toda a execução deste contrato, em compatibilidade com as obrigações por ela assumidas, todas as condições de habilitação e qualificação exigidas na contratação previstas no artigo 92, XVI, da Lei n</w:t>
      </w:r>
      <w:r w:rsidR="00FD0F78">
        <w:rPr>
          <w:rFonts w:ascii="Arial" w:hAnsi="Arial" w:cs="Arial"/>
          <w:sz w:val="20"/>
        </w:rPr>
        <w:t>º</w:t>
      </w:r>
      <w:r w:rsidRPr="004B673A">
        <w:rPr>
          <w:rFonts w:ascii="Arial" w:hAnsi="Arial" w:cs="Arial"/>
          <w:sz w:val="20"/>
        </w:rPr>
        <w:t xml:space="preserve"> 14.133/21.</w:t>
      </w:r>
    </w:p>
    <w:p w14:paraId="0B7F61F5" w14:textId="77777777" w:rsidR="00183D98" w:rsidRPr="004B673A" w:rsidRDefault="00183D98" w:rsidP="004B673A">
      <w:pPr>
        <w:pStyle w:val="Textopadro"/>
        <w:jc w:val="both"/>
        <w:rPr>
          <w:rFonts w:ascii="Arial" w:hAnsi="Arial" w:cs="Arial"/>
          <w:b/>
          <w:bCs/>
          <w:sz w:val="20"/>
        </w:rPr>
      </w:pPr>
    </w:p>
    <w:p w14:paraId="30DD9F3D"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6.5.1</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O Órgão Fiscalizador da CONTRATANTE ou os órgãos da CONTRATANTE responsáveis pelo pagamento das faturas poderão, a qualquer tempo durante o período contratual, exigir a comprovação da regularidade jurídica e fiscal da CONTRATADA.</w:t>
      </w:r>
    </w:p>
    <w:p w14:paraId="4132B995" w14:textId="77777777" w:rsidR="00183D98" w:rsidRPr="004B673A" w:rsidRDefault="00183D98" w:rsidP="004B673A">
      <w:pPr>
        <w:pStyle w:val="Textopadro"/>
        <w:jc w:val="both"/>
        <w:rPr>
          <w:rFonts w:ascii="Arial" w:hAnsi="Arial" w:cs="Arial"/>
          <w:b/>
          <w:sz w:val="20"/>
        </w:rPr>
      </w:pPr>
    </w:p>
    <w:p w14:paraId="52065B79" w14:textId="77777777"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sz w:val="20"/>
        </w:rPr>
        <w:t>CLÁUSULA SÉTIMA – DAS PENALIDADES</w:t>
      </w:r>
    </w:p>
    <w:p w14:paraId="58F022B2" w14:textId="497187C6" w:rsidR="00183D98" w:rsidRPr="004B673A" w:rsidRDefault="00183D98" w:rsidP="004B673A">
      <w:pPr>
        <w:pStyle w:val="Textopadro"/>
        <w:jc w:val="both"/>
        <w:rPr>
          <w:rFonts w:ascii="Arial" w:hAnsi="Arial" w:cs="Arial"/>
          <w:b/>
          <w:sz w:val="20"/>
        </w:rPr>
      </w:pPr>
      <w:r w:rsidRPr="004B673A">
        <w:rPr>
          <w:rFonts w:ascii="Arial" w:hAnsi="Arial" w:cs="Arial"/>
          <w:b/>
          <w:sz w:val="20"/>
        </w:rPr>
        <w:t xml:space="preserve">7.1. </w:t>
      </w:r>
      <w:r w:rsidRPr="004B673A">
        <w:rPr>
          <w:rFonts w:ascii="Arial" w:hAnsi="Arial" w:cs="Arial"/>
          <w:bCs/>
          <w:sz w:val="20"/>
        </w:rPr>
        <w:t>Sem prejuízo das perdas e danos e das multas cabíveis nos termos da lei civil, pelo atraso injustificado ou inexecução total ou parcial do objeto, a CONTRATADA ficará sujeita às sanções administrativas descritas abaixo, além daquelas estabelecidas no Anexo II (Termo de Referência), naquilo que couber, garantida a prévia defesa, de acordo com a Lei n</w:t>
      </w:r>
      <w:r w:rsidR="00FD0F78">
        <w:rPr>
          <w:rFonts w:ascii="Arial" w:hAnsi="Arial" w:cs="Arial"/>
          <w:bCs/>
          <w:sz w:val="20"/>
        </w:rPr>
        <w:t>º</w:t>
      </w:r>
      <w:r w:rsidRPr="004B673A">
        <w:rPr>
          <w:rFonts w:ascii="Arial" w:hAnsi="Arial" w:cs="Arial"/>
          <w:bCs/>
          <w:sz w:val="20"/>
        </w:rPr>
        <w:t xml:space="preserve"> 14.133/21:</w:t>
      </w:r>
      <w:r w:rsidRPr="004B673A">
        <w:rPr>
          <w:rFonts w:ascii="Arial" w:hAnsi="Arial" w:cs="Arial"/>
          <w:b/>
          <w:sz w:val="20"/>
        </w:rPr>
        <w:t xml:space="preserve"> </w:t>
      </w:r>
    </w:p>
    <w:p w14:paraId="0F6FFC88" w14:textId="77777777" w:rsidR="00183D98" w:rsidRPr="004B673A" w:rsidRDefault="00183D98" w:rsidP="004B673A">
      <w:pPr>
        <w:pStyle w:val="Textopadro"/>
        <w:jc w:val="both"/>
        <w:rPr>
          <w:rFonts w:ascii="Arial" w:hAnsi="Arial" w:cs="Arial"/>
          <w:b/>
          <w:sz w:val="20"/>
        </w:rPr>
      </w:pPr>
    </w:p>
    <w:p w14:paraId="5637962B"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Advertência por escrito, por faltas leves, assim entendidas aquelas que não acarretem prejuízos significativos para a CONTRATANTE;</w:t>
      </w:r>
    </w:p>
    <w:p w14:paraId="2D88C245" w14:textId="77777777" w:rsidR="00183D98" w:rsidRPr="004B673A" w:rsidRDefault="00183D98" w:rsidP="004B673A">
      <w:pPr>
        <w:pStyle w:val="Textopadro"/>
        <w:numPr>
          <w:ilvl w:val="0"/>
          <w:numId w:val="8"/>
        </w:numPr>
        <w:jc w:val="both"/>
        <w:rPr>
          <w:rFonts w:ascii="Arial" w:hAnsi="Arial" w:cs="Arial"/>
          <w:bCs/>
          <w:sz w:val="20"/>
        </w:rPr>
      </w:pPr>
      <w:bookmarkStart w:id="2" w:name="_Hlk198127051"/>
      <w:r w:rsidRPr="004B673A">
        <w:rPr>
          <w:rFonts w:ascii="Arial" w:hAnsi="Arial" w:cs="Arial"/>
          <w:bCs/>
          <w:sz w:val="20"/>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14:paraId="729191F4"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multa pela inexecução total ou parcial do contrato, graduável conforme a gravidade da infração, no percentual máximo de 20% (vinte por cento) do valor total do contrato ou do empenho;</w:t>
      </w:r>
    </w:p>
    <w:p w14:paraId="55992305"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impedimento de licitar e contratar com a Administração Municipal, pelo prazo máximo de até 03 (três) anos;</w:t>
      </w:r>
    </w:p>
    <w:p w14:paraId="6EE14783"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declaração de inidoneidade para licitar e contratar com a Administração Pública Direta e Indireta de todos os entes federativos, pelo prazo mínimo de 3 (três) anos e máximo de 6 (seis) anos.</w:t>
      </w:r>
    </w:p>
    <w:bookmarkEnd w:id="2"/>
    <w:p w14:paraId="53815E7B" w14:textId="77777777" w:rsidR="00183D98" w:rsidRPr="004B673A" w:rsidRDefault="00183D98" w:rsidP="004B673A">
      <w:pPr>
        <w:pStyle w:val="Textopadro"/>
        <w:jc w:val="both"/>
        <w:rPr>
          <w:rFonts w:ascii="Arial" w:hAnsi="Arial" w:cs="Arial"/>
          <w:b/>
          <w:sz w:val="20"/>
        </w:rPr>
      </w:pPr>
    </w:p>
    <w:p w14:paraId="2512721F" w14:textId="77777777" w:rsidR="00183D98" w:rsidRPr="004B673A" w:rsidRDefault="00183D98" w:rsidP="004B673A">
      <w:pPr>
        <w:pStyle w:val="Textopadro"/>
        <w:jc w:val="both"/>
        <w:rPr>
          <w:rFonts w:ascii="Arial" w:hAnsi="Arial" w:cs="Arial"/>
          <w:bCs/>
          <w:sz w:val="20"/>
        </w:rPr>
      </w:pPr>
      <w:r w:rsidRPr="004B673A">
        <w:rPr>
          <w:rFonts w:ascii="Arial" w:hAnsi="Arial" w:cs="Arial"/>
          <w:b/>
          <w:sz w:val="20"/>
        </w:rPr>
        <w:t>7.2</w:t>
      </w:r>
      <w:r w:rsidR="00753B7C" w:rsidRPr="004B673A">
        <w:rPr>
          <w:rFonts w:ascii="Arial" w:hAnsi="Arial" w:cs="Arial"/>
          <w:b/>
          <w:sz w:val="20"/>
        </w:rPr>
        <w:t>.</w:t>
      </w:r>
      <w:r w:rsidRPr="004B673A">
        <w:rPr>
          <w:rFonts w:ascii="Arial" w:hAnsi="Arial" w:cs="Arial"/>
          <w:b/>
          <w:sz w:val="20"/>
        </w:rPr>
        <w:t xml:space="preserve"> </w:t>
      </w:r>
      <w:r w:rsidRPr="004B673A">
        <w:rPr>
          <w:rFonts w:ascii="Arial" w:hAnsi="Arial" w:cs="Arial"/>
          <w:bCs/>
          <w:sz w:val="20"/>
        </w:rPr>
        <w:t>As multas previstas no item 7.1, II e III, podem ser aplicadas isoladamente ou em conjunto com qualquer das demais penalidades e têm o objetivo de reprimir, em especial, condutas que tenham gerado dano ou de imprimir maior proporcionalidade entre a conduta praticada e a resposta da Administração, em especial nos casos de reincidência.</w:t>
      </w:r>
    </w:p>
    <w:p w14:paraId="4FB0D625" w14:textId="77777777" w:rsidR="00D97E68" w:rsidRPr="004B673A" w:rsidRDefault="00D97E68" w:rsidP="004B673A">
      <w:pPr>
        <w:pStyle w:val="Textopadro"/>
        <w:jc w:val="both"/>
        <w:rPr>
          <w:rFonts w:ascii="Arial" w:hAnsi="Arial" w:cs="Arial"/>
          <w:bCs/>
          <w:sz w:val="20"/>
        </w:rPr>
      </w:pPr>
    </w:p>
    <w:p w14:paraId="4E141CD6" w14:textId="77777777"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sz w:val="20"/>
        </w:rPr>
        <w:t>CLÁUSULA OITAVA – DA RESCISÃO</w:t>
      </w:r>
    </w:p>
    <w:p w14:paraId="74A31DF2"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8.1. </w:t>
      </w:r>
      <w:r w:rsidRPr="004B673A">
        <w:rPr>
          <w:rFonts w:ascii="Arial" w:hAnsi="Arial" w:cs="Arial"/>
          <w:sz w:val="20"/>
        </w:rPr>
        <w:t xml:space="preserve">Haverá rescisão contratual, de pleno jure, se qualquer das cláusulas aqui pactuadas for inobservada ou desobedecida, devendo a parte culpada ressarcir os prejuízos causados.  </w:t>
      </w:r>
    </w:p>
    <w:p w14:paraId="30C0D5CF" w14:textId="77777777" w:rsidR="00183D98" w:rsidRPr="004B673A" w:rsidRDefault="00183D98" w:rsidP="004B673A">
      <w:pPr>
        <w:spacing w:after="0" w:line="240" w:lineRule="auto"/>
        <w:ind w:left="-5"/>
        <w:jc w:val="both"/>
        <w:rPr>
          <w:rFonts w:ascii="Arial" w:hAnsi="Arial" w:cs="Arial"/>
          <w:b/>
          <w:sz w:val="20"/>
          <w:szCs w:val="20"/>
        </w:rPr>
      </w:pPr>
    </w:p>
    <w:p w14:paraId="70D73AA4" w14:textId="77777777" w:rsidR="00D97E68" w:rsidRPr="004B673A" w:rsidRDefault="00183D98" w:rsidP="004B673A">
      <w:pPr>
        <w:spacing w:after="0" w:line="240" w:lineRule="auto"/>
        <w:ind w:left="-5"/>
        <w:jc w:val="both"/>
        <w:rPr>
          <w:rFonts w:ascii="Arial" w:hAnsi="Arial" w:cs="Arial"/>
          <w:sz w:val="20"/>
          <w:szCs w:val="20"/>
        </w:rPr>
      </w:pPr>
      <w:r w:rsidRPr="004B673A">
        <w:rPr>
          <w:rFonts w:ascii="Arial" w:hAnsi="Arial" w:cs="Arial"/>
          <w:b/>
          <w:sz w:val="20"/>
          <w:szCs w:val="20"/>
        </w:rPr>
        <w:t xml:space="preserve">8.2. </w:t>
      </w:r>
      <w:r w:rsidRPr="004B673A">
        <w:rPr>
          <w:rFonts w:ascii="Arial" w:hAnsi="Arial" w:cs="Arial"/>
          <w:sz w:val="20"/>
          <w:szCs w:val="20"/>
        </w:rPr>
        <w:t xml:space="preserve">O presente contrato poderá ser rescindido unilateralmente pela </w:t>
      </w:r>
      <w:r w:rsidRPr="004B673A">
        <w:rPr>
          <w:rFonts w:ascii="Arial" w:hAnsi="Arial" w:cs="Arial"/>
          <w:bCs/>
          <w:sz w:val="20"/>
          <w:szCs w:val="20"/>
        </w:rPr>
        <w:t>CONTRATANTE</w:t>
      </w:r>
      <w:r w:rsidRPr="004B673A">
        <w:rPr>
          <w:rFonts w:ascii="Arial" w:hAnsi="Arial" w:cs="Arial"/>
          <w:sz w:val="20"/>
          <w:szCs w:val="20"/>
        </w:rPr>
        <w:t>, ou bilateralmente pelas partes desde que seja de comum acordo, e por escrito.</w:t>
      </w:r>
    </w:p>
    <w:p w14:paraId="641A9D2F" w14:textId="77777777" w:rsidR="003606E0" w:rsidRPr="004B673A" w:rsidRDefault="003606E0" w:rsidP="004B673A">
      <w:pPr>
        <w:spacing w:after="0" w:line="240" w:lineRule="auto"/>
        <w:ind w:left="-5"/>
        <w:jc w:val="both"/>
        <w:rPr>
          <w:rFonts w:ascii="Arial" w:hAnsi="Arial" w:cs="Arial"/>
          <w:sz w:val="20"/>
          <w:szCs w:val="20"/>
        </w:rPr>
      </w:pPr>
    </w:p>
    <w:p w14:paraId="0BF19A9F" w14:textId="77777777"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sz w:val="20"/>
        </w:rPr>
        <w:t>CLÁUSULA NONA – DA HABILITAÇÃO</w:t>
      </w:r>
    </w:p>
    <w:p w14:paraId="4EC56EBF" w14:textId="77777777" w:rsidR="00183D98" w:rsidRDefault="00183D98" w:rsidP="004B673A">
      <w:pPr>
        <w:pStyle w:val="Textopadro"/>
        <w:jc w:val="both"/>
        <w:rPr>
          <w:rFonts w:ascii="Arial" w:hAnsi="Arial" w:cs="Arial"/>
          <w:bCs/>
          <w:sz w:val="20"/>
        </w:rPr>
      </w:pPr>
      <w:r w:rsidRPr="004B673A">
        <w:rPr>
          <w:rFonts w:ascii="Arial" w:hAnsi="Arial" w:cs="Arial"/>
          <w:b/>
          <w:sz w:val="20"/>
        </w:rPr>
        <w:t xml:space="preserve">9.1. </w:t>
      </w:r>
      <w:r w:rsidRPr="004B673A">
        <w:rPr>
          <w:rFonts w:ascii="Arial" w:hAnsi="Arial" w:cs="Arial"/>
          <w:bCs/>
          <w:sz w:val="20"/>
        </w:rPr>
        <w:t>A CONTRATADA declara estar devidamente autorizada a executar os serviços aqui avençados e rigorosamente regular quanto ao seu funcionamento junto a todos os órgãos competentes, tais como: Caixa Econômica Federal no que toca ao FGTS, Fazenda Municipal, Fazenda Estadual e Tributos Federais, Certidão de Recuperação Judicial, Extrajudicial e Falência, bem como a Certidão Negativa de Débitos Trabalhistas.</w:t>
      </w:r>
    </w:p>
    <w:p w14:paraId="79EF0CF9" w14:textId="77777777" w:rsidR="00E767DE" w:rsidRPr="004B673A" w:rsidRDefault="00E767DE" w:rsidP="004B673A">
      <w:pPr>
        <w:pStyle w:val="Textopadro"/>
        <w:jc w:val="both"/>
        <w:rPr>
          <w:rFonts w:ascii="Arial" w:hAnsi="Arial" w:cs="Arial"/>
          <w:bCs/>
          <w:sz w:val="20"/>
        </w:rPr>
      </w:pPr>
    </w:p>
    <w:p w14:paraId="5063DE13"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shd w:val="clear" w:color="auto" w:fill="E7E6E6"/>
        </w:rPr>
        <w:t>CLÁUSULA DÉCIMA – DA DESPESA</w:t>
      </w:r>
    </w:p>
    <w:p w14:paraId="7CC347C5" w14:textId="77777777" w:rsidR="00E767DE" w:rsidRDefault="00183D98" w:rsidP="004B673A">
      <w:pPr>
        <w:pStyle w:val="Textopadro"/>
        <w:jc w:val="both"/>
        <w:rPr>
          <w:rFonts w:ascii="Arial" w:hAnsi="Arial" w:cs="Arial"/>
          <w:sz w:val="20"/>
        </w:rPr>
      </w:pPr>
      <w:r w:rsidRPr="004B673A">
        <w:rPr>
          <w:rFonts w:ascii="Arial" w:hAnsi="Arial" w:cs="Arial"/>
          <w:b/>
          <w:bCs/>
          <w:sz w:val="20"/>
        </w:rPr>
        <w:t xml:space="preserve">10.1. </w:t>
      </w:r>
      <w:r w:rsidRPr="004B673A">
        <w:rPr>
          <w:rFonts w:ascii="Arial" w:hAnsi="Arial" w:cs="Arial"/>
          <w:sz w:val="20"/>
        </w:rPr>
        <w:t>As despesas decorrentes deste contrato correrão à conta do orçamento do exercício de 202</w:t>
      </w:r>
      <w:r w:rsidR="003606E0" w:rsidRPr="004B673A">
        <w:rPr>
          <w:rFonts w:ascii="Arial" w:hAnsi="Arial" w:cs="Arial"/>
          <w:sz w:val="20"/>
        </w:rPr>
        <w:t>6</w:t>
      </w:r>
      <w:r w:rsidRPr="004B673A">
        <w:rPr>
          <w:rFonts w:ascii="Arial" w:hAnsi="Arial" w:cs="Arial"/>
          <w:sz w:val="20"/>
        </w:rPr>
        <w:t>, conforme a seguinte</w:t>
      </w:r>
      <w:r w:rsidR="001B327A" w:rsidRPr="004B673A">
        <w:rPr>
          <w:rFonts w:ascii="Arial" w:hAnsi="Arial" w:cs="Arial"/>
          <w:sz w:val="20"/>
        </w:rPr>
        <w:t>s</w:t>
      </w:r>
      <w:r w:rsidRPr="004B673A">
        <w:rPr>
          <w:rFonts w:ascii="Arial" w:hAnsi="Arial" w:cs="Arial"/>
          <w:sz w:val="20"/>
        </w:rPr>
        <w:t xml:space="preserve"> dot</w:t>
      </w:r>
      <w:r w:rsidR="001B327A" w:rsidRPr="004B673A">
        <w:rPr>
          <w:rFonts w:ascii="Arial" w:hAnsi="Arial" w:cs="Arial"/>
          <w:sz w:val="20"/>
        </w:rPr>
        <w:t xml:space="preserve">ações orçamentárias: </w:t>
      </w:r>
    </w:p>
    <w:p w14:paraId="58E6E266" w14:textId="77777777" w:rsidR="00151D35" w:rsidRPr="004B673A" w:rsidRDefault="00151D35" w:rsidP="00151D35">
      <w:pPr>
        <w:pStyle w:val="Textopadro"/>
        <w:jc w:val="both"/>
        <w:rPr>
          <w:rFonts w:ascii="Arial" w:hAnsi="Arial" w:cs="Arial"/>
          <w:sz w:val="20"/>
        </w:rPr>
      </w:pPr>
      <w:r>
        <w:rPr>
          <w:rFonts w:ascii="Arial" w:hAnsi="Arial" w:cs="Arial"/>
          <w:bCs/>
          <w:sz w:val="20"/>
        </w:rPr>
        <w:t>06.001.26.782.0012.2.033.3.3.90.00.00.00.00.00 (77) Funcionamento e Manutenção da Secretaria dos Transportes, Obras e Serviços Urbanos</w:t>
      </w:r>
    </w:p>
    <w:p w14:paraId="417E0CD7" w14:textId="77777777" w:rsidR="00183D98" w:rsidRPr="004B673A" w:rsidRDefault="00183D98" w:rsidP="004B673A">
      <w:pPr>
        <w:spacing w:after="0" w:line="240" w:lineRule="auto"/>
        <w:jc w:val="both"/>
        <w:rPr>
          <w:rFonts w:ascii="Arial" w:hAnsi="Arial" w:cs="Arial"/>
          <w:sz w:val="20"/>
          <w:szCs w:val="20"/>
        </w:rPr>
      </w:pPr>
    </w:p>
    <w:p w14:paraId="1BBF6794" w14:textId="6AA53D5D"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bCs/>
          <w:sz w:val="20"/>
        </w:rPr>
        <w:t>C</w:t>
      </w:r>
      <w:r w:rsidRPr="004B673A">
        <w:rPr>
          <w:rFonts w:ascii="Arial" w:hAnsi="Arial" w:cs="Arial"/>
          <w:b/>
          <w:sz w:val="20"/>
        </w:rPr>
        <w:t>LÁUSULA DÉCIMA PRIMEIRA – DO FORO</w:t>
      </w:r>
    </w:p>
    <w:p w14:paraId="177A612E" w14:textId="2C883F25" w:rsidR="00183D98" w:rsidRPr="00151D35" w:rsidRDefault="00183D98" w:rsidP="004B673A">
      <w:pPr>
        <w:pStyle w:val="Textopadro"/>
        <w:jc w:val="both"/>
        <w:rPr>
          <w:rFonts w:ascii="Arial" w:hAnsi="Arial" w:cs="Arial"/>
          <w:bCs/>
          <w:sz w:val="20"/>
        </w:rPr>
      </w:pPr>
      <w:r w:rsidRPr="004B673A">
        <w:rPr>
          <w:rFonts w:ascii="Arial" w:hAnsi="Arial" w:cs="Arial"/>
          <w:b/>
          <w:sz w:val="20"/>
        </w:rPr>
        <w:t xml:space="preserve">11.1. </w:t>
      </w:r>
      <w:r w:rsidRPr="004B673A">
        <w:rPr>
          <w:rFonts w:ascii="Arial" w:hAnsi="Arial" w:cs="Arial"/>
          <w:bCs/>
          <w:sz w:val="20"/>
        </w:rPr>
        <w:t>Fica eleito o Foro da Comarca de</w:t>
      </w:r>
      <w:r w:rsidR="00C47F38" w:rsidRPr="004B673A">
        <w:rPr>
          <w:rFonts w:ascii="Arial" w:hAnsi="Arial" w:cs="Arial"/>
          <w:bCs/>
          <w:sz w:val="20"/>
        </w:rPr>
        <w:t xml:space="preserve"> </w:t>
      </w:r>
      <w:r w:rsidR="00753B7C" w:rsidRPr="004B673A">
        <w:rPr>
          <w:rFonts w:ascii="Arial" w:hAnsi="Arial" w:cs="Arial"/>
          <w:bCs/>
          <w:sz w:val="20"/>
        </w:rPr>
        <w:t>Ituporanga</w:t>
      </w:r>
      <w:r w:rsidRPr="004B673A">
        <w:rPr>
          <w:rFonts w:ascii="Arial" w:hAnsi="Arial" w:cs="Arial"/>
          <w:bCs/>
          <w:sz w:val="20"/>
        </w:rPr>
        <w:t xml:space="preserve">, Estado de Santa Catarina, como o competente para dirimir questões decorrentes do cumprimento deste Instrumento de contrato, renunciando, ambas as partes, a qualquer outro, por mais privilegiado que seja. </w:t>
      </w:r>
    </w:p>
    <w:p w14:paraId="4CEED017"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rPr>
        <w:lastRenderedPageBreak/>
        <w:t>CLÁUSULA DÉCIMA SEGUNDA – DAS DISPOSIÇÕES GERAIS</w:t>
      </w:r>
    </w:p>
    <w:p w14:paraId="00B1ECE8"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 xml:space="preserve">12.1. </w:t>
      </w:r>
      <w:r w:rsidRPr="004B673A">
        <w:rPr>
          <w:rFonts w:ascii="Arial" w:hAnsi="Arial" w:cs="Arial"/>
          <w:sz w:val="20"/>
        </w:rPr>
        <w:t xml:space="preserve">Aplicam-se à execução deste contrato de Prestação de Serviços, e aos casos omissos, as disposições normativas da Lei Federal nº 14.133/2021, os preceitos de Direito Administrativo Público, os Princípios da Teoria Geral dos Contratos e, no que couber, as disposições de Direito Privado. </w:t>
      </w:r>
    </w:p>
    <w:p w14:paraId="44DA3EFF" w14:textId="77777777" w:rsidR="00183D98" w:rsidRPr="004B673A" w:rsidRDefault="00183D98" w:rsidP="004B673A">
      <w:pPr>
        <w:pStyle w:val="Textopadro"/>
        <w:jc w:val="both"/>
        <w:rPr>
          <w:rFonts w:ascii="Arial" w:hAnsi="Arial" w:cs="Arial"/>
          <w:sz w:val="20"/>
        </w:rPr>
      </w:pPr>
    </w:p>
    <w:p w14:paraId="03AF97C1"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12.2. </w:t>
      </w:r>
      <w:r w:rsidRPr="004B673A">
        <w:rPr>
          <w:rFonts w:ascii="Arial" w:hAnsi="Arial" w:cs="Arial"/>
          <w:sz w:val="20"/>
        </w:rPr>
        <w:t>O presente contrato obriga as partes, por si, seus herdeiros ou sucessores, o qual se firma em 02 (duas) vias de mesmo teor para que surta seus legais efeitos.</w:t>
      </w:r>
    </w:p>
    <w:p w14:paraId="025D8143" w14:textId="77777777" w:rsidR="00183D98" w:rsidRPr="004B673A" w:rsidRDefault="00183D98" w:rsidP="004B673A">
      <w:pPr>
        <w:pStyle w:val="Textopadro"/>
        <w:jc w:val="both"/>
        <w:rPr>
          <w:rFonts w:ascii="Arial" w:hAnsi="Arial" w:cs="Arial"/>
          <w:sz w:val="20"/>
        </w:rPr>
      </w:pPr>
    </w:p>
    <w:p w14:paraId="58349904"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12.3. </w:t>
      </w:r>
      <w:r w:rsidRPr="004B673A">
        <w:rPr>
          <w:rFonts w:ascii="Arial" w:hAnsi="Arial" w:cs="Arial"/>
          <w:sz w:val="20"/>
        </w:rPr>
        <w:t>As partes acordam que o presente contrato poderá ser assinado de forma física, mediante assinatura manuscrita, ou digitalmente, por meio de certificado digital emitido no padrão ICP-Brasil, em conformidade com a legislação vigente. Ambas as modalidades de assinatura conferem plena validade jurídica ao presente instrumento, produzindo os mesmos efeitos legais.</w:t>
      </w:r>
    </w:p>
    <w:p w14:paraId="74DF18B3" w14:textId="77777777" w:rsidR="00C22D3E" w:rsidRPr="004B673A" w:rsidRDefault="00C22D3E" w:rsidP="004B673A">
      <w:pPr>
        <w:spacing w:after="0" w:line="240" w:lineRule="auto"/>
        <w:jc w:val="both"/>
        <w:rPr>
          <w:rFonts w:ascii="Arial" w:hAnsi="Arial" w:cs="Arial"/>
          <w:sz w:val="20"/>
          <w:szCs w:val="20"/>
        </w:rPr>
      </w:pPr>
    </w:p>
    <w:p w14:paraId="2DC3919A" w14:textId="77777777" w:rsidR="00183D98" w:rsidRPr="004B673A" w:rsidRDefault="00183D98" w:rsidP="004B673A">
      <w:pPr>
        <w:shd w:val="clear" w:color="auto" w:fill="E7E6E6"/>
        <w:spacing w:after="0" w:line="240" w:lineRule="auto"/>
        <w:jc w:val="both"/>
        <w:rPr>
          <w:rFonts w:ascii="Arial" w:hAnsi="Arial" w:cs="Arial"/>
          <w:sz w:val="20"/>
          <w:szCs w:val="20"/>
        </w:rPr>
      </w:pPr>
      <w:r w:rsidRPr="004B673A">
        <w:rPr>
          <w:rFonts w:ascii="Arial" w:hAnsi="Arial" w:cs="Arial"/>
          <w:b/>
          <w:bCs/>
          <w:sz w:val="20"/>
          <w:szCs w:val="20"/>
        </w:rPr>
        <w:t>CLÁUSULA DÉCIMA TERCEIRA – DA PUBLICAÇÃO</w:t>
      </w:r>
    </w:p>
    <w:p w14:paraId="25D4E04A" w14:textId="3D31261F" w:rsidR="003D0BC8" w:rsidRDefault="00183D98" w:rsidP="004B673A">
      <w:pPr>
        <w:spacing w:after="0" w:line="240" w:lineRule="auto"/>
        <w:jc w:val="both"/>
        <w:rPr>
          <w:rFonts w:ascii="Arial" w:hAnsi="Arial" w:cs="Arial"/>
          <w:sz w:val="20"/>
          <w:szCs w:val="20"/>
        </w:rPr>
      </w:pPr>
      <w:r w:rsidRPr="004B673A">
        <w:rPr>
          <w:rFonts w:ascii="Arial" w:hAnsi="Arial" w:cs="Arial"/>
          <w:b/>
          <w:sz w:val="20"/>
          <w:szCs w:val="20"/>
        </w:rPr>
        <w:t xml:space="preserve">13.1. </w:t>
      </w:r>
      <w:r w:rsidRPr="004B673A">
        <w:rPr>
          <w:rFonts w:ascii="Arial" w:hAnsi="Arial" w:cs="Arial"/>
          <w:sz w:val="20"/>
          <w:szCs w:val="20"/>
        </w:rPr>
        <w:t>Este Contrato entra em vigor na data de sua assinatura, condicionada sua validade à publicação no DOM/SC, nos termos do Decreto nº 074/2011.</w:t>
      </w:r>
    </w:p>
    <w:p w14:paraId="3762F942" w14:textId="77777777" w:rsidR="00E767DE" w:rsidRPr="004B673A" w:rsidRDefault="00E767DE" w:rsidP="004B673A">
      <w:pPr>
        <w:spacing w:after="0" w:line="240" w:lineRule="auto"/>
        <w:jc w:val="both"/>
        <w:rPr>
          <w:rFonts w:ascii="Arial" w:hAnsi="Arial" w:cs="Arial"/>
          <w:sz w:val="20"/>
          <w:szCs w:val="20"/>
        </w:rPr>
      </w:pPr>
    </w:p>
    <w:p w14:paraId="156ACAB1" w14:textId="77777777" w:rsidR="00D42575" w:rsidRDefault="00D42575" w:rsidP="004B673A">
      <w:pPr>
        <w:spacing w:after="0" w:line="240" w:lineRule="auto"/>
        <w:jc w:val="right"/>
        <w:rPr>
          <w:rFonts w:ascii="Arial" w:hAnsi="Arial" w:cs="Arial"/>
          <w:sz w:val="20"/>
          <w:szCs w:val="20"/>
        </w:rPr>
      </w:pPr>
    </w:p>
    <w:p w14:paraId="24C191C4" w14:textId="77777777" w:rsidR="00E767DE" w:rsidRPr="004B673A" w:rsidRDefault="00E767DE" w:rsidP="004B673A">
      <w:pPr>
        <w:spacing w:after="0" w:line="240" w:lineRule="auto"/>
        <w:jc w:val="right"/>
        <w:rPr>
          <w:rFonts w:ascii="Arial" w:hAnsi="Arial" w:cs="Arial"/>
          <w:sz w:val="20"/>
          <w:szCs w:val="20"/>
        </w:rPr>
      </w:pPr>
    </w:p>
    <w:p w14:paraId="6A45393A" w14:textId="00EB2D74" w:rsidR="00183D98" w:rsidRPr="004B673A" w:rsidRDefault="008608ED" w:rsidP="00E767DE">
      <w:pPr>
        <w:spacing w:after="0" w:line="240" w:lineRule="auto"/>
        <w:rPr>
          <w:rFonts w:ascii="Arial" w:hAnsi="Arial" w:cs="Arial"/>
          <w:sz w:val="20"/>
          <w:szCs w:val="20"/>
        </w:rPr>
      </w:pPr>
      <w:r w:rsidRPr="004B673A">
        <w:rPr>
          <w:rFonts w:ascii="Arial" w:hAnsi="Arial" w:cs="Arial"/>
          <w:sz w:val="20"/>
          <w:szCs w:val="20"/>
        </w:rPr>
        <w:t>Leoberto Leal/SC</w:t>
      </w:r>
      <w:r w:rsidR="00183D98" w:rsidRPr="004B673A">
        <w:rPr>
          <w:rFonts w:ascii="Arial" w:hAnsi="Arial" w:cs="Arial"/>
          <w:sz w:val="20"/>
          <w:szCs w:val="20"/>
        </w:rPr>
        <w:t>,</w:t>
      </w:r>
      <w:r w:rsidR="00E0651E" w:rsidRPr="004B673A">
        <w:rPr>
          <w:rFonts w:ascii="Arial" w:hAnsi="Arial" w:cs="Arial"/>
          <w:sz w:val="20"/>
          <w:szCs w:val="20"/>
        </w:rPr>
        <w:t xml:space="preserve"> </w:t>
      </w:r>
      <w:r w:rsidR="00E767DE">
        <w:rPr>
          <w:rFonts w:ascii="Arial" w:hAnsi="Arial" w:cs="Arial"/>
          <w:sz w:val="20"/>
          <w:szCs w:val="20"/>
        </w:rPr>
        <w:t>XXX</w:t>
      </w:r>
      <w:r w:rsidR="00812D68" w:rsidRPr="004B673A">
        <w:rPr>
          <w:rFonts w:ascii="Arial" w:hAnsi="Arial" w:cs="Arial"/>
          <w:sz w:val="20"/>
          <w:szCs w:val="20"/>
        </w:rPr>
        <w:t xml:space="preserve"> de </w:t>
      </w:r>
      <w:r w:rsidR="00151D35">
        <w:rPr>
          <w:rFonts w:ascii="Arial" w:hAnsi="Arial" w:cs="Arial"/>
          <w:sz w:val="20"/>
          <w:szCs w:val="20"/>
        </w:rPr>
        <w:t>fevereiro</w:t>
      </w:r>
      <w:r w:rsidR="003606E0" w:rsidRPr="004B673A">
        <w:rPr>
          <w:rFonts w:ascii="Arial" w:hAnsi="Arial" w:cs="Arial"/>
          <w:sz w:val="20"/>
          <w:szCs w:val="20"/>
        </w:rPr>
        <w:t xml:space="preserve"> de 2026</w:t>
      </w:r>
      <w:r w:rsidR="00C47F38" w:rsidRPr="004B673A">
        <w:rPr>
          <w:rFonts w:ascii="Arial" w:hAnsi="Arial" w:cs="Arial"/>
          <w:sz w:val="20"/>
          <w:szCs w:val="20"/>
        </w:rPr>
        <w:t>.</w:t>
      </w:r>
    </w:p>
    <w:p w14:paraId="2873779F" w14:textId="77777777" w:rsidR="00D42575" w:rsidRPr="004B673A" w:rsidRDefault="00D42575" w:rsidP="00E767DE">
      <w:pPr>
        <w:spacing w:after="0" w:line="240" w:lineRule="auto"/>
        <w:rPr>
          <w:rFonts w:ascii="Arial" w:hAnsi="Arial" w:cs="Arial"/>
          <w:sz w:val="20"/>
          <w:szCs w:val="20"/>
        </w:rPr>
      </w:pPr>
    </w:p>
    <w:p w14:paraId="5F4FDA98" w14:textId="77777777" w:rsidR="008608ED" w:rsidRDefault="008608ED" w:rsidP="004B673A">
      <w:pPr>
        <w:spacing w:after="0" w:line="240" w:lineRule="auto"/>
        <w:jc w:val="right"/>
        <w:rPr>
          <w:rFonts w:ascii="Arial" w:hAnsi="Arial" w:cs="Arial"/>
          <w:sz w:val="20"/>
          <w:szCs w:val="20"/>
        </w:rPr>
      </w:pPr>
    </w:p>
    <w:p w14:paraId="284DE49E" w14:textId="77777777" w:rsidR="00E767DE" w:rsidRPr="004B673A" w:rsidRDefault="00E767DE" w:rsidP="004B673A">
      <w:pPr>
        <w:spacing w:after="0" w:line="240" w:lineRule="auto"/>
        <w:jc w:val="right"/>
        <w:rPr>
          <w:rFonts w:ascii="Arial" w:hAnsi="Arial" w:cs="Arial"/>
          <w:sz w:val="20"/>
          <w:szCs w:val="20"/>
        </w:rPr>
      </w:pPr>
    </w:p>
    <w:tbl>
      <w:tblPr>
        <w:tblW w:w="0" w:type="auto"/>
        <w:jc w:val="center"/>
        <w:tblCellMar>
          <w:left w:w="70" w:type="dxa"/>
          <w:right w:w="70" w:type="dxa"/>
        </w:tblCellMar>
        <w:tblLook w:val="0000" w:firstRow="0" w:lastRow="0" w:firstColumn="0" w:lastColumn="0" w:noHBand="0" w:noVBand="0"/>
      </w:tblPr>
      <w:tblGrid>
        <w:gridCol w:w="3997"/>
        <w:gridCol w:w="5215"/>
      </w:tblGrid>
      <w:tr w:rsidR="00183D98" w:rsidRPr="004B673A" w14:paraId="660179B8" w14:textId="77777777" w:rsidTr="000E3F8B">
        <w:trPr>
          <w:trHeight w:val="488"/>
          <w:jc w:val="center"/>
        </w:trPr>
        <w:tc>
          <w:tcPr>
            <w:tcW w:w="3997" w:type="dxa"/>
          </w:tcPr>
          <w:p w14:paraId="640C8339" w14:textId="77777777" w:rsidR="003D0BC8" w:rsidRPr="004B673A" w:rsidRDefault="003D0BC8" w:rsidP="004B673A">
            <w:pPr>
              <w:spacing w:after="0" w:line="240" w:lineRule="auto"/>
              <w:jc w:val="center"/>
              <w:rPr>
                <w:rFonts w:ascii="Arial" w:hAnsi="Arial" w:cs="Arial"/>
                <w:bCs/>
                <w:sz w:val="20"/>
                <w:szCs w:val="20"/>
              </w:rPr>
            </w:pPr>
          </w:p>
          <w:p w14:paraId="52FA502F" w14:textId="1C46C709" w:rsidR="003606E0" w:rsidRPr="004B673A" w:rsidRDefault="00E767DE" w:rsidP="004B673A">
            <w:pPr>
              <w:spacing w:after="0" w:line="240" w:lineRule="auto"/>
              <w:jc w:val="center"/>
              <w:rPr>
                <w:rFonts w:ascii="Arial" w:hAnsi="Arial" w:cs="Arial"/>
                <w:b/>
                <w:bCs/>
                <w:sz w:val="20"/>
                <w:szCs w:val="20"/>
              </w:rPr>
            </w:pPr>
            <w:r>
              <w:rPr>
                <w:rFonts w:ascii="Arial" w:hAnsi="Arial" w:cs="Arial"/>
                <w:b/>
                <w:bCs/>
                <w:sz w:val="20"/>
                <w:szCs w:val="20"/>
              </w:rPr>
              <w:t>MAICON SCHEIMANN</w:t>
            </w:r>
          </w:p>
          <w:p w14:paraId="6A832F80" w14:textId="21A05C47" w:rsidR="00726FEB" w:rsidRDefault="00E767DE" w:rsidP="004B673A">
            <w:pPr>
              <w:spacing w:after="0" w:line="240" w:lineRule="auto"/>
              <w:jc w:val="center"/>
              <w:rPr>
                <w:rFonts w:ascii="Arial" w:hAnsi="Arial" w:cs="Arial"/>
                <w:sz w:val="20"/>
                <w:szCs w:val="20"/>
              </w:rPr>
            </w:pPr>
            <w:r>
              <w:rPr>
                <w:rFonts w:ascii="Arial" w:hAnsi="Arial" w:cs="Arial"/>
                <w:sz w:val="20"/>
                <w:szCs w:val="20"/>
              </w:rPr>
              <w:t>Prefeito Municipal</w:t>
            </w:r>
          </w:p>
          <w:p w14:paraId="15EAE96C" w14:textId="574BFDDD" w:rsidR="00E767DE" w:rsidRPr="004B673A" w:rsidRDefault="00151D35" w:rsidP="004B673A">
            <w:pPr>
              <w:spacing w:after="0" w:line="240" w:lineRule="auto"/>
              <w:jc w:val="center"/>
              <w:rPr>
                <w:rFonts w:ascii="Arial" w:hAnsi="Arial" w:cs="Arial"/>
                <w:sz w:val="20"/>
                <w:szCs w:val="20"/>
              </w:rPr>
            </w:pPr>
            <w:r>
              <w:rPr>
                <w:rFonts w:ascii="Arial" w:hAnsi="Arial" w:cs="Arial"/>
                <w:sz w:val="20"/>
                <w:szCs w:val="20"/>
              </w:rPr>
              <w:t>Contratante</w:t>
            </w:r>
          </w:p>
          <w:p w14:paraId="45C23ACF" w14:textId="77777777" w:rsidR="00726FEB" w:rsidRPr="004B673A" w:rsidRDefault="00726FEB" w:rsidP="004B673A">
            <w:pPr>
              <w:spacing w:after="0" w:line="240" w:lineRule="auto"/>
              <w:jc w:val="center"/>
              <w:rPr>
                <w:rFonts w:ascii="Arial" w:hAnsi="Arial" w:cs="Arial"/>
                <w:sz w:val="20"/>
                <w:szCs w:val="20"/>
              </w:rPr>
            </w:pPr>
          </w:p>
          <w:p w14:paraId="2D4DFB0B" w14:textId="219047DC" w:rsidR="00183D98" w:rsidRPr="004B673A" w:rsidRDefault="00183D98" w:rsidP="004B673A">
            <w:pPr>
              <w:spacing w:after="0" w:line="240" w:lineRule="auto"/>
              <w:rPr>
                <w:rFonts w:ascii="Arial" w:hAnsi="Arial" w:cs="Arial"/>
                <w:bCs/>
                <w:color w:val="FF0000"/>
                <w:sz w:val="20"/>
                <w:szCs w:val="20"/>
              </w:rPr>
            </w:pPr>
          </w:p>
        </w:tc>
        <w:tc>
          <w:tcPr>
            <w:tcW w:w="5215" w:type="dxa"/>
          </w:tcPr>
          <w:p w14:paraId="23A4B0EF" w14:textId="77777777" w:rsidR="0073608F" w:rsidRPr="004B673A" w:rsidRDefault="0073608F" w:rsidP="004B673A">
            <w:pPr>
              <w:spacing w:after="0" w:line="240" w:lineRule="auto"/>
              <w:jc w:val="center"/>
              <w:rPr>
                <w:rFonts w:ascii="Arial" w:hAnsi="Arial" w:cs="Arial"/>
                <w:b/>
                <w:sz w:val="20"/>
                <w:szCs w:val="20"/>
              </w:rPr>
            </w:pPr>
          </w:p>
          <w:p w14:paraId="169365D7" w14:textId="5D4F2630" w:rsidR="00183D98" w:rsidRDefault="00E767DE" w:rsidP="004B673A">
            <w:pPr>
              <w:spacing w:after="0" w:line="240" w:lineRule="auto"/>
              <w:jc w:val="center"/>
              <w:rPr>
                <w:rFonts w:ascii="Arial" w:hAnsi="Arial" w:cs="Arial"/>
                <w:b/>
                <w:bCs/>
                <w:sz w:val="20"/>
                <w:szCs w:val="20"/>
              </w:rPr>
            </w:pPr>
            <w:r w:rsidRPr="00E767DE">
              <w:rPr>
                <w:rFonts w:ascii="Arial" w:hAnsi="Arial" w:cs="Arial"/>
                <w:b/>
                <w:bCs/>
                <w:sz w:val="20"/>
                <w:szCs w:val="20"/>
              </w:rPr>
              <w:t>AOT PROJETOS E CONSULTORIA LTDA ME</w:t>
            </w:r>
          </w:p>
          <w:p w14:paraId="1C3FB868" w14:textId="77C9B8C2" w:rsidR="00151D35" w:rsidRPr="00E767DE" w:rsidRDefault="00151D35" w:rsidP="004B673A">
            <w:pPr>
              <w:spacing w:after="0" w:line="240" w:lineRule="auto"/>
              <w:jc w:val="center"/>
              <w:rPr>
                <w:rFonts w:ascii="Arial" w:hAnsi="Arial" w:cs="Arial"/>
                <w:b/>
                <w:bCs/>
                <w:sz w:val="20"/>
                <w:szCs w:val="20"/>
              </w:rPr>
            </w:pPr>
            <w:r>
              <w:rPr>
                <w:rFonts w:ascii="Arial" w:hAnsi="Arial" w:cs="Arial"/>
                <w:b/>
                <w:bCs/>
                <w:sz w:val="20"/>
                <w:szCs w:val="20"/>
              </w:rPr>
              <w:t xml:space="preserve">Arthur </w:t>
            </w:r>
            <w:proofErr w:type="spellStart"/>
            <w:r>
              <w:rPr>
                <w:rFonts w:ascii="Arial" w:hAnsi="Arial" w:cs="Arial"/>
                <w:b/>
                <w:bCs/>
                <w:sz w:val="20"/>
                <w:szCs w:val="20"/>
              </w:rPr>
              <w:t>Guchert</w:t>
            </w:r>
            <w:proofErr w:type="spellEnd"/>
            <w:r>
              <w:rPr>
                <w:rFonts w:ascii="Arial" w:hAnsi="Arial" w:cs="Arial"/>
                <w:b/>
                <w:bCs/>
                <w:sz w:val="20"/>
                <w:szCs w:val="20"/>
              </w:rPr>
              <w:t xml:space="preserve"> Hoffmann</w:t>
            </w:r>
          </w:p>
          <w:p w14:paraId="1EC5CBC5" w14:textId="29738EAA" w:rsidR="00E767DE" w:rsidRPr="004B673A" w:rsidRDefault="00151D35" w:rsidP="004B673A">
            <w:pPr>
              <w:spacing w:after="0" w:line="240" w:lineRule="auto"/>
              <w:jc w:val="center"/>
              <w:rPr>
                <w:rFonts w:ascii="Arial" w:hAnsi="Arial" w:cs="Arial"/>
                <w:sz w:val="20"/>
                <w:szCs w:val="20"/>
              </w:rPr>
            </w:pPr>
            <w:r>
              <w:rPr>
                <w:rFonts w:ascii="Arial" w:hAnsi="Arial" w:cs="Arial"/>
                <w:sz w:val="20"/>
                <w:szCs w:val="20"/>
              </w:rPr>
              <w:t>Contratada</w:t>
            </w:r>
          </w:p>
          <w:p w14:paraId="2FB69B76" w14:textId="77777777" w:rsidR="00183D98" w:rsidRPr="004B673A" w:rsidRDefault="00183D98" w:rsidP="004B673A">
            <w:pPr>
              <w:spacing w:after="0" w:line="240" w:lineRule="auto"/>
              <w:jc w:val="center"/>
              <w:rPr>
                <w:rFonts w:ascii="Arial" w:hAnsi="Arial" w:cs="Arial"/>
                <w:sz w:val="20"/>
                <w:szCs w:val="20"/>
              </w:rPr>
            </w:pPr>
          </w:p>
          <w:p w14:paraId="0B76C21D" w14:textId="77777777" w:rsidR="00183D98" w:rsidRPr="004B673A" w:rsidRDefault="00183D98" w:rsidP="004B673A">
            <w:pPr>
              <w:spacing w:after="0" w:line="240" w:lineRule="auto"/>
              <w:ind w:left="-3995"/>
              <w:jc w:val="center"/>
              <w:rPr>
                <w:rFonts w:ascii="Arial" w:hAnsi="Arial" w:cs="Arial"/>
                <w:sz w:val="20"/>
                <w:szCs w:val="20"/>
              </w:rPr>
            </w:pPr>
          </w:p>
        </w:tc>
      </w:tr>
    </w:tbl>
    <w:p w14:paraId="4E0037B8" w14:textId="77777777" w:rsidR="00726FEB" w:rsidRPr="004B673A" w:rsidRDefault="00726FEB" w:rsidP="004B673A">
      <w:pPr>
        <w:spacing w:after="0" w:line="240" w:lineRule="auto"/>
        <w:rPr>
          <w:rFonts w:ascii="Arial" w:hAnsi="Arial" w:cs="Arial"/>
          <w:b/>
          <w:sz w:val="20"/>
          <w:szCs w:val="20"/>
        </w:rPr>
      </w:pPr>
    </w:p>
    <w:p w14:paraId="75C91826" w14:textId="77777777" w:rsidR="00431148" w:rsidRPr="004B673A" w:rsidRDefault="00431148" w:rsidP="004B673A">
      <w:pPr>
        <w:spacing w:after="0" w:line="240" w:lineRule="auto"/>
        <w:rPr>
          <w:rFonts w:ascii="Arial" w:hAnsi="Arial" w:cs="Arial"/>
          <w:b/>
          <w:sz w:val="20"/>
          <w:szCs w:val="20"/>
        </w:rPr>
      </w:pPr>
    </w:p>
    <w:p w14:paraId="0E19A058" w14:textId="77777777" w:rsidR="00431148" w:rsidRPr="004B673A" w:rsidRDefault="00431148" w:rsidP="004B673A">
      <w:pPr>
        <w:spacing w:after="0" w:line="240" w:lineRule="auto"/>
        <w:rPr>
          <w:rFonts w:ascii="Arial" w:hAnsi="Arial" w:cs="Arial"/>
          <w:b/>
          <w:sz w:val="20"/>
          <w:szCs w:val="20"/>
        </w:rPr>
      </w:pPr>
    </w:p>
    <w:p w14:paraId="697C0C8B" w14:textId="77777777" w:rsidR="00726FEB" w:rsidRPr="004B673A" w:rsidRDefault="00726FEB" w:rsidP="004B673A">
      <w:pPr>
        <w:spacing w:after="0" w:line="240" w:lineRule="auto"/>
        <w:ind w:left="4950" w:hanging="4950"/>
        <w:rPr>
          <w:rFonts w:ascii="Arial" w:hAnsi="Arial" w:cs="Arial"/>
          <w:b/>
          <w:sz w:val="20"/>
          <w:szCs w:val="20"/>
        </w:rPr>
      </w:pPr>
    </w:p>
    <w:p w14:paraId="091F80AD" w14:textId="77777777" w:rsidR="001B5B3D" w:rsidRPr="004B673A" w:rsidRDefault="001B5B3D" w:rsidP="004B673A">
      <w:pPr>
        <w:spacing w:after="0" w:line="240" w:lineRule="auto"/>
        <w:rPr>
          <w:rFonts w:ascii="Arial" w:hAnsi="Arial" w:cs="Arial"/>
          <w:bCs/>
          <w:sz w:val="20"/>
          <w:szCs w:val="20"/>
        </w:rPr>
      </w:pPr>
    </w:p>
    <w:p w14:paraId="18981D7B" w14:textId="77777777" w:rsidR="0001506F" w:rsidRPr="004B673A" w:rsidRDefault="0001506F" w:rsidP="004B673A">
      <w:pPr>
        <w:spacing w:after="0" w:line="240" w:lineRule="auto"/>
        <w:rPr>
          <w:rFonts w:ascii="Arial" w:hAnsi="Arial" w:cs="Arial"/>
          <w:bCs/>
          <w:sz w:val="20"/>
          <w:szCs w:val="20"/>
        </w:rPr>
      </w:pPr>
    </w:p>
    <w:sectPr w:rsidR="0001506F" w:rsidRPr="004B673A" w:rsidSect="007F6D2A">
      <w:headerReference w:type="even" r:id="rId10"/>
      <w:headerReference w:type="default" r:id="rId11"/>
      <w:footerReference w:type="default" r:id="rId12"/>
      <w:pgSz w:w="11906" w:h="16838"/>
      <w:pgMar w:top="1701" w:right="1276" w:bottom="1701" w:left="1276" w:header="709"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80B0A" w14:textId="77777777" w:rsidR="00892BE8" w:rsidRDefault="00892BE8" w:rsidP="00941207">
      <w:pPr>
        <w:spacing w:after="0" w:line="240" w:lineRule="auto"/>
      </w:pPr>
      <w:r>
        <w:separator/>
      </w:r>
    </w:p>
  </w:endnote>
  <w:endnote w:type="continuationSeparator" w:id="0">
    <w:p w14:paraId="40D5CF86" w14:textId="77777777" w:rsidR="00892BE8" w:rsidRDefault="00892BE8" w:rsidP="00941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877A" w14:textId="77777777" w:rsidR="00BA0FF5" w:rsidRPr="005A3DB8" w:rsidRDefault="00BA0FF5" w:rsidP="005A3DB8">
    <w:pPr>
      <w:pStyle w:val="Rodap"/>
      <w:spacing w:after="0"/>
      <w:jc w:val="center"/>
      <w:rPr>
        <w:rFonts w:ascii="Tahoma" w:hAnsi="Tahoma" w:cs="Tahoma"/>
        <w:sz w:val="12"/>
        <w:szCs w:val="12"/>
      </w:rPr>
    </w:pPr>
    <w:r w:rsidRPr="005A3DB8">
      <w:rPr>
        <w:rFonts w:ascii="Tahoma" w:hAnsi="Tahoma" w:cs="Tahoma"/>
        <w:sz w:val="12"/>
        <w:szCs w:val="12"/>
      </w:rPr>
      <w:t xml:space="preserve">PAÇO MUNICIPAL PREFEITO HERBERTO ROBERTO MARIAN </w:t>
    </w:r>
  </w:p>
  <w:p w14:paraId="5946455C" w14:textId="77777777" w:rsidR="00BA0FF5" w:rsidRDefault="00BA0FF5" w:rsidP="005A3DB8">
    <w:pPr>
      <w:pStyle w:val="Rodap"/>
      <w:spacing w:after="0"/>
      <w:jc w:val="center"/>
      <w:rPr>
        <w:rFonts w:ascii="Tahoma" w:hAnsi="Tahoma" w:cs="Tahoma"/>
        <w:sz w:val="12"/>
        <w:szCs w:val="12"/>
      </w:rPr>
    </w:pPr>
    <w:r w:rsidRPr="005A3DB8">
      <w:rPr>
        <w:rFonts w:ascii="Tahoma" w:hAnsi="Tahoma" w:cs="Tahoma"/>
        <w:sz w:val="12"/>
        <w:szCs w:val="12"/>
      </w:rPr>
      <w:t xml:space="preserve">RUA MAINOLVO LEHMKUHL 20 </w:t>
    </w:r>
    <w:r>
      <w:rPr>
        <w:rFonts w:ascii="Tahoma" w:hAnsi="Tahoma" w:cs="Tahoma"/>
        <w:sz w:val="12"/>
        <w:szCs w:val="12"/>
      </w:rPr>
      <w:t>–</w:t>
    </w:r>
    <w:r w:rsidRPr="005A3DB8">
      <w:rPr>
        <w:rFonts w:ascii="Tahoma" w:hAnsi="Tahoma" w:cs="Tahoma"/>
        <w:sz w:val="12"/>
        <w:szCs w:val="12"/>
      </w:rPr>
      <w:t xml:space="preserve"> CENTRO</w:t>
    </w:r>
  </w:p>
  <w:p w14:paraId="77DFC5CB" w14:textId="77777777" w:rsidR="00BA0FF5" w:rsidRDefault="00000000" w:rsidP="005A3DB8">
    <w:pPr>
      <w:pStyle w:val="Rodap"/>
      <w:spacing w:after="0"/>
      <w:jc w:val="center"/>
      <w:rPr>
        <w:rFonts w:ascii="Tahoma" w:hAnsi="Tahoma" w:cs="Tahoma"/>
        <w:sz w:val="12"/>
        <w:szCs w:val="12"/>
      </w:rPr>
    </w:pPr>
    <w:hyperlink r:id="rId1" w:history="1">
      <w:r w:rsidR="00BA0FF5" w:rsidRPr="004A2715">
        <w:rPr>
          <w:rStyle w:val="Hyperlink"/>
          <w:rFonts w:ascii="Tahoma" w:hAnsi="Tahoma" w:cs="Tahoma"/>
          <w:sz w:val="12"/>
          <w:szCs w:val="12"/>
        </w:rPr>
        <w:t>www.leobertoleal.sc.gov.br</w:t>
      </w:r>
    </w:hyperlink>
  </w:p>
  <w:p w14:paraId="5EB3E1BF" w14:textId="77777777" w:rsidR="00BA0FF5" w:rsidRPr="005A3DB8" w:rsidRDefault="00BA0FF5" w:rsidP="005A3DB8">
    <w:pPr>
      <w:pStyle w:val="Rodap"/>
      <w:spacing w:after="0"/>
      <w:jc w:val="center"/>
      <w:rPr>
        <w:rFonts w:ascii="Tahoma" w:hAnsi="Tahoma" w:cs="Tahoma"/>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92678" w14:textId="77777777" w:rsidR="00892BE8" w:rsidRDefault="00892BE8" w:rsidP="00941207">
      <w:pPr>
        <w:spacing w:after="0" w:line="240" w:lineRule="auto"/>
      </w:pPr>
      <w:r>
        <w:separator/>
      </w:r>
    </w:p>
  </w:footnote>
  <w:footnote w:type="continuationSeparator" w:id="0">
    <w:p w14:paraId="6FC6E4F6" w14:textId="77777777" w:rsidR="00892BE8" w:rsidRDefault="00892BE8" w:rsidP="00941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1FA6" w14:textId="77777777" w:rsidR="00BA0FF5" w:rsidRDefault="00BA0FF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8D8E" w14:textId="77777777" w:rsidR="00BA0FF5" w:rsidRPr="007B686A" w:rsidRDefault="00BA0FF5" w:rsidP="007B686A">
    <w:pPr>
      <w:pStyle w:val="NormalWeb"/>
    </w:pPr>
    <w:r>
      <w:rPr>
        <w:noProof/>
      </w:rPr>
      <mc:AlternateContent>
        <mc:Choice Requires="wps">
          <w:drawing>
            <wp:anchor distT="0" distB="0" distL="114300" distR="114300" simplePos="0" relativeHeight="251657728" behindDoc="0" locked="0" layoutInCell="1" allowOverlap="1" wp14:anchorId="00624ABF" wp14:editId="55DA3323">
              <wp:simplePos x="0" y="0"/>
              <wp:positionH relativeFrom="column">
                <wp:posOffset>675640</wp:posOffset>
              </wp:positionH>
              <wp:positionV relativeFrom="paragraph">
                <wp:posOffset>-47625</wp:posOffset>
              </wp:positionV>
              <wp:extent cx="4134485" cy="1017905"/>
              <wp:effectExtent l="0" t="0" r="0" b="1270"/>
              <wp:wrapNone/>
              <wp:docPr id="1135737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4485" cy="1017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09E6D" w14:textId="77777777" w:rsidR="00BA0FF5" w:rsidRPr="000654B5" w:rsidRDefault="00BA0FF5" w:rsidP="000654B5">
                          <w:pPr>
                            <w:pStyle w:val="NormalWeb"/>
                            <w:spacing w:before="0" w:beforeAutospacing="0" w:after="0" w:afterAutospacing="0"/>
                            <w:rPr>
                              <w:rFonts w:ascii="Tahoma" w:hAnsi="Tahoma" w:cs="Tahoma"/>
                              <w:b/>
                              <w:sz w:val="4"/>
                              <w:szCs w:val="4"/>
                            </w:rPr>
                          </w:pPr>
                        </w:p>
                        <w:p w14:paraId="613A73A4" w14:textId="77777777" w:rsidR="00BA0FF5" w:rsidRPr="007B686A" w:rsidRDefault="00BA0FF5"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A7355B0"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55AB051F"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1CF05B58"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4BECF3B8" w14:textId="77777777" w:rsidR="00BA0FF5" w:rsidRPr="000654B5" w:rsidRDefault="00000000" w:rsidP="007B686A">
                          <w:pPr>
                            <w:pStyle w:val="Rodap"/>
                            <w:spacing w:after="0" w:line="240" w:lineRule="auto"/>
                            <w:rPr>
                              <w:rFonts w:ascii="Tahoma" w:hAnsi="Tahoma" w:cs="Tahoma"/>
                              <w:sz w:val="14"/>
                              <w:szCs w:val="14"/>
                            </w:rPr>
                          </w:pPr>
                          <w:hyperlink r:id="rId1" w:history="1">
                            <w:r w:rsidR="00BA0FF5" w:rsidRPr="000654B5">
                              <w:rPr>
                                <w:rStyle w:val="Hyperlink"/>
                                <w:rFonts w:ascii="Tahoma" w:hAnsi="Tahoma" w:cs="Tahoma"/>
                                <w:sz w:val="14"/>
                                <w:szCs w:val="14"/>
                              </w:rPr>
                              <w:t>gabinete@leobertoleal.sc.gov.br</w:t>
                            </w:r>
                          </w:hyperlink>
                          <w:r w:rsidR="00BA0FF5" w:rsidRPr="000654B5">
                            <w:rPr>
                              <w:rFonts w:ascii="Tahoma" w:hAnsi="Tahoma" w:cs="Tahoma"/>
                              <w:sz w:val="14"/>
                              <w:szCs w:val="14"/>
                            </w:rPr>
                            <w:t xml:space="preserve"> – www.leobertoleal.sc.gov.br</w:t>
                          </w:r>
                        </w:p>
                        <w:p w14:paraId="5C4EAEE3" w14:textId="77777777" w:rsidR="00BA0FF5" w:rsidRPr="00136F9B" w:rsidRDefault="00BA0FF5" w:rsidP="007B686A">
                          <w:pPr>
                            <w:spacing w:after="0" w:line="240" w:lineRule="auto"/>
                            <w:jc w:val="center"/>
                            <w:rPr>
                              <w:rFonts w:ascii="Tahoma" w:hAnsi="Tahoma" w:cs="Tahoma"/>
                              <w:b/>
                              <w:sz w:val="18"/>
                              <w:szCs w:val="18"/>
                            </w:rPr>
                          </w:pPr>
                        </w:p>
                        <w:p w14:paraId="51981A86" w14:textId="77777777" w:rsidR="00BA0FF5" w:rsidRDefault="00BA0FF5" w:rsidP="007B686A">
                          <w:pPr>
                            <w:pStyle w:val="NormalWeb"/>
                          </w:pPr>
                        </w:p>
                        <w:p w14:paraId="533E5B46" w14:textId="77777777" w:rsidR="00BA0FF5" w:rsidRDefault="00BA0FF5" w:rsidP="007B686A">
                          <w:pPr>
                            <w:pStyle w:val="NormalWeb"/>
                          </w:pPr>
                        </w:p>
                        <w:p w14:paraId="1A40690B" w14:textId="77777777" w:rsidR="00BA0FF5" w:rsidRDefault="00BA0F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624ABF" id="_x0000_t202" coordsize="21600,21600" o:spt="202" path="m,l,21600r21600,l21600,xe">
              <v:stroke joinstyle="miter"/>
              <v:path gradientshapeok="t" o:connecttype="rect"/>
            </v:shapetype>
            <v:shape id="Text Box 2" o:spid="_x0000_s1026" type="#_x0000_t202" style="position:absolute;margin-left:53.2pt;margin-top:-3.75pt;width:325.55pt;height:8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" stroked="f">
              <v:textbox>
                <w:txbxContent>
                  <w:p w14:paraId="21309E6D" w14:textId="77777777" w:rsidR="00BA0FF5" w:rsidRPr="000654B5" w:rsidRDefault="00BA0FF5" w:rsidP="000654B5">
                    <w:pPr>
                      <w:pStyle w:val="NormalWeb"/>
                      <w:spacing w:before="0" w:beforeAutospacing="0" w:after="0" w:afterAutospacing="0"/>
                      <w:rPr>
                        <w:rFonts w:ascii="Tahoma" w:hAnsi="Tahoma" w:cs="Tahoma"/>
                        <w:b/>
                        <w:sz w:val="4"/>
                        <w:szCs w:val="4"/>
                      </w:rPr>
                    </w:pPr>
                  </w:p>
                  <w:p w14:paraId="613A73A4" w14:textId="77777777" w:rsidR="00BA0FF5" w:rsidRPr="007B686A" w:rsidRDefault="00BA0FF5"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A7355B0"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55AB051F"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1CF05B58"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4BECF3B8" w14:textId="77777777" w:rsidR="00BA0FF5" w:rsidRPr="000654B5" w:rsidRDefault="00000000" w:rsidP="007B686A">
                    <w:pPr>
                      <w:pStyle w:val="Rodap"/>
                      <w:spacing w:after="0" w:line="240" w:lineRule="auto"/>
                      <w:rPr>
                        <w:rFonts w:ascii="Tahoma" w:hAnsi="Tahoma" w:cs="Tahoma"/>
                        <w:sz w:val="14"/>
                        <w:szCs w:val="14"/>
                      </w:rPr>
                    </w:pPr>
                    <w:hyperlink r:id="rId2" w:history="1">
                      <w:r w:rsidR="00BA0FF5" w:rsidRPr="000654B5">
                        <w:rPr>
                          <w:rStyle w:val="Hyperlink"/>
                          <w:rFonts w:ascii="Tahoma" w:hAnsi="Tahoma" w:cs="Tahoma"/>
                          <w:sz w:val="14"/>
                          <w:szCs w:val="14"/>
                        </w:rPr>
                        <w:t>gabinete@leobertoleal.sc.gov.br</w:t>
                      </w:r>
                    </w:hyperlink>
                    <w:r w:rsidR="00BA0FF5" w:rsidRPr="000654B5">
                      <w:rPr>
                        <w:rFonts w:ascii="Tahoma" w:hAnsi="Tahoma" w:cs="Tahoma"/>
                        <w:sz w:val="14"/>
                        <w:szCs w:val="14"/>
                      </w:rPr>
                      <w:t xml:space="preserve"> – www.leobertoleal.sc.gov.br</w:t>
                    </w:r>
                  </w:p>
                  <w:p w14:paraId="5C4EAEE3" w14:textId="77777777" w:rsidR="00BA0FF5" w:rsidRPr="00136F9B" w:rsidRDefault="00BA0FF5" w:rsidP="007B686A">
                    <w:pPr>
                      <w:spacing w:after="0" w:line="240" w:lineRule="auto"/>
                      <w:jc w:val="center"/>
                      <w:rPr>
                        <w:rFonts w:ascii="Tahoma" w:hAnsi="Tahoma" w:cs="Tahoma"/>
                        <w:b/>
                        <w:sz w:val="18"/>
                        <w:szCs w:val="18"/>
                      </w:rPr>
                    </w:pPr>
                  </w:p>
                  <w:p w14:paraId="51981A86" w14:textId="77777777" w:rsidR="00BA0FF5" w:rsidRDefault="00BA0FF5" w:rsidP="007B686A">
                    <w:pPr>
                      <w:pStyle w:val="NormalWeb"/>
                    </w:pPr>
                  </w:p>
                  <w:p w14:paraId="533E5B46" w14:textId="77777777" w:rsidR="00BA0FF5" w:rsidRDefault="00BA0FF5" w:rsidP="007B686A">
                    <w:pPr>
                      <w:pStyle w:val="NormalWeb"/>
                    </w:pPr>
                  </w:p>
                  <w:p w14:paraId="1A40690B" w14:textId="77777777" w:rsidR="00BA0FF5" w:rsidRDefault="00BA0FF5"/>
                </w:txbxContent>
              </v:textbox>
            </v:shape>
          </w:pict>
        </mc:Fallback>
      </mc:AlternateContent>
    </w:r>
    <w:r>
      <w:rPr>
        <w:noProof/>
      </w:rPr>
      <w:drawing>
        <wp:inline distT="0" distB="0" distL="0" distR="0" wp14:anchorId="2EE8B6EF" wp14:editId="30BEC24C">
          <wp:extent cx="620395" cy="7232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0395" cy="7232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44"/>
    <w:multiLevelType w:val="hybridMultilevel"/>
    <w:tmpl w:val="F57E84D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A0F6369"/>
    <w:multiLevelType w:val="multilevel"/>
    <w:tmpl w:val="EDDE026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C482ADD"/>
    <w:multiLevelType w:val="hybridMultilevel"/>
    <w:tmpl w:val="53A0B218"/>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E2B1A38"/>
    <w:multiLevelType w:val="hybridMultilevel"/>
    <w:tmpl w:val="0BAAF6C8"/>
    <w:lvl w:ilvl="0" w:tplc="04160013">
      <w:start w:val="1"/>
      <w:numFmt w:val="upperRoman"/>
      <w:lvlText w:val="%1."/>
      <w:lvlJc w:val="right"/>
      <w:pPr>
        <w:ind w:left="720" w:hanging="360"/>
      </w:pPr>
    </w:lvl>
    <w:lvl w:ilvl="1" w:tplc="172C74BE">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25B3C47"/>
    <w:multiLevelType w:val="hybridMultilevel"/>
    <w:tmpl w:val="742E8B4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25D7BA8"/>
    <w:multiLevelType w:val="hybridMultilevel"/>
    <w:tmpl w:val="46385E2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2DD3F0F"/>
    <w:multiLevelType w:val="hybridMultilevel"/>
    <w:tmpl w:val="C352D70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AF3FDC"/>
    <w:multiLevelType w:val="multilevel"/>
    <w:tmpl w:val="1974DC6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387015"/>
    <w:multiLevelType w:val="hybridMultilevel"/>
    <w:tmpl w:val="B86E0C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4E4DDB"/>
    <w:multiLevelType w:val="multilevel"/>
    <w:tmpl w:val="243212A0"/>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DA2694"/>
    <w:multiLevelType w:val="multilevel"/>
    <w:tmpl w:val="514414A4"/>
    <w:lvl w:ilvl="0">
      <w:start w:val="1"/>
      <w:numFmt w:val="decimal"/>
      <w:lvlText w:val="%1."/>
      <w:lvlJc w:val="left"/>
      <w:pPr>
        <w:ind w:left="435" w:hanging="435"/>
      </w:pPr>
      <w:rPr>
        <w:rFonts w:eastAsia="Bookman Old Style" w:hint="default"/>
        <w:b/>
      </w:rPr>
    </w:lvl>
    <w:lvl w:ilvl="1">
      <w:start w:val="1"/>
      <w:numFmt w:val="decimal"/>
      <w:lvlText w:val="%1.%2."/>
      <w:lvlJc w:val="left"/>
      <w:pPr>
        <w:ind w:left="720" w:hanging="720"/>
      </w:pPr>
      <w:rPr>
        <w:rFonts w:eastAsia="Bookman Old Style" w:hint="default"/>
        <w:b/>
      </w:rPr>
    </w:lvl>
    <w:lvl w:ilvl="2">
      <w:start w:val="1"/>
      <w:numFmt w:val="decimal"/>
      <w:lvlText w:val="%1.%2.%3."/>
      <w:lvlJc w:val="left"/>
      <w:pPr>
        <w:ind w:left="720" w:hanging="720"/>
      </w:pPr>
      <w:rPr>
        <w:rFonts w:eastAsia="Bookman Old Style" w:hint="default"/>
        <w:b/>
      </w:rPr>
    </w:lvl>
    <w:lvl w:ilvl="3">
      <w:start w:val="1"/>
      <w:numFmt w:val="decimal"/>
      <w:lvlText w:val="%1.%2.%3.%4."/>
      <w:lvlJc w:val="left"/>
      <w:pPr>
        <w:ind w:left="1080" w:hanging="1080"/>
      </w:pPr>
      <w:rPr>
        <w:rFonts w:eastAsia="Bookman Old Style" w:hint="default"/>
        <w:b/>
      </w:rPr>
    </w:lvl>
    <w:lvl w:ilvl="4">
      <w:start w:val="1"/>
      <w:numFmt w:val="decimalZero"/>
      <w:lvlText w:val="%1.%2.%3.%4.%5."/>
      <w:lvlJc w:val="left"/>
      <w:pPr>
        <w:ind w:left="1080" w:hanging="1080"/>
      </w:pPr>
      <w:rPr>
        <w:rFonts w:eastAsia="Bookman Old Style" w:hint="default"/>
        <w:b/>
      </w:rPr>
    </w:lvl>
    <w:lvl w:ilvl="5">
      <w:start w:val="1"/>
      <w:numFmt w:val="decimal"/>
      <w:lvlText w:val="%1.%2.%3.%4.%5.%6."/>
      <w:lvlJc w:val="left"/>
      <w:pPr>
        <w:ind w:left="1440" w:hanging="1440"/>
      </w:pPr>
      <w:rPr>
        <w:rFonts w:eastAsia="Bookman Old Style" w:hint="default"/>
        <w:b/>
      </w:rPr>
    </w:lvl>
    <w:lvl w:ilvl="6">
      <w:start w:val="1"/>
      <w:numFmt w:val="decimalZero"/>
      <w:lvlText w:val="%1.%2.%3.%4.%5.%6.%7."/>
      <w:lvlJc w:val="left"/>
      <w:pPr>
        <w:ind w:left="1440" w:hanging="1440"/>
      </w:pPr>
      <w:rPr>
        <w:rFonts w:eastAsia="Bookman Old Style" w:hint="default"/>
        <w:b/>
      </w:rPr>
    </w:lvl>
    <w:lvl w:ilvl="7">
      <w:start w:val="1"/>
      <w:numFmt w:val="decimal"/>
      <w:lvlText w:val="%1.%2.%3.%4.%5.%6.%7.%8."/>
      <w:lvlJc w:val="left"/>
      <w:pPr>
        <w:ind w:left="1800" w:hanging="1800"/>
      </w:pPr>
      <w:rPr>
        <w:rFonts w:eastAsia="Bookman Old Style" w:hint="default"/>
        <w:b/>
      </w:rPr>
    </w:lvl>
    <w:lvl w:ilvl="8">
      <w:start w:val="1"/>
      <w:numFmt w:val="decimal"/>
      <w:lvlText w:val="%1.%2.%3.%4.%5.%6.%7.%8.%9."/>
      <w:lvlJc w:val="left"/>
      <w:pPr>
        <w:ind w:left="1800" w:hanging="1800"/>
      </w:pPr>
      <w:rPr>
        <w:rFonts w:eastAsia="Bookman Old Style" w:hint="default"/>
        <w:b/>
      </w:rPr>
    </w:lvl>
  </w:abstractNum>
  <w:abstractNum w:abstractNumId="11" w15:restartNumberingAfterBreak="0">
    <w:nsid w:val="3B271789"/>
    <w:multiLevelType w:val="hybridMultilevel"/>
    <w:tmpl w:val="26061E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8040BE4"/>
    <w:multiLevelType w:val="hybridMultilevel"/>
    <w:tmpl w:val="9D1A8E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2101877"/>
    <w:multiLevelType w:val="hybridMultilevel"/>
    <w:tmpl w:val="6D3C32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3B118EC"/>
    <w:multiLevelType w:val="hybridMultilevel"/>
    <w:tmpl w:val="9A10DFB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7443575"/>
    <w:multiLevelType w:val="hybridMultilevel"/>
    <w:tmpl w:val="065E95E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CE81E17"/>
    <w:multiLevelType w:val="hybridMultilevel"/>
    <w:tmpl w:val="171022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31290302">
    <w:abstractNumId w:val="8"/>
  </w:num>
  <w:num w:numId="2" w16cid:durableId="1602834968">
    <w:abstractNumId w:val="16"/>
  </w:num>
  <w:num w:numId="3" w16cid:durableId="1896045239">
    <w:abstractNumId w:val="12"/>
  </w:num>
  <w:num w:numId="4" w16cid:durableId="1730155788">
    <w:abstractNumId w:val="3"/>
  </w:num>
  <w:num w:numId="5" w16cid:durableId="314605308">
    <w:abstractNumId w:val="13"/>
  </w:num>
  <w:num w:numId="6" w16cid:durableId="252516732">
    <w:abstractNumId w:val="9"/>
  </w:num>
  <w:num w:numId="7" w16cid:durableId="1568998254">
    <w:abstractNumId w:val="4"/>
  </w:num>
  <w:num w:numId="8" w16cid:durableId="1733894041">
    <w:abstractNumId w:val="0"/>
  </w:num>
  <w:num w:numId="9" w16cid:durableId="901871760">
    <w:abstractNumId w:val="6"/>
  </w:num>
  <w:num w:numId="10" w16cid:durableId="1227574215">
    <w:abstractNumId w:val="5"/>
  </w:num>
  <w:num w:numId="11" w16cid:durableId="694696414">
    <w:abstractNumId w:val="2"/>
  </w:num>
  <w:num w:numId="12" w16cid:durableId="767700948">
    <w:abstractNumId w:val="10"/>
  </w:num>
  <w:num w:numId="13" w16cid:durableId="1424494763">
    <w:abstractNumId w:val="1"/>
  </w:num>
  <w:num w:numId="14" w16cid:durableId="2052150451">
    <w:abstractNumId w:val="7"/>
  </w:num>
  <w:num w:numId="15" w16cid:durableId="362366889">
    <w:abstractNumId w:val="14"/>
  </w:num>
  <w:num w:numId="16" w16cid:durableId="1130980177">
    <w:abstractNumId w:val="15"/>
  </w:num>
  <w:num w:numId="17" w16cid:durableId="1065224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5E"/>
    <w:rsid w:val="00003478"/>
    <w:rsid w:val="000145AC"/>
    <w:rsid w:val="00014988"/>
    <w:rsid w:val="00014B61"/>
    <w:rsid w:val="0001506F"/>
    <w:rsid w:val="00021A6F"/>
    <w:rsid w:val="00041126"/>
    <w:rsid w:val="00043257"/>
    <w:rsid w:val="00044899"/>
    <w:rsid w:val="000458D5"/>
    <w:rsid w:val="00051074"/>
    <w:rsid w:val="000537D7"/>
    <w:rsid w:val="000548F3"/>
    <w:rsid w:val="0006076F"/>
    <w:rsid w:val="0006142A"/>
    <w:rsid w:val="000652BE"/>
    <w:rsid w:val="000654B5"/>
    <w:rsid w:val="00076D9A"/>
    <w:rsid w:val="00086107"/>
    <w:rsid w:val="00086133"/>
    <w:rsid w:val="00090DCE"/>
    <w:rsid w:val="00092E98"/>
    <w:rsid w:val="00097B59"/>
    <w:rsid w:val="000B49E2"/>
    <w:rsid w:val="000B6A5E"/>
    <w:rsid w:val="000C358B"/>
    <w:rsid w:val="000E04B1"/>
    <w:rsid w:val="000E1CF5"/>
    <w:rsid w:val="000E2FFD"/>
    <w:rsid w:val="000E3F8B"/>
    <w:rsid w:val="00111DA6"/>
    <w:rsid w:val="001165D1"/>
    <w:rsid w:val="0012603E"/>
    <w:rsid w:val="00134150"/>
    <w:rsid w:val="00134369"/>
    <w:rsid w:val="00135BD6"/>
    <w:rsid w:val="00136F9B"/>
    <w:rsid w:val="001426C2"/>
    <w:rsid w:val="00147F3B"/>
    <w:rsid w:val="00151D35"/>
    <w:rsid w:val="001533D2"/>
    <w:rsid w:val="00156B38"/>
    <w:rsid w:val="0017024D"/>
    <w:rsid w:val="00172DD6"/>
    <w:rsid w:val="00174F85"/>
    <w:rsid w:val="00183D98"/>
    <w:rsid w:val="00185B19"/>
    <w:rsid w:val="00185C51"/>
    <w:rsid w:val="0019508E"/>
    <w:rsid w:val="0019772D"/>
    <w:rsid w:val="001A326F"/>
    <w:rsid w:val="001A643D"/>
    <w:rsid w:val="001B327A"/>
    <w:rsid w:val="001B3DED"/>
    <w:rsid w:val="001B5B3D"/>
    <w:rsid w:val="001B6FE8"/>
    <w:rsid w:val="001B77FE"/>
    <w:rsid w:val="001C515F"/>
    <w:rsid w:val="001C6BA4"/>
    <w:rsid w:val="001C6DBF"/>
    <w:rsid w:val="001C7A3E"/>
    <w:rsid w:val="001C7F4C"/>
    <w:rsid w:val="001D70CF"/>
    <w:rsid w:val="001D7757"/>
    <w:rsid w:val="00201D20"/>
    <w:rsid w:val="0021021E"/>
    <w:rsid w:val="00215034"/>
    <w:rsid w:val="00215CD5"/>
    <w:rsid w:val="00217A4F"/>
    <w:rsid w:val="002240B0"/>
    <w:rsid w:val="00225664"/>
    <w:rsid w:val="00225D09"/>
    <w:rsid w:val="00227A4E"/>
    <w:rsid w:val="00227DEB"/>
    <w:rsid w:val="00236380"/>
    <w:rsid w:val="00242583"/>
    <w:rsid w:val="00247D5F"/>
    <w:rsid w:val="0025029D"/>
    <w:rsid w:val="00257382"/>
    <w:rsid w:val="00270C29"/>
    <w:rsid w:val="00273FCF"/>
    <w:rsid w:val="002773C5"/>
    <w:rsid w:val="00287F97"/>
    <w:rsid w:val="002908BD"/>
    <w:rsid w:val="00291EAC"/>
    <w:rsid w:val="002B6702"/>
    <w:rsid w:val="002C43FA"/>
    <w:rsid w:val="002C6DC9"/>
    <w:rsid w:val="002D1D60"/>
    <w:rsid w:val="002D24EE"/>
    <w:rsid w:val="002D4D5C"/>
    <w:rsid w:val="002D5D12"/>
    <w:rsid w:val="002E185E"/>
    <w:rsid w:val="002E1D06"/>
    <w:rsid w:val="002E2382"/>
    <w:rsid w:val="002E7B0E"/>
    <w:rsid w:val="00307A06"/>
    <w:rsid w:val="003173B4"/>
    <w:rsid w:val="003201C2"/>
    <w:rsid w:val="00320654"/>
    <w:rsid w:val="00330959"/>
    <w:rsid w:val="0033554B"/>
    <w:rsid w:val="003606E0"/>
    <w:rsid w:val="00385406"/>
    <w:rsid w:val="003936D5"/>
    <w:rsid w:val="003A0555"/>
    <w:rsid w:val="003A1458"/>
    <w:rsid w:val="003A1890"/>
    <w:rsid w:val="003A64A7"/>
    <w:rsid w:val="003B17BD"/>
    <w:rsid w:val="003B1E80"/>
    <w:rsid w:val="003B325E"/>
    <w:rsid w:val="003B5412"/>
    <w:rsid w:val="003C69C8"/>
    <w:rsid w:val="003D0BC8"/>
    <w:rsid w:val="003D236C"/>
    <w:rsid w:val="003D5E6E"/>
    <w:rsid w:val="003E1422"/>
    <w:rsid w:val="003E21EC"/>
    <w:rsid w:val="003F2080"/>
    <w:rsid w:val="003F7B61"/>
    <w:rsid w:val="004136A2"/>
    <w:rsid w:val="00417469"/>
    <w:rsid w:val="004225C9"/>
    <w:rsid w:val="00426B6C"/>
    <w:rsid w:val="00431148"/>
    <w:rsid w:val="0043249E"/>
    <w:rsid w:val="00436466"/>
    <w:rsid w:val="00444458"/>
    <w:rsid w:val="0045018B"/>
    <w:rsid w:val="00453343"/>
    <w:rsid w:val="00454C51"/>
    <w:rsid w:val="0048726F"/>
    <w:rsid w:val="004902D1"/>
    <w:rsid w:val="00494A10"/>
    <w:rsid w:val="00494A85"/>
    <w:rsid w:val="004B4400"/>
    <w:rsid w:val="004B673A"/>
    <w:rsid w:val="004C3878"/>
    <w:rsid w:val="004C6448"/>
    <w:rsid w:val="004C71E9"/>
    <w:rsid w:val="004D695D"/>
    <w:rsid w:val="004E1716"/>
    <w:rsid w:val="004E211C"/>
    <w:rsid w:val="004E64A3"/>
    <w:rsid w:val="004F0D73"/>
    <w:rsid w:val="004F4264"/>
    <w:rsid w:val="005017F4"/>
    <w:rsid w:val="00504CE2"/>
    <w:rsid w:val="005102E4"/>
    <w:rsid w:val="00512626"/>
    <w:rsid w:val="00525CED"/>
    <w:rsid w:val="005309A9"/>
    <w:rsid w:val="00530FA0"/>
    <w:rsid w:val="00547978"/>
    <w:rsid w:val="0055219E"/>
    <w:rsid w:val="0057744E"/>
    <w:rsid w:val="00577740"/>
    <w:rsid w:val="005777E8"/>
    <w:rsid w:val="005868B6"/>
    <w:rsid w:val="005908EA"/>
    <w:rsid w:val="00593321"/>
    <w:rsid w:val="005A3CE7"/>
    <w:rsid w:val="005A3DB8"/>
    <w:rsid w:val="005B1499"/>
    <w:rsid w:val="005B61E6"/>
    <w:rsid w:val="005B73EC"/>
    <w:rsid w:val="005C03F1"/>
    <w:rsid w:val="005C50EE"/>
    <w:rsid w:val="005C55B9"/>
    <w:rsid w:val="005D7210"/>
    <w:rsid w:val="005E1CDB"/>
    <w:rsid w:val="006061CE"/>
    <w:rsid w:val="00607A8D"/>
    <w:rsid w:val="00607C89"/>
    <w:rsid w:val="00620A9E"/>
    <w:rsid w:val="006340EE"/>
    <w:rsid w:val="00640ACE"/>
    <w:rsid w:val="00647EE9"/>
    <w:rsid w:val="00647FF6"/>
    <w:rsid w:val="00653021"/>
    <w:rsid w:val="00653992"/>
    <w:rsid w:val="00656481"/>
    <w:rsid w:val="006601B7"/>
    <w:rsid w:val="00660978"/>
    <w:rsid w:val="00667C79"/>
    <w:rsid w:val="00672751"/>
    <w:rsid w:val="00681F6F"/>
    <w:rsid w:val="00691C9A"/>
    <w:rsid w:val="00696415"/>
    <w:rsid w:val="006B4A3B"/>
    <w:rsid w:val="006C0778"/>
    <w:rsid w:val="006D6A55"/>
    <w:rsid w:val="006E265E"/>
    <w:rsid w:val="006E52DD"/>
    <w:rsid w:val="006E5FCB"/>
    <w:rsid w:val="006E6023"/>
    <w:rsid w:val="006E74BC"/>
    <w:rsid w:val="006F4AE0"/>
    <w:rsid w:val="0072021F"/>
    <w:rsid w:val="00726FEB"/>
    <w:rsid w:val="00727721"/>
    <w:rsid w:val="0073036D"/>
    <w:rsid w:val="00732AC3"/>
    <w:rsid w:val="0073608F"/>
    <w:rsid w:val="00742399"/>
    <w:rsid w:val="00743301"/>
    <w:rsid w:val="00743D2B"/>
    <w:rsid w:val="00753B7C"/>
    <w:rsid w:val="00755294"/>
    <w:rsid w:val="007605F0"/>
    <w:rsid w:val="00763593"/>
    <w:rsid w:val="00775435"/>
    <w:rsid w:val="00787854"/>
    <w:rsid w:val="00793CE0"/>
    <w:rsid w:val="007A37F0"/>
    <w:rsid w:val="007A6B03"/>
    <w:rsid w:val="007B071B"/>
    <w:rsid w:val="007B6766"/>
    <w:rsid w:val="007B686A"/>
    <w:rsid w:val="007C508C"/>
    <w:rsid w:val="007C69AF"/>
    <w:rsid w:val="007E0337"/>
    <w:rsid w:val="007E5EC7"/>
    <w:rsid w:val="007E728C"/>
    <w:rsid w:val="007F535B"/>
    <w:rsid w:val="007F6D2A"/>
    <w:rsid w:val="00812D68"/>
    <w:rsid w:val="00815DF4"/>
    <w:rsid w:val="00823AB8"/>
    <w:rsid w:val="008261A8"/>
    <w:rsid w:val="008356C5"/>
    <w:rsid w:val="00836136"/>
    <w:rsid w:val="008375FD"/>
    <w:rsid w:val="00842602"/>
    <w:rsid w:val="00852704"/>
    <w:rsid w:val="008608ED"/>
    <w:rsid w:val="00867054"/>
    <w:rsid w:val="008807C3"/>
    <w:rsid w:val="00892BE8"/>
    <w:rsid w:val="00892E38"/>
    <w:rsid w:val="00893E0F"/>
    <w:rsid w:val="0089735E"/>
    <w:rsid w:val="00897BFC"/>
    <w:rsid w:val="008A06D2"/>
    <w:rsid w:val="008A13A9"/>
    <w:rsid w:val="008A1B31"/>
    <w:rsid w:val="008A5B17"/>
    <w:rsid w:val="008B0E26"/>
    <w:rsid w:val="008B542A"/>
    <w:rsid w:val="008B633F"/>
    <w:rsid w:val="008C5D84"/>
    <w:rsid w:val="008D09F8"/>
    <w:rsid w:val="008D0E62"/>
    <w:rsid w:val="008D197F"/>
    <w:rsid w:val="0090354E"/>
    <w:rsid w:val="009057E0"/>
    <w:rsid w:val="009066EA"/>
    <w:rsid w:val="00937A76"/>
    <w:rsid w:val="00941207"/>
    <w:rsid w:val="0094515B"/>
    <w:rsid w:val="0095772C"/>
    <w:rsid w:val="00972DEF"/>
    <w:rsid w:val="00986C97"/>
    <w:rsid w:val="00986D02"/>
    <w:rsid w:val="0099450F"/>
    <w:rsid w:val="009A3097"/>
    <w:rsid w:val="009D0850"/>
    <w:rsid w:val="009E6F6E"/>
    <w:rsid w:val="00A34DCE"/>
    <w:rsid w:val="00A407E0"/>
    <w:rsid w:val="00A47A45"/>
    <w:rsid w:val="00A5352E"/>
    <w:rsid w:val="00A546A0"/>
    <w:rsid w:val="00A5517E"/>
    <w:rsid w:val="00A60689"/>
    <w:rsid w:val="00A63380"/>
    <w:rsid w:val="00A721D2"/>
    <w:rsid w:val="00A732A9"/>
    <w:rsid w:val="00A75F54"/>
    <w:rsid w:val="00A8007A"/>
    <w:rsid w:val="00A90651"/>
    <w:rsid w:val="00A909CE"/>
    <w:rsid w:val="00A943A9"/>
    <w:rsid w:val="00AA1506"/>
    <w:rsid w:val="00AA2233"/>
    <w:rsid w:val="00AB743E"/>
    <w:rsid w:val="00AC4D26"/>
    <w:rsid w:val="00AC5555"/>
    <w:rsid w:val="00AC5B05"/>
    <w:rsid w:val="00AD0198"/>
    <w:rsid w:val="00AD3618"/>
    <w:rsid w:val="00AD78CD"/>
    <w:rsid w:val="00AE45CA"/>
    <w:rsid w:val="00AF0E13"/>
    <w:rsid w:val="00B0298A"/>
    <w:rsid w:val="00B03022"/>
    <w:rsid w:val="00B20DDC"/>
    <w:rsid w:val="00B213BD"/>
    <w:rsid w:val="00B35566"/>
    <w:rsid w:val="00B44513"/>
    <w:rsid w:val="00B47764"/>
    <w:rsid w:val="00B5636A"/>
    <w:rsid w:val="00B63415"/>
    <w:rsid w:val="00B70804"/>
    <w:rsid w:val="00B85179"/>
    <w:rsid w:val="00B8590F"/>
    <w:rsid w:val="00B91A8A"/>
    <w:rsid w:val="00B92F6A"/>
    <w:rsid w:val="00B93318"/>
    <w:rsid w:val="00B94E30"/>
    <w:rsid w:val="00B956DA"/>
    <w:rsid w:val="00BA0FF5"/>
    <w:rsid w:val="00BB09A6"/>
    <w:rsid w:val="00BC53FF"/>
    <w:rsid w:val="00BD09AC"/>
    <w:rsid w:val="00BD1C66"/>
    <w:rsid w:val="00BD3747"/>
    <w:rsid w:val="00BD424F"/>
    <w:rsid w:val="00BD4872"/>
    <w:rsid w:val="00BF17FD"/>
    <w:rsid w:val="00BF71D5"/>
    <w:rsid w:val="00BF7DBD"/>
    <w:rsid w:val="00C22D3E"/>
    <w:rsid w:val="00C301DA"/>
    <w:rsid w:val="00C34469"/>
    <w:rsid w:val="00C42834"/>
    <w:rsid w:val="00C4683C"/>
    <w:rsid w:val="00C46973"/>
    <w:rsid w:val="00C47F38"/>
    <w:rsid w:val="00C50B2B"/>
    <w:rsid w:val="00C51A00"/>
    <w:rsid w:val="00C55963"/>
    <w:rsid w:val="00C576AA"/>
    <w:rsid w:val="00C71ACA"/>
    <w:rsid w:val="00C736E3"/>
    <w:rsid w:val="00C83083"/>
    <w:rsid w:val="00C83668"/>
    <w:rsid w:val="00C84C51"/>
    <w:rsid w:val="00C951EC"/>
    <w:rsid w:val="00CA21A3"/>
    <w:rsid w:val="00CA3F1F"/>
    <w:rsid w:val="00CA54D6"/>
    <w:rsid w:val="00CA5681"/>
    <w:rsid w:val="00CB3F9F"/>
    <w:rsid w:val="00CB4CDF"/>
    <w:rsid w:val="00CD551C"/>
    <w:rsid w:val="00CE0C62"/>
    <w:rsid w:val="00CE5DA5"/>
    <w:rsid w:val="00CF078E"/>
    <w:rsid w:val="00CF5030"/>
    <w:rsid w:val="00D060E3"/>
    <w:rsid w:val="00D064E4"/>
    <w:rsid w:val="00D10636"/>
    <w:rsid w:val="00D17A2A"/>
    <w:rsid w:val="00D24709"/>
    <w:rsid w:val="00D255A6"/>
    <w:rsid w:val="00D273CA"/>
    <w:rsid w:val="00D27E2F"/>
    <w:rsid w:val="00D34E5E"/>
    <w:rsid w:val="00D42575"/>
    <w:rsid w:val="00D468F7"/>
    <w:rsid w:val="00D54904"/>
    <w:rsid w:val="00D549D6"/>
    <w:rsid w:val="00D6050A"/>
    <w:rsid w:val="00D63A2D"/>
    <w:rsid w:val="00D63A64"/>
    <w:rsid w:val="00D64B7C"/>
    <w:rsid w:val="00D704AD"/>
    <w:rsid w:val="00D742E5"/>
    <w:rsid w:val="00D82A49"/>
    <w:rsid w:val="00D8405F"/>
    <w:rsid w:val="00D90511"/>
    <w:rsid w:val="00D918B1"/>
    <w:rsid w:val="00D97E68"/>
    <w:rsid w:val="00DA57BF"/>
    <w:rsid w:val="00DA6D76"/>
    <w:rsid w:val="00DA77D4"/>
    <w:rsid w:val="00DB053C"/>
    <w:rsid w:val="00DB1AEB"/>
    <w:rsid w:val="00DC276E"/>
    <w:rsid w:val="00DC5504"/>
    <w:rsid w:val="00DC5ED0"/>
    <w:rsid w:val="00DD2931"/>
    <w:rsid w:val="00DE2252"/>
    <w:rsid w:val="00DF297A"/>
    <w:rsid w:val="00E00DF7"/>
    <w:rsid w:val="00E00FAE"/>
    <w:rsid w:val="00E03DF9"/>
    <w:rsid w:val="00E0651E"/>
    <w:rsid w:val="00E10EF3"/>
    <w:rsid w:val="00E12CF2"/>
    <w:rsid w:val="00E13E7F"/>
    <w:rsid w:val="00E24EE7"/>
    <w:rsid w:val="00E27FA8"/>
    <w:rsid w:val="00E31493"/>
    <w:rsid w:val="00E34C50"/>
    <w:rsid w:val="00E35F64"/>
    <w:rsid w:val="00E376C0"/>
    <w:rsid w:val="00E41909"/>
    <w:rsid w:val="00E45C01"/>
    <w:rsid w:val="00E4722D"/>
    <w:rsid w:val="00E54A6C"/>
    <w:rsid w:val="00E54D00"/>
    <w:rsid w:val="00E556C2"/>
    <w:rsid w:val="00E60A9D"/>
    <w:rsid w:val="00E64701"/>
    <w:rsid w:val="00E66994"/>
    <w:rsid w:val="00E70035"/>
    <w:rsid w:val="00E734A9"/>
    <w:rsid w:val="00E767DE"/>
    <w:rsid w:val="00E834A8"/>
    <w:rsid w:val="00E87AE5"/>
    <w:rsid w:val="00E930F5"/>
    <w:rsid w:val="00EA273D"/>
    <w:rsid w:val="00EB3081"/>
    <w:rsid w:val="00EB3839"/>
    <w:rsid w:val="00EB41B2"/>
    <w:rsid w:val="00EC46E3"/>
    <w:rsid w:val="00EC5434"/>
    <w:rsid w:val="00ED091F"/>
    <w:rsid w:val="00ED35F8"/>
    <w:rsid w:val="00ED3BE5"/>
    <w:rsid w:val="00EE45D9"/>
    <w:rsid w:val="00EF405E"/>
    <w:rsid w:val="00F05711"/>
    <w:rsid w:val="00F07108"/>
    <w:rsid w:val="00F111DA"/>
    <w:rsid w:val="00F2243A"/>
    <w:rsid w:val="00F302B7"/>
    <w:rsid w:val="00F30AF2"/>
    <w:rsid w:val="00F32BCD"/>
    <w:rsid w:val="00F44D5B"/>
    <w:rsid w:val="00F5405E"/>
    <w:rsid w:val="00F73D6F"/>
    <w:rsid w:val="00F74A8E"/>
    <w:rsid w:val="00F74E99"/>
    <w:rsid w:val="00F80F91"/>
    <w:rsid w:val="00F86AD8"/>
    <w:rsid w:val="00F874BE"/>
    <w:rsid w:val="00F93F15"/>
    <w:rsid w:val="00F96578"/>
    <w:rsid w:val="00F96BEC"/>
    <w:rsid w:val="00FA0D5D"/>
    <w:rsid w:val="00FA127A"/>
    <w:rsid w:val="00FA1A9D"/>
    <w:rsid w:val="00FA2061"/>
    <w:rsid w:val="00FA5B5F"/>
    <w:rsid w:val="00FA6219"/>
    <w:rsid w:val="00FB46DF"/>
    <w:rsid w:val="00FB7B57"/>
    <w:rsid w:val="00FC069A"/>
    <w:rsid w:val="00FC7B08"/>
    <w:rsid w:val="00FD0F78"/>
    <w:rsid w:val="00FD583D"/>
    <w:rsid w:val="00FF176D"/>
    <w:rsid w:val="00FF3A6E"/>
    <w:rsid w:val="00FF5922"/>
    <w:rsid w:val="00FF68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CB0AF"/>
  <w15:docId w15:val="{605C39D8-6459-4481-B76C-9454A1BA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F7"/>
    <w:pPr>
      <w:spacing w:after="200" w:line="276" w:lineRule="auto"/>
    </w:pPr>
    <w:rPr>
      <w:sz w:val="22"/>
      <w:szCs w:val="22"/>
      <w:lang w:eastAsia="en-US"/>
    </w:rPr>
  </w:style>
  <w:style w:type="paragraph" w:styleId="Ttulo6">
    <w:name w:val="heading 6"/>
    <w:basedOn w:val="Normal"/>
    <w:next w:val="Normal"/>
    <w:link w:val="Ttulo6Char"/>
    <w:uiPriority w:val="9"/>
    <w:semiHidden/>
    <w:unhideWhenUsed/>
    <w:qFormat/>
    <w:rsid w:val="00183D98"/>
    <w:p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775435"/>
    <w:pPr>
      <w:keepNext/>
      <w:keepLines/>
      <w:spacing w:before="200" w:after="0" w:line="256" w:lineRule="auto"/>
      <w:outlineLvl w:val="6"/>
    </w:pPr>
    <w:rPr>
      <w:rFonts w:ascii="Cambria" w:eastAsia="Times New Roman" w:hAnsi="Cambria"/>
      <w:i/>
      <w:iCs/>
      <w:color w:val="404040"/>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41207"/>
    <w:pPr>
      <w:tabs>
        <w:tab w:val="center" w:pos="4252"/>
        <w:tab w:val="right" w:pos="8504"/>
      </w:tabs>
    </w:pPr>
  </w:style>
  <w:style w:type="character" w:customStyle="1" w:styleId="CabealhoChar">
    <w:name w:val="Cabeçalho Char"/>
    <w:link w:val="Cabealho"/>
    <w:uiPriority w:val="99"/>
    <w:rsid w:val="00941207"/>
    <w:rPr>
      <w:sz w:val="22"/>
      <w:szCs w:val="22"/>
      <w:lang w:eastAsia="en-US"/>
    </w:rPr>
  </w:style>
  <w:style w:type="paragraph" w:styleId="Rodap">
    <w:name w:val="footer"/>
    <w:basedOn w:val="Normal"/>
    <w:link w:val="RodapChar"/>
    <w:unhideWhenUsed/>
    <w:rsid w:val="00941207"/>
    <w:pPr>
      <w:tabs>
        <w:tab w:val="center" w:pos="4252"/>
        <w:tab w:val="right" w:pos="8504"/>
      </w:tabs>
    </w:pPr>
  </w:style>
  <w:style w:type="character" w:customStyle="1" w:styleId="RodapChar">
    <w:name w:val="Rodapé Char"/>
    <w:link w:val="Rodap"/>
    <w:rsid w:val="00941207"/>
    <w:rPr>
      <w:sz w:val="22"/>
      <w:szCs w:val="22"/>
      <w:lang w:eastAsia="en-US"/>
    </w:rPr>
  </w:style>
  <w:style w:type="paragraph" w:styleId="Textodebalo">
    <w:name w:val="Balloon Text"/>
    <w:basedOn w:val="Normal"/>
    <w:link w:val="TextodebaloChar"/>
    <w:uiPriority w:val="99"/>
    <w:semiHidden/>
    <w:unhideWhenUsed/>
    <w:rsid w:val="0094120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41207"/>
    <w:rPr>
      <w:rFonts w:ascii="Tahoma" w:hAnsi="Tahoma" w:cs="Tahoma"/>
      <w:sz w:val="16"/>
      <w:szCs w:val="16"/>
      <w:lang w:eastAsia="en-US"/>
    </w:rPr>
  </w:style>
  <w:style w:type="character" w:styleId="Hyperlink">
    <w:name w:val="Hyperlink"/>
    <w:uiPriority w:val="99"/>
    <w:rsid w:val="002B6702"/>
    <w:rPr>
      <w:color w:val="0000FF"/>
      <w:u w:val="single"/>
    </w:rPr>
  </w:style>
  <w:style w:type="paragraph" w:styleId="NormalWeb">
    <w:name w:val="Normal (Web)"/>
    <w:basedOn w:val="Normal"/>
    <w:uiPriority w:val="99"/>
    <w:unhideWhenUsed/>
    <w:rsid w:val="007B686A"/>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577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adro">
    <w:name w:val="Texto padrão"/>
    <w:basedOn w:val="Normal"/>
    <w:rsid w:val="008807C3"/>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t-BR"/>
    </w:rPr>
  </w:style>
  <w:style w:type="paragraph" w:styleId="Reviso">
    <w:name w:val="Revision"/>
    <w:hidden/>
    <w:uiPriority w:val="99"/>
    <w:semiHidden/>
    <w:rsid w:val="00BB09A6"/>
    <w:rPr>
      <w:sz w:val="22"/>
      <w:szCs w:val="22"/>
      <w:lang w:eastAsia="en-US"/>
    </w:rPr>
  </w:style>
  <w:style w:type="character" w:styleId="Refdecomentrio">
    <w:name w:val="annotation reference"/>
    <w:uiPriority w:val="99"/>
    <w:semiHidden/>
    <w:unhideWhenUsed/>
    <w:rsid w:val="00BB09A6"/>
    <w:rPr>
      <w:sz w:val="16"/>
      <w:szCs w:val="16"/>
    </w:rPr>
  </w:style>
  <w:style w:type="paragraph" w:styleId="Textodecomentrio">
    <w:name w:val="annotation text"/>
    <w:basedOn w:val="Normal"/>
    <w:link w:val="TextodecomentrioChar"/>
    <w:uiPriority w:val="99"/>
    <w:semiHidden/>
    <w:unhideWhenUsed/>
    <w:rsid w:val="00BB09A6"/>
    <w:rPr>
      <w:sz w:val="20"/>
      <w:szCs w:val="20"/>
    </w:rPr>
  </w:style>
  <w:style w:type="character" w:customStyle="1" w:styleId="TextodecomentrioChar">
    <w:name w:val="Texto de comentário Char"/>
    <w:link w:val="Textodecomentrio"/>
    <w:uiPriority w:val="99"/>
    <w:semiHidden/>
    <w:rsid w:val="00BB09A6"/>
    <w:rPr>
      <w:lang w:eastAsia="en-US"/>
    </w:rPr>
  </w:style>
  <w:style w:type="paragraph" w:styleId="Assuntodocomentrio">
    <w:name w:val="annotation subject"/>
    <w:basedOn w:val="Textodecomentrio"/>
    <w:next w:val="Textodecomentrio"/>
    <w:link w:val="AssuntodocomentrioChar"/>
    <w:uiPriority w:val="99"/>
    <w:semiHidden/>
    <w:unhideWhenUsed/>
    <w:rsid w:val="00BB09A6"/>
    <w:rPr>
      <w:b/>
      <w:bCs/>
    </w:rPr>
  </w:style>
  <w:style w:type="character" w:customStyle="1" w:styleId="AssuntodocomentrioChar">
    <w:name w:val="Assunto do comentário Char"/>
    <w:link w:val="Assuntodocomentrio"/>
    <w:uiPriority w:val="99"/>
    <w:semiHidden/>
    <w:rsid w:val="00BB09A6"/>
    <w:rPr>
      <w:b/>
      <w:bCs/>
      <w:lang w:eastAsia="en-US"/>
    </w:rPr>
  </w:style>
  <w:style w:type="character" w:customStyle="1" w:styleId="Ttulo7Char">
    <w:name w:val="Título 7 Char"/>
    <w:link w:val="Ttulo7"/>
    <w:uiPriority w:val="9"/>
    <w:semiHidden/>
    <w:rsid w:val="00775435"/>
    <w:rPr>
      <w:rFonts w:ascii="Cambria" w:eastAsia="Times New Roman" w:hAnsi="Cambria"/>
      <w:i/>
      <w:iCs/>
      <w:color w:val="404040"/>
      <w:sz w:val="24"/>
      <w:szCs w:val="24"/>
    </w:rPr>
  </w:style>
  <w:style w:type="character" w:customStyle="1" w:styleId="Ttulo6Char">
    <w:name w:val="Título 6 Char"/>
    <w:link w:val="Ttulo6"/>
    <w:uiPriority w:val="9"/>
    <w:semiHidden/>
    <w:rsid w:val="00183D98"/>
    <w:rPr>
      <w:rFonts w:ascii="Calibri" w:eastAsia="Times New Roman" w:hAnsi="Calibri" w:cs="Times New Roman"/>
      <w:b/>
      <w:bCs/>
      <w:sz w:val="22"/>
      <w:szCs w:val="22"/>
      <w:lang w:eastAsia="en-US"/>
    </w:rPr>
  </w:style>
  <w:style w:type="paragraph" w:customStyle="1" w:styleId="WW-Padro">
    <w:name w:val="WW-Padr?o"/>
    <w:rsid w:val="00183D98"/>
    <w:pPr>
      <w:widowControl w:val="0"/>
      <w:suppressAutoHyphens/>
    </w:pPr>
    <w:rPr>
      <w:rFonts w:ascii="Liberation Serif" w:eastAsia="Times New Roman" w:hAnsi="Liberation Serif" w:cs="Liberation Serif"/>
      <w:kern w:val="1"/>
      <w:sz w:val="24"/>
      <w:szCs w:val="24"/>
      <w:lang w:eastAsia="hi-IN" w:bidi="hi-IN"/>
    </w:rPr>
  </w:style>
  <w:style w:type="paragraph" w:styleId="PargrafodaLista">
    <w:name w:val="List Paragraph"/>
    <w:basedOn w:val="Normal"/>
    <w:uiPriority w:val="34"/>
    <w:qFormat/>
    <w:rsid w:val="00FA5B5F"/>
    <w:pPr>
      <w:ind w:left="708"/>
    </w:pPr>
  </w:style>
  <w:style w:type="character" w:customStyle="1" w:styleId="MenoPendente1">
    <w:name w:val="Menção Pendente1"/>
    <w:basedOn w:val="Fontepargpadro"/>
    <w:uiPriority w:val="99"/>
    <w:semiHidden/>
    <w:unhideWhenUsed/>
    <w:rsid w:val="008D197F"/>
    <w:rPr>
      <w:color w:val="605E5C"/>
      <w:shd w:val="clear" w:color="auto" w:fill="E1DFDD"/>
    </w:rPr>
  </w:style>
  <w:style w:type="character" w:styleId="MenoPendente">
    <w:name w:val="Unresolved Mention"/>
    <w:basedOn w:val="Fontepargpadro"/>
    <w:uiPriority w:val="99"/>
    <w:semiHidden/>
    <w:unhideWhenUsed/>
    <w:rsid w:val="003C6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30797">
      <w:bodyDiv w:val="1"/>
      <w:marLeft w:val="0"/>
      <w:marRight w:val="0"/>
      <w:marTop w:val="0"/>
      <w:marBottom w:val="0"/>
      <w:divBdr>
        <w:top w:val="none" w:sz="0" w:space="0" w:color="auto"/>
        <w:left w:val="none" w:sz="0" w:space="0" w:color="auto"/>
        <w:bottom w:val="none" w:sz="0" w:space="0" w:color="auto"/>
        <w:right w:val="none" w:sz="0" w:space="0" w:color="auto"/>
      </w:divBdr>
    </w:div>
    <w:div w:id="352726186">
      <w:bodyDiv w:val="1"/>
      <w:marLeft w:val="0"/>
      <w:marRight w:val="0"/>
      <w:marTop w:val="0"/>
      <w:marBottom w:val="0"/>
      <w:divBdr>
        <w:top w:val="none" w:sz="0" w:space="0" w:color="auto"/>
        <w:left w:val="none" w:sz="0" w:space="0" w:color="auto"/>
        <w:bottom w:val="none" w:sz="0" w:space="0" w:color="auto"/>
        <w:right w:val="none" w:sz="0" w:space="0" w:color="auto"/>
      </w:divBdr>
    </w:div>
    <w:div w:id="355228418">
      <w:bodyDiv w:val="1"/>
      <w:marLeft w:val="0"/>
      <w:marRight w:val="0"/>
      <w:marTop w:val="0"/>
      <w:marBottom w:val="0"/>
      <w:divBdr>
        <w:top w:val="none" w:sz="0" w:space="0" w:color="auto"/>
        <w:left w:val="none" w:sz="0" w:space="0" w:color="auto"/>
        <w:bottom w:val="none" w:sz="0" w:space="0" w:color="auto"/>
        <w:right w:val="none" w:sz="0" w:space="0" w:color="auto"/>
      </w:divBdr>
    </w:div>
    <w:div w:id="447045740">
      <w:bodyDiv w:val="1"/>
      <w:marLeft w:val="0"/>
      <w:marRight w:val="0"/>
      <w:marTop w:val="0"/>
      <w:marBottom w:val="0"/>
      <w:divBdr>
        <w:top w:val="none" w:sz="0" w:space="0" w:color="auto"/>
        <w:left w:val="none" w:sz="0" w:space="0" w:color="auto"/>
        <w:bottom w:val="none" w:sz="0" w:space="0" w:color="auto"/>
        <w:right w:val="none" w:sz="0" w:space="0" w:color="auto"/>
      </w:divBdr>
    </w:div>
    <w:div w:id="490484245">
      <w:bodyDiv w:val="1"/>
      <w:marLeft w:val="0"/>
      <w:marRight w:val="0"/>
      <w:marTop w:val="0"/>
      <w:marBottom w:val="0"/>
      <w:divBdr>
        <w:top w:val="none" w:sz="0" w:space="0" w:color="auto"/>
        <w:left w:val="none" w:sz="0" w:space="0" w:color="auto"/>
        <w:bottom w:val="none" w:sz="0" w:space="0" w:color="auto"/>
        <w:right w:val="none" w:sz="0" w:space="0" w:color="auto"/>
      </w:divBdr>
    </w:div>
    <w:div w:id="505561076">
      <w:bodyDiv w:val="1"/>
      <w:marLeft w:val="0"/>
      <w:marRight w:val="0"/>
      <w:marTop w:val="0"/>
      <w:marBottom w:val="0"/>
      <w:divBdr>
        <w:top w:val="none" w:sz="0" w:space="0" w:color="auto"/>
        <w:left w:val="none" w:sz="0" w:space="0" w:color="auto"/>
        <w:bottom w:val="none" w:sz="0" w:space="0" w:color="auto"/>
        <w:right w:val="none" w:sz="0" w:space="0" w:color="auto"/>
      </w:divBdr>
    </w:div>
    <w:div w:id="589824199">
      <w:bodyDiv w:val="1"/>
      <w:marLeft w:val="0"/>
      <w:marRight w:val="0"/>
      <w:marTop w:val="0"/>
      <w:marBottom w:val="0"/>
      <w:divBdr>
        <w:top w:val="none" w:sz="0" w:space="0" w:color="auto"/>
        <w:left w:val="none" w:sz="0" w:space="0" w:color="auto"/>
        <w:bottom w:val="none" w:sz="0" w:space="0" w:color="auto"/>
        <w:right w:val="none" w:sz="0" w:space="0" w:color="auto"/>
      </w:divBdr>
    </w:div>
    <w:div w:id="597295334">
      <w:bodyDiv w:val="1"/>
      <w:marLeft w:val="0"/>
      <w:marRight w:val="0"/>
      <w:marTop w:val="0"/>
      <w:marBottom w:val="0"/>
      <w:divBdr>
        <w:top w:val="none" w:sz="0" w:space="0" w:color="auto"/>
        <w:left w:val="none" w:sz="0" w:space="0" w:color="auto"/>
        <w:bottom w:val="none" w:sz="0" w:space="0" w:color="auto"/>
        <w:right w:val="none" w:sz="0" w:space="0" w:color="auto"/>
      </w:divBdr>
    </w:div>
    <w:div w:id="613026609">
      <w:bodyDiv w:val="1"/>
      <w:marLeft w:val="0"/>
      <w:marRight w:val="0"/>
      <w:marTop w:val="0"/>
      <w:marBottom w:val="0"/>
      <w:divBdr>
        <w:top w:val="none" w:sz="0" w:space="0" w:color="auto"/>
        <w:left w:val="none" w:sz="0" w:space="0" w:color="auto"/>
        <w:bottom w:val="none" w:sz="0" w:space="0" w:color="auto"/>
        <w:right w:val="none" w:sz="0" w:space="0" w:color="auto"/>
      </w:divBdr>
    </w:div>
    <w:div w:id="649989658">
      <w:bodyDiv w:val="1"/>
      <w:marLeft w:val="0"/>
      <w:marRight w:val="0"/>
      <w:marTop w:val="0"/>
      <w:marBottom w:val="0"/>
      <w:divBdr>
        <w:top w:val="none" w:sz="0" w:space="0" w:color="auto"/>
        <w:left w:val="none" w:sz="0" w:space="0" w:color="auto"/>
        <w:bottom w:val="none" w:sz="0" w:space="0" w:color="auto"/>
        <w:right w:val="none" w:sz="0" w:space="0" w:color="auto"/>
      </w:divBdr>
    </w:div>
    <w:div w:id="669211860">
      <w:bodyDiv w:val="1"/>
      <w:marLeft w:val="0"/>
      <w:marRight w:val="0"/>
      <w:marTop w:val="0"/>
      <w:marBottom w:val="0"/>
      <w:divBdr>
        <w:top w:val="none" w:sz="0" w:space="0" w:color="auto"/>
        <w:left w:val="none" w:sz="0" w:space="0" w:color="auto"/>
        <w:bottom w:val="none" w:sz="0" w:space="0" w:color="auto"/>
        <w:right w:val="none" w:sz="0" w:space="0" w:color="auto"/>
      </w:divBdr>
    </w:div>
    <w:div w:id="676998431">
      <w:bodyDiv w:val="1"/>
      <w:marLeft w:val="0"/>
      <w:marRight w:val="0"/>
      <w:marTop w:val="0"/>
      <w:marBottom w:val="0"/>
      <w:divBdr>
        <w:top w:val="none" w:sz="0" w:space="0" w:color="auto"/>
        <w:left w:val="none" w:sz="0" w:space="0" w:color="auto"/>
        <w:bottom w:val="none" w:sz="0" w:space="0" w:color="auto"/>
        <w:right w:val="none" w:sz="0" w:space="0" w:color="auto"/>
      </w:divBdr>
    </w:div>
    <w:div w:id="695737594">
      <w:bodyDiv w:val="1"/>
      <w:marLeft w:val="0"/>
      <w:marRight w:val="0"/>
      <w:marTop w:val="0"/>
      <w:marBottom w:val="0"/>
      <w:divBdr>
        <w:top w:val="none" w:sz="0" w:space="0" w:color="auto"/>
        <w:left w:val="none" w:sz="0" w:space="0" w:color="auto"/>
        <w:bottom w:val="none" w:sz="0" w:space="0" w:color="auto"/>
        <w:right w:val="none" w:sz="0" w:space="0" w:color="auto"/>
      </w:divBdr>
    </w:div>
    <w:div w:id="697320904">
      <w:bodyDiv w:val="1"/>
      <w:marLeft w:val="0"/>
      <w:marRight w:val="0"/>
      <w:marTop w:val="0"/>
      <w:marBottom w:val="0"/>
      <w:divBdr>
        <w:top w:val="none" w:sz="0" w:space="0" w:color="auto"/>
        <w:left w:val="none" w:sz="0" w:space="0" w:color="auto"/>
        <w:bottom w:val="none" w:sz="0" w:space="0" w:color="auto"/>
        <w:right w:val="none" w:sz="0" w:space="0" w:color="auto"/>
      </w:divBdr>
    </w:div>
    <w:div w:id="832185205">
      <w:bodyDiv w:val="1"/>
      <w:marLeft w:val="0"/>
      <w:marRight w:val="0"/>
      <w:marTop w:val="0"/>
      <w:marBottom w:val="0"/>
      <w:divBdr>
        <w:top w:val="none" w:sz="0" w:space="0" w:color="auto"/>
        <w:left w:val="none" w:sz="0" w:space="0" w:color="auto"/>
        <w:bottom w:val="none" w:sz="0" w:space="0" w:color="auto"/>
        <w:right w:val="none" w:sz="0" w:space="0" w:color="auto"/>
      </w:divBdr>
    </w:div>
    <w:div w:id="840004901">
      <w:bodyDiv w:val="1"/>
      <w:marLeft w:val="0"/>
      <w:marRight w:val="0"/>
      <w:marTop w:val="0"/>
      <w:marBottom w:val="0"/>
      <w:divBdr>
        <w:top w:val="none" w:sz="0" w:space="0" w:color="auto"/>
        <w:left w:val="none" w:sz="0" w:space="0" w:color="auto"/>
        <w:bottom w:val="none" w:sz="0" w:space="0" w:color="auto"/>
        <w:right w:val="none" w:sz="0" w:space="0" w:color="auto"/>
      </w:divBdr>
    </w:div>
    <w:div w:id="876893648">
      <w:bodyDiv w:val="1"/>
      <w:marLeft w:val="0"/>
      <w:marRight w:val="0"/>
      <w:marTop w:val="0"/>
      <w:marBottom w:val="0"/>
      <w:divBdr>
        <w:top w:val="none" w:sz="0" w:space="0" w:color="auto"/>
        <w:left w:val="none" w:sz="0" w:space="0" w:color="auto"/>
        <w:bottom w:val="none" w:sz="0" w:space="0" w:color="auto"/>
        <w:right w:val="none" w:sz="0" w:space="0" w:color="auto"/>
      </w:divBdr>
    </w:div>
    <w:div w:id="943807298">
      <w:bodyDiv w:val="1"/>
      <w:marLeft w:val="0"/>
      <w:marRight w:val="0"/>
      <w:marTop w:val="0"/>
      <w:marBottom w:val="0"/>
      <w:divBdr>
        <w:top w:val="none" w:sz="0" w:space="0" w:color="auto"/>
        <w:left w:val="none" w:sz="0" w:space="0" w:color="auto"/>
        <w:bottom w:val="none" w:sz="0" w:space="0" w:color="auto"/>
        <w:right w:val="none" w:sz="0" w:space="0" w:color="auto"/>
      </w:divBdr>
    </w:div>
    <w:div w:id="976758698">
      <w:bodyDiv w:val="1"/>
      <w:marLeft w:val="0"/>
      <w:marRight w:val="0"/>
      <w:marTop w:val="0"/>
      <w:marBottom w:val="0"/>
      <w:divBdr>
        <w:top w:val="none" w:sz="0" w:space="0" w:color="auto"/>
        <w:left w:val="none" w:sz="0" w:space="0" w:color="auto"/>
        <w:bottom w:val="none" w:sz="0" w:space="0" w:color="auto"/>
        <w:right w:val="none" w:sz="0" w:space="0" w:color="auto"/>
      </w:divBdr>
    </w:div>
    <w:div w:id="1015379874">
      <w:bodyDiv w:val="1"/>
      <w:marLeft w:val="0"/>
      <w:marRight w:val="0"/>
      <w:marTop w:val="0"/>
      <w:marBottom w:val="0"/>
      <w:divBdr>
        <w:top w:val="none" w:sz="0" w:space="0" w:color="auto"/>
        <w:left w:val="none" w:sz="0" w:space="0" w:color="auto"/>
        <w:bottom w:val="none" w:sz="0" w:space="0" w:color="auto"/>
        <w:right w:val="none" w:sz="0" w:space="0" w:color="auto"/>
      </w:divBdr>
      <w:divsChild>
        <w:div w:id="1088694725">
          <w:marLeft w:val="0"/>
          <w:marRight w:val="0"/>
          <w:marTop w:val="0"/>
          <w:marBottom w:val="0"/>
          <w:divBdr>
            <w:top w:val="none" w:sz="0" w:space="0" w:color="auto"/>
            <w:left w:val="none" w:sz="0" w:space="0" w:color="auto"/>
            <w:bottom w:val="none" w:sz="0" w:space="0" w:color="auto"/>
            <w:right w:val="none" w:sz="0" w:space="0" w:color="auto"/>
          </w:divBdr>
          <w:divsChild>
            <w:div w:id="15516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2365">
      <w:bodyDiv w:val="1"/>
      <w:marLeft w:val="0"/>
      <w:marRight w:val="0"/>
      <w:marTop w:val="0"/>
      <w:marBottom w:val="0"/>
      <w:divBdr>
        <w:top w:val="none" w:sz="0" w:space="0" w:color="auto"/>
        <w:left w:val="none" w:sz="0" w:space="0" w:color="auto"/>
        <w:bottom w:val="none" w:sz="0" w:space="0" w:color="auto"/>
        <w:right w:val="none" w:sz="0" w:space="0" w:color="auto"/>
      </w:divBdr>
    </w:div>
    <w:div w:id="1213541246">
      <w:bodyDiv w:val="1"/>
      <w:marLeft w:val="0"/>
      <w:marRight w:val="0"/>
      <w:marTop w:val="0"/>
      <w:marBottom w:val="0"/>
      <w:divBdr>
        <w:top w:val="none" w:sz="0" w:space="0" w:color="auto"/>
        <w:left w:val="none" w:sz="0" w:space="0" w:color="auto"/>
        <w:bottom w:val="none" w:sz="0" w:space="0" w:color="auto"/>
        <w:right w:val="none" w:sz="0" w:space="0" w:color="auto"/>
      </w:divBdr>
    </w:div>
    <w:div w:id="1216507292">
      <w:bodyDiv w:val="1"/>
      <w:marLeft w:val="0"/>
      <w:marRight w:val="0"/>
      <w:marTop w:val="0"/>
      <w:marBottom w:val="0"/>
      <w:divBdr>
        <w:top w:val="none" w:sz="0" w:space="0" w:color="auto"/>
        <w:left w:val="none" w:sz="0" w:space="0" w:color="auto"/>
        <w:bottom w:val="none" w:sz="0" w:space="0" w:color="auto"/>
        <w:right w:val="none" w:sz="0" w:space="0" w:color="auto"/>
      </w:divBdr>
    </w:div>
    <w:div w:id="1294825771">
      <w:bodyDiv w:val="1"/>
      <w:marLeft w:val="0"/>
      <w:marRight w:val="0"/>
      <w:marTop w:val="0"/>
      <w:marBottom w:val="0"/>
      <w:divBdr>
        <w:top w:val="none" w:sz="0" w:space="0" w:color="auto"/>
        <w:left w:val="none" w:sz="0" w:space="0" w:color="auto"/>
        <w:bottom w:val="none" w:sz="0" w:space="0" w:color="auto"/>
        <w:right w:val="none" w:sz="0" w:space="0" w:color="auto"/>
      </w:divBdr>
    </w:div>
    <w:div w:id="1326284207">
      <w:bodyDiv w:val="1"/>
      <w:marLeft w:val="0"/>
      <w:marRight w:val="0"/>
      <w:marTop w:val="0"/>
      <w:marBottom w:val="0"/>
      <w:divBdr>
        <w:top w:val="none" w:sz="0" w:space="0" w:color="auto"/>
        <w:left w:val="none" w:sz="0" w:space="0" w:color="auto"/>
        <w:bottom w:val="none" w:sz="0" w:space="0" w:color="auto"/>
        <w:right w:val="none" w:sz="0" w:space="0" w:color="auto"/>
      </w:divBdr>
    </w:div>
    <w:div w:id="1332559509">
      <w:bodyDiv w:val="1"/>
      <w:marLeft w:val="0"/>
      <w:marRight w:val="0"/>
      <w:marTop w:val="0"/>
      <w:marBottom w:val="0"/>
      <w:divBdr>
        <w:top w:val="none" w:sz="0" w:space="0" w:color="auto"/>
        <w:left w:val="none" w:sz="0" w:space="0" w:color="auto"/>
        <w:bottom w:val="none" w:sz="0" w:space="0" w:color="auto"/>
        <w:right w:val="none" w:sz="0" w:space="0" w:color="auto"/>
      </w:divBdr>
    </w:div>
    <w:div w:id="1376083866">
      <w:bodyDiv w:val="1"/>
      <w:marLeft w:val="0"/>
      <w:marRight w:val="0"/>
      <w:marTop w:val="0"/>
      <w:marBottom w:val="0"/>
      <w:divBdr>
        <w:top w:val="none" w:sz="0" w:space="0" w:color="auto"/>
        <w:left w:val="none" w:sz="0" w:space="0" w:color="auto"/>
        <w:bottom w:val="none" w:sz="0" w:space="0" w:color="auto"/>
        <w:right w:val="none" w:sz="0" w:space="0" w:color="auto"/>
      </w:divBdr>
    </w:div>
    <w:div w:id="1396051344">
      <w:bodyDiv w:val="1"/>
      <w:marLeft w:val="0"/>
      <w:marRight w:val="0"/>
      <w:marTop w:val="0"/>
      <w:marBottom w:val="0"/>
      <w:divBdr>
        <w:top w:val="none" w:sz="0" w:space="0" w:color="auto"/>
        <w:left w:val="none" w:sz="0" w:space="0" w:color="auto"/>
        <w:bottom w:val="none" w:sz="0" w:space="0" w:color="auto"/>
        <w:right w:val="none" w:sz="0" w:space="0" w:color="auto"/>
      </w:divBdr>
      <w:divsChild>
        <w:div w:id="1450204180">
          <w:marLeft w:val="0"/>
          <w:marRight w:val="0"/>
          <w:marTop w:val="0"/>
          <w:marBottom w:val="0"/>
          <w:divBdr>
            <w:top w:val="none" w:sz="0" w:space="0" w:color="auto"/>
            <w:left w:val="none" w:sz="0" w:space="0" w:color="auto"/>
            <w:bottom w:val="none" w:sz="0" w:space="0" w:color="auto"/>
            <w:right w:val="none" w:sz="0" w:space="0" w:color="auto"/>
          </w:divBdr>
          <w:divsChild>
            <w:div w:id="3097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7310">
      <w:bodyDiv w:val="1"/>
      <w:marLeft w:val="0"/>
      <w:marRight w:val="0"/>
      <w:marTop w:val="0"/>
      <w:marBottom w:val="0"/>
      <w:divBdr>
        <w:top w:val="none" w:sz="0" w:space="0" w:color="auto"/>
        <w:left w:val="none" w:sz="0" w:space="0" w:color="auto"/>
        <w:bottom w:val="none" w:sz="0" w:space="0" w:color="auto"/>
        <w:right w:val="none" w:sz="0" w:space="0" w:color="auto"/>
      </w:divBdr>
    </w:div>
    <w:div w:id="1443112995">
      <w:bodyDiv w:val="1"/>
      <w:marLeft w:val="0"/>
      <w:marRight w:val="0"/>
      <w:marTop w:val="0"/>
      <w:marBottom w:val="0"/>
      <w:divBdr>
        <w:top w:val="none" w:sz="0" w:space="0" w:color="auto"/>
        <w:left w:val="none" w:sz="0" w:space="0" w:color="auto"/>
        <w:bottom w:val="none" w:sz="0" w:space="0" w:color="auto"/>
        <w:right w:val="none" w:sz="0" w:space="0" w:color="auto"/>
      </w:divBdr>
    </w:div>
    <w:div w:id="1482843990">
      <w:bodyDiv w:val="1"/>
      <w:marLeft w:val="0"/>
      <w:marRight w:val="0"/>
      <w:marTop w:val="0"/>
      <w:marBottom w:val="0"/>
      <w:divBdr>
        <w:top w:val="none" w:sz="0" w:space="0" w:color="auto"/>
        <w:left w:val="none" w:sz="0" w:space="0" w:color="auto"/>
        <w:bottom w:val="none" w:sz="0" w:space="0" w:color="auto"/>
        <w:right w:val="none" w:sz="0" w:space="0" w:color="auto"/>
      </w:divBdr>
    </w:div>
    <w:div w:id="1581522002">
      <w:bodyDiv w:val="1"/>
      <w:marLeft w:val="0"/>
      <w:marRight w:val="0"/>
      <w:marTop w:val="0"/>
      <w:marBottom w:val="0"/>
      <w:divBdr>
        <w:top w:val="none" w:sz="0" w:space="0" w:color="auto"/>
        <w:left w:val="none" w:sz="0" w:space="0" w:color="auto"/>
        <w:bottom w:val="none" w:sz="0" w:space="0" w:color="auto"/>
        <w:right w:val="none" w:sz="0" w:space="0" w:color="auto"/>
      </w:divBdr>
    </w:div>
    <w:div w:id="1585067398">
      <w:bodyDiv w:val="1"/>
      <w:marLeft w:val="0"/>
      <w:marRight w:val="0"/>
      <w:marTop w:val="0"/>
      <w:marBottom w:val="0"/>
      <w:divBdr>
        <w:top w:val="none" w:sz="0" w:space="0" w:color="auto"/>
        <w:left w:val="none" w:sz="0" w:space="0" w:color="auto"/>
        <w:bottom w:val="none" w:sz="0" w:space="0" w:color="auto"/>
        <w:right w:val="none" w:sz="0" w:space="0" w:color="auto"/>
      </w:divBdr>
    </w:div>
    <w:div w:id="1612129890">
      <w:bodyDiv w:val="1"/>
      <w:marLeft w:val="0"/>
      <w:marRight w:val="0"/>
      <w:marTop w:val="0"/>
      <w:marBottom w:val="0"/>
      <w:divBdr>
        <w:top w:val="none" w:sz="0" w:space="0" w:color="auto"/>
        <w:left w:val="none" w:sz="0" w:space="0" w:color="auto"/>
        <w:bottom w:val="none" w:sz="0" w:space="0" w:color="auto"/>
        <w:right w:val="none" w:sz="0" w:space="0" w:color="auto"/>
      </w:divBdr>
    </w:div>
    <w:div w:id="1686902520">
      <w:bodyDiv w:val="1"/>
      <w:marLeft w:val="0"/>
      <w:marRight w:val="0"/>
      <w:marTop w:val="0"/>
      <w:marBottom w:val="0"/>
      <w:divBdr>
        <w:top w:val="none" w:sz="0" w:space="0" w:color="auto"/>
        <w:left w:val="none" w:sz="0" w:space="0" w:color="auto"/>
        <w:bottom w:val="none" w:sz="0" w:space="0" w:color="auto"/>
        <w:right w:val="none" w:sz="0" w:space="0" w:color="auto"/>
      </w:divBdr>
    </w:div>
    <w:div w:id="1691296300">
      <w:bodyDiv w:val="1"/>
      <w:marLeft w:val="0"/>
      <w:marRight w:val="0"/>
      <w:marTop w:val="0"/>
      <w:marBottom w:val="0"/>
      <w:divBdr>
        <w:top w:val="none" w:sz="0" w:space="0" w:color="auto"/>
        <w:left w:val="none" w:sz="0" w:space="0" w:color="auto"/>
        <w:bottom w:val="none" w:sz="0" w:space="0" w:color="auto"/>
        <w:right w:val="none" w:sz="0" w:space="0" w:color="auto"/>
      </w:divBdr>
    </w:div>
    <w:div w:id="1788889926">
      <w:bodyDiv w:val="1"/>
      <w:marLeft w:val="0"/>
      <w:marRight w:val="0"/>
      <w:marTop w:val="0"/>
      <w:marBottom w:val="0"/>
      <w:divBdr>
        <w:top w:val="none" w:sz="0" w:space="0" w:color="auto"/>
        <w:left w:val="none" w:sz="0" w:space="0" w:color="auto"/>
        <w:bottom w:val="none" w:sz="0" w:space="0" w:color="auto"/>
        <w:right w:val="none" w:sz="0" w:space="0" w:color="auto"/>
      </w:divBdr>
    </w:div>
    <w:div w:id="1945772356">
      <w:bodyDiv w:val="1"/>
      <w:marLeft w:val="0"/>
      <w:marRight w:val="0"/>
      <w:marTop w:val="0"/>
      <w:marBottom w:val="0"/>
      <w:divBdr>
        <w:top w:val="none" w:sz="0" w:space="0" w:color="auto"/>
        <w:left w:val="none" w:sz="0" w:space="0" w:color="auto"/>
        <w:bottom w:val="none" w:sz="0" w:space="0" w:color="auto"/>
        <w:right w:val="none" w:sz="0" w:space="0" w:color="auto"/>
      </w:divBdr>
    </w:div>
    <w:div w:id="1958366308">
      <w:bodyDiv w:val="1"/>
      <w:marLeft w:val="0"/>
      <w:marRight w:val="0"/>
      <w:marTop w:val="0"/>
      <w:marBottom w:val="0"/>
      <w:divBdr>
        <w:top w:val="none" w:sz="0" w:space="0" w:color="auto"/>
        <w:left w:val="none" w:sz="0" w:space="0" w:color="auto"/>
        <w:bottom w:val="none" w:sz="0" w:space="0" w:color="auto"/>
        <w:right w:val="none" w:sz="0" w:space="0" w:color="auto"/>
      </w:divBdr>
    </w:div>
    <w:div w:id="1977299741">
      <w:bodyDiv w:val="1"/>
      <w:marLeft w:val="0"/>
      <w:marRight w:val="0"/>
      <w:marTop w:val="0"/>
      <w:marBottom w:val="0"/>
      <w:divBdr>
        <w:top w:val="none" w:sz="0" w:space="0" w:color="auto"/>
        <w:left w:val="none" w:sz="0" w:space="0" w:color="auto"/>
        <w:bottom w:val="none" w:sz="0" w:space="0" w:color="auto"/>
        <w:right w:val="none" w:sz="0" w:space="0" w:color="auto"/>
      </w:divBdr>
    </w:div>
    <w:div w:id="1995793734">
      <w:bodyDiv w:val="1"/>
      <w:marLeft w:val="0"/>
      <w:marRight w:val="0"/>
      <w:marTop w:val="0"/>
      <w:marBottom w:val="0"/>
      <w:divBdr>
        <w:top w:val="none" w:sz="0" w:space="0" w:color="auto"/>
        <w:left w:val="none" w:sz="0" w:space="0" w:color="auto"/>
        <w:bottom w:val="none" w:sz="0" w:space="0" w:color="auto"/>
        <w:right w:val="none" w:sz="0" w:space="0" w:color="auto"/>
      </w:divBdr>
    </w:div>
    <w:div w:id="2016032405">
      <w:bodyDiv w:val="1"/>
      <w:marLeft w:val="0"/>
      <w:marRight w:val="0"/>
      <w:marTop w:val="0"/>
      <w:marBottom w:val="0"/>
      <w:divBdr>
        <w:top w:val="none" w:sz="0" w:space="0" w:color="auto"/>
        <w:left w:val="none" w:sz="0" w:space="0" w:color="auto"/>
        <w:bottom w:val="none" w:sz="0" w:space="0" w:color="auto"/>
        <w:right w:val="none" w:sz="0" w:space="0" w:color="auto"/>
      </w:divBdr>
    </w:div>
    <w:div w:id="206251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23-2026/2025/Decreto/D12807.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gabinete@leobertoleal.sc.gov.br" TargetMode="External"/><Relationship Id="rId1" Type="http://schemas.openxmlformats.org/officeDocument/2006/relationships/hyperlink" Target="mailto:gabinete@leobertoleal.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385D-68E2-410E-BC85-56BB740F0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23</Pages>
  <Words>10909</Words>
  <Characters>58911</Characters>
  <Application>Microsoft Office Word</Application>
  <DocSecurity>0</DocSecurity>
  <Lines>490</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69681</CharactersWithSpaces>
  <SharedDoc>false</SharedDoc>
  <HLinks>
    <vt:vector size="12" baseType="variant">
      <vt:variant>
        <vt:i4>2424877</vt:i4>
      </vt:variant>
      <vt:variant>
        <vt:i4>3</vt:i4>
      </vt:variant>
      <vt:variant>
        <vt:i4>0</vt:i4>
      </vt:variant>
      <vt:variant>
        <vt:i4>5</vt:i4>
      </vt:variant>
      <vt:variant>
        <vt:lpwstr>http://www.leobertoleal.sc.gov.br/</vt:lpwstr>
      </vt:variant>
      <vt:variant>
        <vt:lpwstr/>
      </vt:variant>
      <vt:variant>
        <vt:i4>4194403</vt:i4>
      </vt:variant>
      <vt:variant>
        <vt:i4>0</vt:i4>
      </vt:variant>
      <vt:variant>
        <vt:i4>0</vt:i4>
      </vt:variant>
      <vt:variant>
        <vt:i4>5</vt:i4>
      </vt:variant>
      <vt:variant>
        <vt:lpwstr>mailto:gabinete@leobertoleal.sc.gov.br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Fernanda Martinez Fontes</dc:creator>
  <cp:keywords/>
  <cp:lastModifiedBy>user</cp:lastModifiedBy>
  <cp:revision>8</cp:revision>
  <cp:lastPrinted>2025-04-02T17:12:00Z</cp:lastPrinted>
  <dcterms:created xsi:type="dcterms:W3CDTF">2026-02-06T12:26:00Z</dcterms:created>
  <dcterms:modified xsi:type="dcterms:W3CDTF">2026-02-09T16:51:00Z</dcterms:modified>
</cp:coreProperties>
</file>