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AF" w:rsidRPr="0045294B" w:rsidRDefault="00815FAF" w:rsidP="0045294B">
      <w:pPr>
        <w:rPr>
          <w:rFonts w:ascii="Bookman Old Style" w:hAnsi="Bookman Old Style"/>
          <w:b/>
          <w:sz w:val="2"/>
          <w:szCs w:val="24"/>
        </w:rPr>
      </w:pPr>
    </w:p>
    <w:p w:rsidR="008F5B4E" w:rsidRPr="008F5B4E" w:rsidRDefault="008F5B4E" w:rsidP="00450406">
      <w:pPr>
        <w:jc w:val="center"/>
        <w:rPr>
          <w:rFonts w:ascii="Bookman Old Style" w:hAnsi="Bookman Old Style"/>
          <w:b/>
          <w:sz w:val="6"/>
          <w:szCs w:val="24"/>
        </w:rPr>
      </w:pPr>
    </w:p>
    <w:p w:rsidR="00F556D7" w:rsidRPr="001A41D0" w:rsidRDefault="00F556D7" w:rsidP="004F1549">
      <w:pPr>
        <w:jc w:val="center"/>
        <w:rPr>
          <w:rFonts w:ascii="Bookman Old Style" w:hAnsi="Bookman Old Style"/>
          <w:b/>
          <w:sz w:val="18"/>
          <w:szCs w:val="24"/>
        </w:rPr>
      </w:pPr>
    </w:p>
    <w:p w:rsidR="00F76FB5" w:rsidRPr="001B2A50" w:rsidRDefault="00450406" w:rsidP="004F1549">
      <w:pPr>
        <w:jc w:val="center"/>
        <w:rPr>
          <w:rFonts w:ascii="Bookman Old Style" w:hAnsi="Bookman Old Style"/>
          <w:b/>
          <w:sz w:val="24"/>
          <w:szCs w:val="24"/>
        </w:rPr>
      </w:pPr>
      <w:r w:rsidRPr="001B2A50">
        <w:rPr>
          <w:rFonts w:ascii="Bookman Old Style" w:hAnsi="Bookman Old Style"/>
          <w:b/>
          <w:sz w:val="24"/>
          <w:szCs w:val="24"/>
        </w:rPr>
        <w:t xml:space="preserve">PROCESSO </w:t>
      </w:r>
      <w:r w:rsidR="00B2334F">
        <w:rPr>
          <w:rFonts w:ascii="Bookman Old Style" w:hAnsi="Bookman Old Style"/>
          <w:b/>
          <w:sz w:val="24"/>
          <w:szCs w:val="24"/>
        </w:rPr>
        <w:t xml:space="preserve">LICITATÓRIO </w:t>
      </w:r>
      <w:r w:rsidRPr="001B2A50">
        <w:rPr>
          <w:rFonts w:ascii="Bookman Old Style" w:hAnsi="Bookman Old Style"/>
          <w:b/>
          <w:sz w:val="24"/>
          <w:szCs w:val="24"/>
        </w:rPr>
        <w:t xml:space="preserve">Nº </w:t>
      </w:r>
      <w:r w:rsidR="00372A05">
        <w:rPr>
          <w:rFonts w:ascii="Bookman Old Style" w:hAnsi="Bookman Old Style"/>
          <w:b/>
          <w:sz w:val="24"/>
          <w:szCs w:val="24"/>
        </w:rPr>
        <w:t>47</w:t>
      </w:r>
      <w:r w:rsidR="00874194" w:rsidRPr="001B2A50">
        <w:rPr>
          <w:rFonts w:ascii="Bookman Old Style" w:hAnsi="Bookman Old Style"/>
          <w:b/>
          <w:sz w:val="24"/>
          <w:szCs w:val="24"/>
        </w:rPr>
        <w:t>/202</w:t>
      </w:r>
      <w:r w:rsidR="00F31BB9">
        <w:rPr>
          <w:rFonts w:ascii="Bookman Old Style" w:hAnsi="Bookman Old Style"/>
          <w:b/>
          <w:sz w:val="24"/>
          <w:szCs w:val="24"/>
        </w:rPr>
        <w:t>3</w:t>
      </w:r>
    </w:p>
    <w:p w:rsidR="00763734" w:rsidRPr="001B2A50" w:rsidRDefault="00763734" w:rsidP="00763734">
      <w:pPr>
        <w:jc w:val="center"/>
        <w:rPr>
          <w:rFonts w:ascii="Bookman Old Style" w:hAnsi="Bookman Old Style"/>
          <w:b/>
          <w:sz w:val="24"/>
          <w:szCs w:val="24"/>
        </w:rPr>
      </w:pPr>
      <w:r w:rsidRPr="001B2A50">
        <w:rPr>
          <w:rFonts w:ascii="Bookman Old Style" w:hAnsi="Bookman Old Style"/>
          <w:b/>
          <w:sz w:val="24"/>
          <w:szCs w:val="24"/>
        </w:rPr>
        <w:t xml:space="preserve">DISPENSA DE LICITAÇÃO Nº </w:t>
      </w:r>
      <w:r w:rsidR="00C7760F">
        <w:rPr>
          <w:rFonts w:ascii="Bookman Old Style" w:hAnsi="Bookman Old Style"/>
          <w:b/>
          <w:sz w:val="24"/>
          <w:szCs w:val="24"/>
        </w:rPr>
        <w:t>17</w:t>
      </w:r>
      <w:r w:rsidR="00501AD6" w:rsidRPr="001B2A50">
        <w:rPr>
          <w:rFonts w:ascii="Bookman Old Style" w:hAnsi="Bookman Old Style"/>
          <w:b/>
          <w:sz w:val="24"/>
          <w:szCs w:val="24"/>
        </w:rPr>
        <w:t>/20</w:t>
      </w:r>
      <w:r w:rsidR="00874194" w:rsidRPr="001B2A50">
        <w:rPr>
          <w:rFonts w:ascii="Bookman Old Style" w:hAnsi="Bookman Old Style"/>
          <w:b/>
          <w:sz w:val="24"/>
          <w:szCs w:val="24"/>
        </w:rPr>
        <w:t>2</w:t>
      </w:r>
      <w:r w:rsidR="00F31BB9">
        <w:rPr>
          <w:rFonts w:ascii="Bookman Old Style" w:hAnsi="Bookman Old Style"/>
          <w:b/>
          <w:sz w:val="24"/>
          <w:szCs w:val="24"/>
        </w:rPr>
        <w:t>3</w:t>
      </w:r>
    </w:p>
    <w:p w:rsidR="00815FAF" w:rsidRPr="001A41D0" w:rsidRDefault="00815FAF" w:rsidP="00C535BB">
      <w:pPr>
        <w:rPr>
          <w:rFonts w:ascii="Bookman Old Style" w:hAnsi="Bookman Old Style"/>
          <w:b/>
          <w:sz w:val="22"/>
          <w:szCs w:val="28"/>
        </w:rPr>
      </w:pPr>
    </w:p>
    <w:p w:rsidR="008F5B4E" w:rsidRPr="001A41D0" w:rsidRDefault="008F5B4E" w:rsidP="00C535BB">
      <w:pPr>
        <w:rPr>
          <w:rFonts w:ascii="Bookman Old Style" w:hAnsi="Bookman Old Style"/>
          <w:b/>
          <w:sz w:val="6"/>
          <w:szCs w:val="28"/>
        </w:rPr>
      </w:pPr>
    </w:p>
    <w:p w:rsidR="00450406" w:rsidRPr="00657DD9" w:rsidRDefault="00450406" w:rsidP="00450406">
      <w:pPr>
        <w:jc w:val="center"/>
        <w:rPr>
          <w:b/>
          <w:sz w:val="8"/>
        </w:rPr>
      </w:pPr>
    </w:p>
    <w:p w:rsidR="00D91D65" w:rsidRPr="00812BF0" w:rsidRDefault="00450406" w:rsidP="00D91D65">
      <w:pPr>
        <w:jc w:val="both"/>
        <w:rPr>
          <w:rFonts w:ascii="Bookman Old Style" w:hAnsi="Bookman Old Style"/>
          <w:sz w:val="24"/>
          <w:szCs w:val="24"/>
        </w:rPr>
      </w:pPr>
      <w:r w:rsidRPr="00EB7A90">
        <w:rPr>
          <w:rFonts w:ascii="Bookman Old Style" w:hAnsi="Bookman Old Style"/>
          <w:sz w:val="24"/>
          <w:szCs w:val="24"/>
        </w:rPr>
        <w:t>O</w:t>
      </w:r>
      <w:r w:rsidRPr="00FB2A09">
        <w:rPr>
          <w:rFonts w:ascii="Bookman Old Style" w:hAnsi="Bookman Old Style"/>
          <w:b/>
          <w:sz w:val="24"/>
          <w:szCs w:val="24"/>
        </w:rPr>
        <w:t xml:space="preserve"> MUNICÍPIO DE LEOBERTO LEAL, </w:t>
      </w:r>
      <w:r w:rsidRPr="00FB2A09">
        <w:rPr>
          <w:rFonts w:ascii="Bookman Old Style" w:hAnsi="Bookman Old Style"/>
          <w:sz w:val="24"/>
          <w:szCs w:val="24"/>
        </w:rPr>
        <w:t xml:space="preserve">Estado de Santa Catarina, torna PÚBLICO, para conhecimento dos interessados que está contratando através de </w:t>
      </w:r>
      <w:r w:rsidRPr="00FB2A09">
        <w:rPr>
          <w:rFonts w:ascii="Bookman Old Style" w:hAnsi="Bookman Old Style"/>
          <w:b/>
          <w:sz w:val="24"/>
          <w:szCs w:val="24"/>
        </w:rPr>
        <w:t>PROCE</w:t>
      </w:r>
      <w:r>
        <w:rPr>
          <w:rFonts w:ascii="Bookman Old Style" w:hAnsi="Bookman Old Style"/>
          <w:b/>
          <w:sz w:val="24"/>
          <w:szCs w:val="24"/>
        </w:rPr>
        <w:t>SSO DE DISPENSA DE LICITAÇÃO Nº</w:t>
      </w:r>
      <w:r w:rsidRPr="00FB2A09">
        <w:rPr>
          <w:rFonts w:ascii="Bookman Old Style" w:hAnsi="Bookman Old Style"/>
          <w:b/>
          <w:sz w:val="24"/>
          <w:szCs w:val="24"/>
        </w:rPr>
        <w:t xml:space="preserve"> </w:t>
      </w:r>
      <w:r w:rsidR="00C7760F">
        <w:rPr>
          <w:rFonts w:ascii="Bookman Old Style" w:hAnsi="Bookman Old Style"/>
          <w:b/>
          <w:sz w:val="24"/>
          <w:szCs w:val="24"/>
        </w:rPr>
        <w:t>17</w:t>
      </w:r>
      <w:r w:rsidR="00501AD6">
        <w:rPr>
          <w:rFonts w:ascii="Bookman Old Style" w:hAnsi="Bookman Old Style"/>
          <w:b/>
          <w:sz w:val="24"/>
          <w:szCs w:val="24"/>
        </w:rPr>
        <w:t>/20</w:t>
      </w:r>
      <w:r w:rsidR="00AA530F">
        <w:rPr>
          <w:rFonts w:ascii="Bookman Old Style" w:hAnsi="Bookman Old Style"/>
          <w:b/>
          <w:sz w:val="24"/>
          <w:szCs w:val="24"/>
        </w:rPr>
        <w:t>2</w:t>
      </w:r>
      <w:r w:rsidR="00F31BB9">
        <w:rPr>
          <w:rFonts w:ascii="Bookman Old Style" w:hAnsi="Bookman Old Style"/>
          <w:b/>
          <w:sz w:val="24"/>
          <w:szCs w:val="24"/>
        </w:rPr>
        <w:t>3</w:t>
      </w:r>
      <w:r w:rsidRPr="00FB2A09">
        <w:rPr>
          <w:rFonts w:ascii="Bookman Old Style" w:hAnsi="Bookman Old Style"/>
          <w:sz w:val="24"/>
          <w:szCs w:val="24"/>
        </w:rPr>
        <w:t xml:space="preserve">, </w:t>
      </w:r>
      <w:r w:rsidRPr="0026502A">
        <w:rPr>
          <w:rFonts w:ascii="Bookman Old Style" w:hAnsi="Bookman Old Style"/>
          <w:sz w:val="24"/>
          <w:szCs w:val="24"/>
        </w:rPr>
        <w:t xml:space="preserve">considerando o disposto </w:t>
      </w:r>
      <w:r w:rsidR="006A05A2">
        <w:rPr>
          <w:rFonts w:ascii="Bookman Old Style" w:hAnsi="Bookman Old Style"/>
          <w:sz w:val="24"/>
          <w:szCs w:val="24"/>
        </w:rPr>
        <w:t xml:space="preserve">no Inciso </w:t>
      </w:r>
      <w:r w:rsidR="00104A7E">
        <w:rPr>
          <w:rFonts w:ascii="Bookman Old Style" w:hAnsi="Bookman Old Style"/>
          <w:sz w:val="24"/>
          <w:szCs w:val="24"/>
        </w:rPr>
        <w:t>II</w:t>
      </w:r>
      <w:r>
        <w:rPr>
          <w:rFonts w:ascii="Bookman Old Style" w:hAnsi="Bookman Old Style"/>
          <w:sz w:val="24"/>
          <w:szCs w:val="24"/>
        </w:rPr>
        <w:t xml:space="preserve"> do artigo 24 da</w:t>
      </w:r>
      <w:r w:rsidR="00100600">
        <w:rPr>
          <w:rFonts w:ascii="Bookman Old Style" w:hAnsi="Bookman Old Style"/>
          <w:sz w:val="24"/>
          <w:szCs w:val="24"/>
        </w:rPr>
        <w:t xml:space="preserve"> Lei Federal</w:t>
      </w:r>
      <w:r w:rsidRPr="00FB2A09">
        <w:rPr>
          <w:rFonts w:ascii="Bookman Old Style" w:hAnsi="Bookman Old Style"/>
          <w:sz w:val="24"/>
          <w:szCs w:val="24"/>
        </w:rPr>
        <w:t xml:space="preserve"> nº 8.666/93 e suas respectivas alterações, entre outros dispositivos legais aplicados a espécie</w:t>
      </w:r>
      <w:r w:rsidR="00102881">
        <w:rPr>
          <w:rFonts w:ascii="Bookman Old Style" w:hAnsi="Bookman Old Style"/>
          <w:sz w:val="24"/>
          <w:szCs w:val="24"/>
        </w:rPr>
        <w:t>,</w:t>
      </w:r>
      <w:r w:rsidR="00D91D65">
        <w:rPr>
          <w:rFonts w:ascii="Bookman Old Style" w:hAnsi="Bookman Old Style"/>
          <w:sz w:val="24"/>
          <w:szCs w:val="24"/>
        </w:rPr>
        <w:t xml:space="preserve"> </w:t>
      </w:r>
      <w:r w:rsidR="00D91D65" w:rsidRPr="00812BF0">
        <w:rPr>
          <w:rFonts w:ascii="Bookman Old Style" w:hAnsi="Bookman Old Style"/>
          <w:sz w:val="24"/>
          <w:szCs w:val="24"/>
        </w:rPr>
        <w:t>tendo em vista que a empresa atende as necessidades precípuas da administração em especial para</w:t>
      </w:r>
      <w:r w:rsidR="00D91D65">
        <w:rPr>
          <w:rFonts w:ascii="Bookman Old Style" w:hAnsi="Bookman Old Style"/>
          <w:sz w:val="24"/>
          <w:szCs w:val="24"/>
        </w:rPr>
        <w:t xml:space="preserve"> </w:t>
      </w:r>
      <w:r w:rsidR="00D91D65">
        <w:rPr>
          <w:rFonts w:ascii="Bookman Old Style" w:hAnsi="Bookman Old Style" w:cs="Arial"/>
          <w:sz w:val="24"/>
          <w:szCs w:val="24"/>
        </w:rPr>
        <w:t>o fornecimento de materiais didáticos pedagógicos para as Escolas da Rede Municipal de Ensino de Leoberto Leal.</w:t>
      </w:r>
    </w:p>
    <w:p w:rsidR="004F1549" w:rsidRPr="001A41D0" w:rsidRDefault="004F1549" w:rsidP="004F1549">
      <w:pPr>
        <w:jc w:val="both"/>
        <w:rPr>
          <w:rFonts w:ascii="Bookman Old Style" w:hAnsi="Bookman Old Style"/>
          <w:sz w:val="24"/>
          <w:szCs w:val="24"/>
        </w:rPr>
      </w:pPr>
    </w:p>
    <w:p w:rsidR="00450406" w:rsidRPr="000A3121" w:rsidRDefault="00E415EA" w:rsidP="00E415EA">
      <w:pPr>
        <w:jc w:val="both"/>
        <w:rPr>
          <w:rFonts w:ascii="Bookman Old Style" w:hAnsi="Bookman Old Style" w:cs="Arial"/>
          <w:sz w:val="24"/>
          <w:szCs w:val="24"/>
        </w:rPr>
      </w:pPr>
      <w:r w:rsidRPr="000A3121">
        <w:rPr>
          <w:rFonts w:ascii="Bookman Old Style" w:hAnsi="Bookman Old Style"/>
          <w:b/>
          <w:sz w:val="24"/>
          <w:szCs w:val="24"/>
        </w:rPr>
        <w:t xml:space="preserve">1- </w:t>
      </w:r>
      <w:r w:rsidR="00450406" w:rsidRPr="000A3121">
        <w:rPr>
          <w:rFonts w:ascii="Bookman Old Style" w:hAnsi="Bookman Old Style"/>
          <w:b/>
          <w:sz w:val="24"/>
          <w:szCs w:val="24"/>
        </w:rPr>
        <w:t>CONTRATAD</w:t>
      </w:r>
      <w:r w:rsidR="007442A3" w:rsidRPr="000A3121">
        <w:rPr>
          <w:rFonts w:ascii="Bookman Old Style" w:hAnsi="Bookman Old Style"/>
          <w:b/>
          <w:sz w:val="24"/>
          <w:szCs w:val="24"/>
        </w:rPr>
        <w:t>A</w:t>
      </w:r>
      <w:r w:rsidR="00450406" w:rsidRPr="000A3121">
        <w:rPr>
          <w:rFonts w:ascii="Bookman Old Style" w:hAnsi="Bookman Old Style"/>
          <w:b/>
          <w:sz w:val="24"/>
          <w:szCs w:val="24"/>
        </w:rPr>
        <w:t>:</w:t>
      </w:r>
      <w:r w:rsidR="00F20633">
        <w:rPr>
          <w:rFonts w:ascii="Bookman Old Style" w:hAnsi="Bookman Old Style"/>
          <w:b/>
          <w:sz w:val="24"/>
          <w:szCs w:val="24"/>
        </w:rPr>
        <w:t xml:space="preserve"> </w:t>
      </w:r>
      <w:r w:rsidR="00A80D54">
        <w:rPr>
          <w:rFonts w:ascii="Bookman Old Style" w:hAnsi="Bookman Old Style" w:cs="Arial"/>
          <w:b/>
          <w:sz w:val="24"/>
          <w:szCs w:val="24"/>
        </w:rPr>
        <w:t>PRONAI COMÉRCIO DE LIVROS LTDA</w:t>
      </w:r>
      <w:r w:rsidRPr="000A3121">
        <w:rPr>
          <w:rFonts w:ascii="Bookman Old Style" w:hAnsi="Bookman Old Style" w:cs="Arial"/>
          <w:sz w:val="24"/>
          <w:szCs w:val="24"/>
        </w:rPr>
        <w:t xml:space="preserve">, pessoa </w:t>
      </w:r>
      <w:r w:rsidR="00A313F2" w:rsidRPr="000A3121">
        <w:rPr>
          <w:rFonts w:ascii="Bookman Old Style" w:hAnsi="Bookman Old Style" w:cs="Arial"/>
          <w:sz w:val="24"/>
          <w:szCs w:val="24"/>
        </w:rPr>
        <w:t>jurídica</w:t>
      </w:r>
      <w:r w:rsidRPr="000A3121">
        <w:rPr>
          <w:rFonts w:ascii="Bookman Old Style" w:hAnsi="Bookman Old Style" w:cs="Arial"/>
          <w:sz w:val="24"/>
          <w:szCs w:val="24"/>
        </w:rPr>
        <w:t>, inscrita no C</w:t>
      </w:r>
      <w:r w:rsidR="00D049E6" w:rsidRPr="000A3121">
        <w:rPr>
          <w:rFonts w:ascii="Bookman Old Style" w:hAnsi="Bookman Old Style" w:cs="Arial"/>
          <w:sz w:val="24"/>
          <w:szCs w:val="24"/>
        </w:rPr>
        <w:t>NPJ</w:t>
      </w:r>
      <w:r w:rsidRPr="000A3121">
        <w:rPr>
          <w:rFonts w:ascii="Bookman Old Style" w:hAnsi="Bookman Old Style" w:cs="Arial"/>
          <w:sz w:val="24"/>
          <w:szCs w:val="24"/>
        </w:rPr>
        <w:t xml:space="preserve"> sob o nº </w:t>
      </w:r>
      <w:r w:rsidR="00A80D54">
        <w:rPr>
          <w:rFonts w:ascii="Bookman Old Style" w:hAnsi="Bookman Old Style" w:cs="Arial"/>
          <w:sz w:val="24"/>
          <w:szCs w:val="24"/>
        </w:rPr>
        <w:t>10.748.147/0002-07</w:t>
      </w:r>
      <w:r w:rsidRPr="000A3121">
        <w:rPr>
          <w:rFonts w:ascii="Bookman Old Style" w:hAnsi="Bookman Old Style" w:cs="Arial"/>
          <w:sz w:val="24"/>
          <w:szCs w:val="24"/>
        </w:rPr>
        <w:t xml:space="preserve">, </w:t>
      </w:r>
      <w:r w:rsidR="00A80D54">
        <w:rPr>
          <w:rFonts w:ascii="Bookman Old Style" w:hAnsi="Bookman Old Style" w:cs="Arial"/>
          <w:sz w:val="24"/>
          <w:szCs w:val="24"/>
        </w:rPr>
        <w:t>com sede a Rua</w:t>
      </w:r>
      <w:r w:rsidR="00957737">
        <w:rPr>
          <w:rFonts w:ascii="Bookman Old Style" w:hAnsi="Bookman Old Style" w:cs="Arial"/>
          <w:sz w:val="24"/>
          <w:szCs w:val="24"/>
        </w:rPr>
        <w:t xml:space="preserve"> Bento da Cruz</w:t>
      </w:r>
      <w:r w:rsidR="00486CA3">
        <w:rPr>
          <w:rFonts w:ascii="Bookman Old Style" w:hAnsi="Bookman Old Style" w:cs="Arial"/>
          <w:sz w:val="24"/>
          <w:szCs w:val="24"/>
        </w:rPr>
        <w:t>, nº</w:t>
      </w:r>
      <w:r w:rsidR="007445B3">
        <w:rPr>
          <w:rFonts w:ascii="Bookman Old Style" w:hAnsi="Bookman Old Style" w:cs="Arial"/>
          <w:sz w:val="24"/>
          <w:szCs w:val="24"/>
        </w:rPr>
        <w:t xml:space="preserve"> </w:t>
      </w:r>
      <w:r w:rsidR="00F13AE8">
        <w:rPr>
          <w:rFonts w:ascii="Bookman Old Style" w:hAnsi="Bookman Old Style" w:cs="Arial"/>
          <w:sz w:val="24"/>
          <w:szCs w:val="24"/>
        </w:rPr>
        <w:t xml:space="preserve">729, CEP </w:t>
      </w:r>
      <w:r w:rsidR="00957737">
        <w:rPr>
          <w:rFonts w:ascii="Bookman Old Style" w:hAnsi="Bookman Old Style" w:cs="Arial"/>
          <w:sz w:val="24"/>
          <w:szCs w:val="24"/>
        </w:rPr>
        <w:t>16.200-108, Bairro Centro</w:t>
      </w:r>
      <w:r w:rsidR="00C72C9D" w:rsidRPr="000A3121">
        <w:rPr>
          <w:rFonts w:ascii="Bookman Old Style" w:hAnsi="Bookman Old Style" w:cs="Arial"/>
          <w:sz w:val="24"/>
          <w:szCs w:val="24"/>
        </w:rPr>
        <w:t xml:space="preserve">, </w:t>
      </w:r>
      <w:r w:rsidR="00486CA3">
        <w:rPr>
          <w:rFonts w:ascii="Bookman Old Style" w:hAnsi="Bookman Old Style" w:cs="Arial"/>
          <w:sz w:val="24"/>
          <w:szCs w:val="24"/>
        </w:rPr>
        <w:t xml:space="preserve">Município de </w:t>
      </w:r>
      <w:r w:rsidR="00957737">
        <w:rPr>
          <w:rFonts w:ascii="Bookman Old Style" w:hAnsi="Bookman Old Style" w:cs="Arial"/>
          <w:sz w:val="24"/>
          <w:szCs w:val="24"/>
        </w:rPr>
        <w:t>Birigui, Estado de São Paulo</w:t>
      </w:r>
      <w:r w:rsidRPr="000A3121">
        <w:rPr>
          <w:rFonts w:ascii="Bookman Old Style" w:hAnsi="Bookman Old Style" w:cs="Arial"/>
          <w:sz w:val="24"/>
          <w:szCs w:val="24"/>
        </w:rPr>
        <w:t>.</w:t>
      </w:r>
    </w:p>
    <w:p w:rsidR="00E415EA" w:rsidRPr="001A41D0" w:rsidRDefault="00E415EA" w:rsidP="00E415EA">
      <w:pPr>
        <w:jc w:val="both"/>
        <w:rPr>
          <w:rFonts w:ascii="Bookman Old Style" w:hAnsi="Bookman Old Style"/>
          <w:color w:val="FF0000"/>
          <w:sz w:val="22"/>
          <w:szCs w:val="24"/>
        </w:rPr>
      </w:pPr>
    </w:p>
    <w:p w:rsidR="001A41D0" w:rsidRPr="001A41D0" w:rsidRDefault="00450406" w:rsidP="001A41D0">
      <w:pPr>
        <w:jc w:val="both"/>
        <w:rPr>
          <w:rFonts w:ascii="Bookman Old Style" w:hAnsi="Bookman Old Style" w:cs="Arial"/>
          <w:sz w:val="24"/>
          <w:szCs w:val="24"/>
        </w:rPr>
      </w:pPr>
      <w:r>
        <w:rPr>
          <w:rFonts w:ascii="Bookman Old Style" w:hAnsi="Bookman Old Style"/>
          <w:b/>
          <w:sz w:val="24"/>
          <w:szCs w:val="24"/>
        </w:rPr>
        <w:t>2-</w:t>
      </w:r>
      <w:r w:rsidRPr="00FB2A09">
        <w:rPr>
          <w:rFonts w:ascii="Bookman Old Style" w:hAnsi="Bookman Old Style"/>
          <w:b/>
          <w:sz w:val="24"/>
          <w:szCs w:val="24"/>
        </w:rPr>
        <w:t xml:space="preserve"> </w:t>
      </w:r>
      <w:r w:rsidR="0082214F" w:rsidRPr="00FB2A09">
        <w:rPr>
          <w:rFonts w:ascii="Bookman Old Style" w:hAnsi="Bookman Old Style"/>
          <w:b/>
          <w:sz w:val="24"/>
          <w:szCs w:val="24"/>
        </w:rPr>
        <w:t>RAZÕES DA ESCOLHA D</w:t>
      </w:r>
      <w:r w:rsidR="0082214F">
        <w:rPr>
          <w:rFonts w:ascii="Bookman Old Style" w:hAnsi="Bookman Old Style"/>
          <w:b/>
          <w:sz w:val="24"/>
          <w:szCs w:val="24"/>
        </w:rPr>
        <w:t>A</w:t>
      </w:r>
      <w:r w:rsidR="0082214F" w:rsidRPr="00FB2A09">
        <w:rPr>
          <w:rFonts w:ascii="Bookman Old Style" w:hAnsi="Bookman Old Style"/>
          <w:b/>
          <w:sz w:val="24"/>
          <w:szCs w:val="24"/>
        </w:rPr>
        <w:t xml:space="preserve"> CONTRATAD</w:t>
      </w:r>
      <w:r w:rsidR="0082214F">
        <w:rPr>
          <w:rFonts w:ascii="Bookman Old Style" w:hAnsi="Bookman Old Style"/>
          <w:b/>
          <w:sz w:val="24"/>
          <w:szCs w:val="24"/>
        </w:rPr>
        <w:t xml:space="preserve">A E </w:t>
      </w:r>
      <w:r w:rsidR="004E340C">
        <w:rPr>
          <w:rFonts w:ascii="Bookman Old Style" w:hAnsi="Bookman Old Style"/>
          <w:b/>
          <w:sz w:val="24"/>
          <w:szCs w:val="24"/>
        </w:rPr>
        <w:t>JUSTIFICATIVA PARA A CONTRATAÇÃO</w:t>
      </w:r>
      <w:r w:rsidRPr="00FB2A09">
        <w:rPr>
          <w:rFonts w:ascii="Bookman Old Style" w:hAnsi="Bookman Old Style"/>
          <w:b/>
          <w:sz w:val="24"/>
          <w:szCs w:val="24"/>
        </w:rPr>
        <w:t>:</w:t>
      </w:r>
      <w:r w:rsidR="00957737">
        <w:rPr>
          <w:rFonts w:ascii="Bookman Old Style" w:hAnsi="Bookman Old Style"/>
          <w:b/>
          <w:sz w:val="24"/>
          <w:szCs w:val="24"/>
        </w:rPr>
        <w:t xml:space="preserve"> </w:t>
      </w:r>
      <w:r w:rsidR="00957737">
        <w:rPr>
          <w:rFonts w:ascii="Bookman Old Style" w:hAnsi="Bookman Old Style" w:cs="Arial"/>
          <w:b/>
          <w:sz w:val="24"/>
          <w:szCs w:val="24"/>
        </w:rPr>
        <w:t>PRONAI COMÉRCIO DE LIVROS LTDA</w:t>
      </w:r>
      <w:r w:rsidR="004E340C">
        <w:rPr>
          <w:rFonts w:ascii="Bookman Old Style" w:hAnsi="Bookman Old Style" w:cs="Arial"/>
          <w:sz w:val="24"/>
          <w:szCs w:val="24"/>
        </w:rPr>
        <w:t xml:space="preserve"> </w:t>
      </w:r>
      <w:r w:rsidR="00EA6D89" w:rsidRPr="00EA6D89">
        <w:rPr>
          <w:rFonts w:ascii="Bookman Old Style" w:hAnsi="Bookman Old Style" w:cs="Arial"/>
          <w:sz w:val="24"/>
          <w:szCs w:val="24"/>
        </w:rPr>
        <w:t>é</w:t>
      </w:r>
      <w:r w:rsidR="00EA6D89">
        <w:rPr>
          <w:rFonts w:ascii="Bookman Old Style" w:hAnsi="Bookman Old Style" w:cs="Arial"/>
          <w:b/>
          <w:sz w:val="24"/>
          <w:szCs w:val="24"/>
        </w:rPr>
        <w:t xml:space="preserve"> </w:t>
      </w:r>
      <w:r w:rsidR="00EA6D89" w:rsidRPr="00EA6D89">
        <w:rPr>
          <w:rFonts w:ascii="Bookman Old Style" w:hAnsi="Bookman Old Style" w:cs="Arial"/>
          <w:sz w:val="24"/>
          <w:szCs w:val="24"/>
        </w:rPr>
        <w:t xml:space="preserve">uma empresa </w:t>
      </w:r>
      <w:r w:rsidR="00D67F15">
        <w:rPr>
          <w:rFonts w:ascii="Bookman Old Style" w:hAnsi="Bookman Old Style" w:cs="Arial"/>
          <w:sz w:val="24"/>
          <w:szCs w:val="24"/>
        </w:rPr>
        <w:t>especializada</w:t>
      </w:r>
      <w:r w:rsidR="003866EE">
        <w:rPr>
          <w:rFonts w:ascii="Bookman Old Style" w:hAnsi="Bookman Old Style" w:cs="Arial"/>
          <w:sz w:val="24"/>
          <w:szCs w:val="24"/>
        </w:rPr>
        <w:t xml:space="preserve"> na</w:t>
      </w:r>
      <w:r w:rsidR="00486AB8">
        <w:rPr>
          <w:rFonts w:ascii="Bookman Old Style" w:hAnsi="Bookman Old Style" w:cs="Arial"/>
          <w:sz w:val="24"/>
          <w:szCs w:val="24"/>
        </w:rPr>
        <w:t xml:space="preserve"> fabrica</w:t>
      </w:r>
      <w:r w:rsidR="003866EE">
        <w:rPr>
          <w:rFonts w:ascii="Bookman Old Style" w:hAnsi="Bookman Old Style" w:cs="Arial"/>
          <w:sz w:val="24"/>
          <w:szCs w:val="24"/>
        </w:rPr>
        <w:t>ção e fornecimento de materiais</w:t>
      </w:r>
      <w:r w:rsidR="00C86F83">
        <w:rPr>
          <w:rFonts w:ascii="Bookman Old Style" w:hAnsi="Bookman Old Style" w:cs="Arial"/>
          <w:sz w:val="24"/>
          <w:szCs w:val="24"/>
        </w:rPr>
        <w:t xml:space="preserve"> didáticos pedagógicos visando </w:t>
      </w:r>
      <w:r w:rsidR="00A8036F">
        <w:rPr>
          <w:rFonts w:ascii="Bookman Old Style" w:hAnsi="Bookman Old Style" w:cs="Arial"/>
          <w:sz w:val="24"/>
          <w:szCs w:val="24"/>
        </w:rPr>
        <w:t>à</w:t>
      </w:r>
      <w:r w:rsidR="00D9561F">
        <w:rPr>
          <w:rFonts w:ascii="Bookman Old Style" w:hAnsi="Bookman Old Style" w:cs="Arial"/>
          <w:sz w:val="24"/>
          <w:szCs w:val="24"/>
        </w:rPr>
        <w:t xml:space="preserve"> utilização</w:t>
      </w:r>
      <w:r w:rsidR="00807393">
        <w:rPr>
          <w:rFonts w:ascii="Bookman Old Style" w:hAnsi="Bookman Old Style" w:cs="Arial"/>
          <w:sz w:val="24"/>
          <w:szCs w:val="24"/>
        </w:rPr>
        <w:t xml:space="preserve"> e manuseio de acordo com os critérios estabelecidos, sendo sua proposta a mais vantajosa para a admin</w:t>
      </w:r>
      <w:r w:rsidR="00462441">
        <w:rPr>
          <w:rFonts w:ascii="Bookman Old Style" w:hAnsi="Bookman Old Style" w:cs="Arial"/>
          <w:sz w:val="24"/>
          <w:szCs w:val="24"/>
        </w:rPr>
        <w:t>istração municipal, em relação à</w:t>
      </w:r>
      <w:r w:rsidR="00807393">
        <w:rPr>
          <w:rFonts w:ascii="Bookman Old Style" w:hAnsi="Bookman Old Style" w:cs="Arial"/>
          <w:sz w:val="24"/>
          <w:szCs w:val="24"/>
        </w:rPr>
        <w:t xml:space="preserve"> proposta dos demais orçamentos.</w:t>
      </w:r>
      <w:r w:rsidR="00486AB8">
        <w:rPr>
          <w:rFonts w:ascii="Bookman Old Style" w:hAnsi="Bookman Old Style" w:cs="Arial"/>
          <w:sz w:val="24"/>
          <w:szCs w:val="24"/>
        </w:rPr>
        <w:t xml:space="preserve"> Sua </w:t>
      </w:r>
      <w:r w:rsidR="00807393">
        <w:rPr>
          <w:rFonts w:ascii="Bookman Old Style" w:hAnsi="Bookman Old Style" w:cs="Arial"/>
          <w:sz w:val="24"/>
          <w:szCs w:val="24"/>
        </w:rPr>
        <w:t>contratação</w:t>
      </w:r>
      <w:r w:rsidR="00486AB8">
        <w:rPr>
          <w:rFonts w:ascii="Bookman Old Style" w:hAnsi="Bookman Old Style" w:cs="Arial"/>
          <w:sz w:val="24"/>
          <w:szCs w:val="24"/>
        </w:rPr>
        <w:t xml:space="preserve"> se faz necessária para o </w:t>
      </w:r>
      <w:r w:rsidR="00807393">
        <w:rPr>
          <w:rFonts w:ascii="Bookman Old Style" w:hAnsi="Bookman Old Style" w:cs="Arial"/>
          <w:sz w:val="24"/>
          <w:szCs w:val="24"/>
        </w:rPr>
        <w:t xml:space="preserve">bom andamento das atividades com os alunos, tanto na Educação </w:t>
      </w:r>
      <w:r w:rsidR="00952080">
        <w:rPr>
          <w:rFonts w:ascii="Bookman Old Style" w:hAnsi="Bookman Old Style" w:cs="Arial"/>
          <w:sz w:val="24"/>
          <w:szCs w:val="24"/>
        </w:rPr>
        <w:t>I</w:t>
      </w:r>
      <w:r w:rsidR="00807393">
        <w:rPr>
          <w:rFonts w:ascii="Bookman Old Style" w:hAnsi="Bookman Old Style" w:cs="Arial"/>
          <w:sz w:val="24"/>
          <w:szCs w:val="24"/>
        </w:rPr>
        <w:t xml:space="preserve">nfantil como nos Anos Iniciais e Finais. </w:t>
      </w:r>
      <w:r w:rsidR="007023C9">
        <w:rPr>
          <w:rFonts w:ascii="Bookman Old Style" w:hAnsi="Bookman Old Style" w:cs="Arial"/>
          <w:sz w:val="24"/>
          <w:szCs w:val="24"/>
        </w:rPr>
        <w:t xml:space="preserve"> </w:t>
      </w:r>
      <w:r w:rsidR="00807393">
        <w:rPr>
          <w:rFonts w:ascii="Bookman Old Style" w:hAnsi="Bookman Old Style" w:cs="Arial"/>
          <w:sz w:val="24"/>
          <w:szCs w:val="24"/>
        </w:rPr>
        <w:t>Destarte com base na Lei nº</w:t>
      </w:r>
      <w:r w:rsidR="00D91D65">
        <w:rPr>
          <w:rFonts w:ascii="Bookman Old Style" w:hAnsi="Bookman Old Style" w:cs="Arial"/>
          <w:sz w:val="24"/>
          <w:szCs w:val="24"/>
        </w:rPr>
        <w:t xml:space="preserve"> </w:t>
      </w:r>
      <w:r w:rsidR="00807393">
        <w:rPr>
          <w:rFonts w:ascii="Bookman Old Style" w:hAnsi="Bookman Old Style" w:cs="Arial"/>
          <w:sz w:val="24"/>
          <w:szCs w:val="24"/>
        </w:rPr>
        <w:t>8.666/</w:t>
      </w:r>
      <w:r w:rsidR="00462441">
        <w:rPr>
          <w:rFonts w:ascii="Bookman Old Style" w:hAnsi="Bookman Old Style" w:cs="Arial"/>
          <w:sz w:val="24"/>
          <w:szCs w:val="24"/>
        </w:rPr>
        <w:t>93 art.24 inciso II.</w:t>
      </w:r>
    </w:p>
    <w:p w:rsidR="00D91D65" w:rsidRPr="00812BF0" w:rsidRDefault="00D91D65" w:rsidP="00D91D65">
      <w:pPr>
        <w:jc w:val="both"/>
        <w:rPr>
          <w:rFonts w:ascii="Bookman Old Style" w:hAnsi="Bookman Old Style"/>
          <w:sz w:val="24"/>
          <w:szCs w:val="24"/>
        </w:rPr>
      </w:pPr>
    </w:p>
    <w:p w:rsidR="00D91D65" w:rsidRPr="00E278E5" w:rsidRDefault="00D91D65" w:rsidP="006A272A">
      <w:pPr>
        <w:ind w:left="3402"/>
        <w:jc w:val="both"/>
        <w:rPr>
          <w:rFonts w:ascii="Bookman Old Style" w:hAnsi="Bookman Old Style"/>
          <w:sz w:val="16"/>
          <w:szCs w:val="16"/>
        </w:rPr>
      </w:pPr>
      <w:r w:rsidRPr="00E278E5">
        <w:rPr>
          <w:rFonts w:ascii="Bookman Old Style" w:hAnsi="Bookman Old Style"/>
          <w:sz w:val="16"/>
          <w:szCs w:val="16"/>
        </w:rPr>
        <w:t>Art. 24. É dispensável a Licitação:</w:t>
      </w:r>
    </w:p>
    <w:p w:rsidR="00D91D65" w:rsidRPr="00E278E5" w:rsidRDefault="00D91D65" w:rsidP="006A272A">
      <w:pPr>
        <w:ind w:left="3402"/>
        <w:jc w:val="both"/>
        <w:rPr>
          <w:rFonts w:ascii="Bookman Old Style" w:hAnsi="Bookman Old Style"/>
          <w:sz w:val="16"/>
          <w:szCs w:val="16"/>
        </w:rPr>
      </w:pPr>
    </w:p>
    <w:p w:rsidR="00D91D65" w:rsidRPr="00812BF0" w:rsidRDefault="00D91D65" w:rsidP="006A272A">
      <w:pPr>
        <w:ind w:left="3402"/>
        <w:jc w:val="both"/>
        <w:rPr>
          <w:rFonts w:ascii="Bookman Old Style" w:hAnsi="Bookman Old Style"/>
          <w:sz w:val="24"/>
          <w:szCs w:val="24"/>
          <w:shd w:val="clear" w:color="auto" w:fill="FFFFFF"/>
        </w:rPr>
      </w:pPr>
      <w:r w:rsidRPr="00E278E5">
        <w:rPr>
          <w:rFonts w:ascii="Bookman Old Style" w:hAnsi="Bookman Old Style" w:cs="Arial"/>
          <w:color w:val="000000"/>
          <w:sz w:val="16"/>
          <w:szCs w:val="16"/>
          <w:shd w:val="clear" w:color="auto" w:fill="FFFFFF"/>
        </w:rPr>
        <w:t xml:space="preserve">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8" w:anchor="art24ii" w:history="1">
        <w:r w:rsidRPr="00E278E5">
          <w:rPr>
            <w:rStyle w:val="Hyperlink"/>
            <w:rFonts w:ascii="Bookman Old Style" w:hAnsi="Bookman Old Style" w:cs="Arial"/>
            <w:sz w:val="16"/>
            <w:szCs w:val="16"/>
            <w:shd w:val="clear" w:color="auto" w:fill="FFFFFF"/>
          </w:rPr>
          <w:t>(Redação dada pela Lei nº 9.648, de 1998)</w:t>
        </w:r>
      </w:hyperlink>
      <w:r>
        <w:rPr>
          <w:rFonts w:ascii="Bookman Old Style" w:hAnsi="Bookman Old Style"/>
          <w:sz w:val="16"/>
          <w:szCs w:val="16"/>
        </w:rPr>
        <w:t>.</w:t>
      </w:r>
    </w:p>
    <w:p w:rsidR="008F5B4E" w:rsidRPr="00F556D7" w:rsidRDefault="008F5B4E" w:rsidP="00450406">
      <w:pPr>
        <w:jc w:val="both"/>
        <w:rPr>
          <w:rFonts w:ascii="Bookman Old Style" w:hAnsi="Bookman Old Style"/>
          <w:sz w:val="24"/>
          <w:szCs w:val="24"/>
        </w:rPr>
      </w:pPr>
    </w:p>
    <w:p w:rsidR="009C219F" w:rsidRDefault="00450406" w:rsidP="009C219F">
      <w:pPr>
        <w:jc w:val="both"/>
        <w:rPr>
          <w:rFonts w:ascii="Bookman Old Style" w:hAnsi="Bookman Old Style" w:cs="Arial"/>
          <w:sz w:val="24"/>
          <w:szCs w:val="24"/>
        </w:rPr>
      </w:pPr>
      <w:r>
        <w:rPr>
          <w:rFonts w:ascii="Bookman Old Style" w:hAnsi="Bookman Old Style"/>
          <w:b/>
          <w:sz w:val="24"/>
          <w:szCs w:val="24"/>
        </w:rPr>
        <w:t xml:space="preserve">3- </w:t>
      </w:r>
      <w:r w:rsidRPr="00FB2A09">
        <w:rPr>
          <w:rFonts w:ascii="Bookman Old Style" w:hAnsi="Bookman Old Style"/>
          <w:b/>
          <w:sz w:val="24"/>
          <w:szCs w:val="24"/>
        </w:rPr>
        <w:t>OBJETO:</w:t>
      </w:r>
      <w:r w:rsidR="00142891">
        <w:rPr>
          <w:rFonts w:ascii="Bookman Old Style" w:hAnsi="Bookman Old Style"/>
          <w:b/>
          <w:sz w:val="24"/>
          <w:szCs w:val="24"/>
        </w:rPr>
        <w:t xml:space="preserve"> </w:t>
      </w:r>
      <w:r w:rsidR="00142891">
        <w:rPr>
          <w:rFonts w:ascii="Bookman Old Style" w:hAnsi="Bookman Old Style" w:cs="Arial"/>
          <w:sz w:val="24"/>
          <w:szCs w:val="24"/>
        </w:rPr>
        <w:t>C</w:t>
      </w:r>
      <w:r w:rsidR="00486AB8">
        <w:rPr>
          <w:rFonts w:ascii="Bookman Old Style" w:hAnsi="Bookman Old Style" w:cs="Arial"/>
          <w:sz w:val="24"/>
          <w:szCs w:val="24"/>
        </w:rPr>
        <w:t xml:space="preserve">ontratação de empresa especializada no fornecimento de materiais didáticos pedagógicos para as Escolas da Rede Municipal de Ensino de Leoberto Leal, de acordo com as especificações constantes no Anexo I </w:t>
      </w:r>
      <w:r w:rsidR="00952080">
        <w:rPr>
          <w:rFonts w:ascii="Bookman Old Style" w:hAnsi="Bookman Old Style" w:cs="Arial"/>
          <w:sz w:val="24"/>
          <w:szCs w:val="24"/>
        </w:rPr>
        <w:t>deste Edital.</w:t>
      </w:r>
    </w:p>
    <w:p w:rsidR="001F062F" w:rsidRPr="00815FAF" w:rsidRDefault="001F062F" w:rsidP="00450406">
      <w:pPr>
        <w:jc w:val="both"/>
        <w:rPr>
          <w:rFonts w:ascii="Bookman Old Style" w:hAnsi="Bookman Old Style" w:cs="Arial"/>
          <w:sz w:val="24"/>
          <w:szCs w:val="24"/>
        </w:rPr>
      </w:pPr>
    </w:p>
    <w:p w:rsidR="007C2688" w:rsidRPr="00C20BBC" w:rsidRDefault="00450406" w:rsidP="005B53F3">
      <w:pPr>
        <w:pStyle w:val="p3"/>
        <w:spacing w:line="240" w:lineRule="auto"/>
        <w:ind w:right="-1"/>
        <w:rPr>
          <w:rFonts w:ascii="Bookman Old Style" w:hAnsi="Bookman Old Style"/>
          <w:sz w:val="18"/>
          <w:szCs w:val="24"/>
        </w:rPr>
      </w:pPr>
      <w:r w:rsidRPr="00604D08">
        <w:rPr>
          <w:rFonts w:ascii="Bookman Old Style" w:hAnsi="Bookman Old Style"/>
          <w:b/>
        </w:rPr>
        <w:t>4- VALOR</w:t>
      </w:r>
      <w:r w:rsidR="007C2688">
        <w:rPr>
          <w:rFonts w:ascii="Bookman Old Style" w:hAnsi="Bookman Old Style"/>
          <w:b/>
        </w:rPr>
        <w:t xml:space="preserve"> E PAGAMENTO</w:t>
      </w:r>
      <w:r w:rsidRPr="00604D08">
        <w:rPr>
          <w:rFonts w:ascii="Bookman Old Style" w:hAnsi="Bookman Old Style"/>
          <w:b/>
        </w:rPr>
        <w:t>:</w:t>
      </w:r>
      <w:r w:rsidRPr="0001256E">
        <w:rPr>
          <w:rFonts w:ascii="Bookman Old Style" w:hAnsi="Bookman Old Style"/>
        </w:rPr>
        <w:t xml:space="preserve"> </w:t>
      </w:r>
      <w:r w:rsidR="004D6CE9">
        <w:rPr>
          <w:rFonts w:ascii="Bookman Old Style" w:hAnsi="Bookman Old Style"/>
        </w:rPr>
        <w:t>O</w:t>
      </w:r>
      <w:r w:rsidR="009C219F">
        <w:rPr>
          <w:rFonts w:ascii="Bookman Old Style" w:hAnsi="Bookman Old Style"/>
        </w:rPr>
        <w:t xml:space="preserve"> valor</w:t>
      </w:r>
      <w:r w:rsidR="004D6CE9">
        <w:rPr>
          <w:rFonts w:ascii="Bookman Old Style" w:hAnsi="Bookman Old Style"/>
        </w:rPr>
        <w:t xml:space="preserve"> total da Dispensa de Licitação é </w:t>
      </w:r>
      <w:r w:rsidR="009C219F">
        <w:rPr>
          <w:rFonts w:ascii="Bookman Old Style" w:hAnsi="Bookman Old Style"/>
        </w:rPr>
        <w:t xml:space="preserve">de </w:t>
      </w:r>
      <w:r w:rsidR="008014F0">
        <w:rPr>
          <w:rFonts w:ascii="Bookman Old Style" w:hAnsi="Bookman Old Style"/>
        </w:rPr>
        <w:t>R$ 13.800,0</w:t>
      </w:r>
      <w:r w:rsidR="007C2688" w:rsidRPr="00172DA5">
        <w:rPr>
          <w:rFonts w:ascii="Bookman Old Style" w:hAnsi="Bookman Old Style"/>
        </w:rPr>
        <w:t>0</w:t>
      </w:r>
      <w:r w:rsidR="007C2688">
        <w:rPr>
          <w:rFonts w:ascii="Bookman Old Style" w:hAnsi="Bookman Old Style"/>
        </w:rPr>
        <w:t xml:space="preserve"> (</w:t>
      </w:r>
      <w:r w:rsidR="008014F0">
        <w:rPr>
          <w:rFonts w:ascii="Bookman Old Style" w:hAnsi="Bookman Old Style"/>
          <w:sz w:val="22"/>
          <w:szCs w:val="22"/>
        </w:rPr>
        <w:t>treze</w:t>
      </w:r>
      <w:r w:rsidR="009151AF" w:rsidRPr="00FA0F72">
        <w:rPr>
          <w:rFonts w:ascii="Bookman Old Style" w:hAnsi="Bookman Old Style"/>
          <w:sz w:val="22"/>
          <w:szCs w:val="22"/>
        </w:rPr>
        <w:t xml:space="preserve"> mil </w:t>
      </w:r>
      <w:r w:rsidR="008014F0">
        <w:rPr>
          <w:rFonts w:ascii="Bookman Old Style" w:hAnsi="Bookman Old Style"/>
          <w:sz w:val="22"/>
          <w:szCs w:val="22"/>
        </w:rPr>
        <w:t xml:space="preserve">e oitocentos </w:t>
      </w:r>
      <w:r w:rsidR="0095739E" w:rsidRPr="00FA0F72">
        <w:rPr>
          <w:rFonts w:ascii="Bookman Old Style" w:hAnsi="Bookman Old Style"/>
          <w:sz w:val="22"/>
          <w:szCs w:val="22"/>
        </w:rPr>
        <w:t>reais</w:t>
      </w:r>
      <w:r w:rsidR="0095739E">
        <w:rPr>
          <w:rFonts w:ascii="Bookman Old Style" w:hAnsi="Bookman Old Style"/>
        </w:rPr>
        <w:t>)</w:t>
      </w:r>
      <w:r w:rsidR="00852570">
        <w:rPr>
          <w:rFonts w:ascii="Bookman Old Style" w:hAnsi="Bookman Old Style"/>
        </w:rPr>
        <w:t xml:space="preserve">, </w:t>
      </w:r>
      <w:r w:rsidR="001F38AF">
        <w:rPr>
          <w:rFonts w:ascii="Bookman Old Style" w:hAnsi="Bookman Old Style"/>
        </w:rPr>
        <w:t>sendo pago</w:t>
      </w:r>
      <w:r w:rsidR="00852570">
        <w:rPr>
          <w:rFonts w:ascii="Bookman Old Style" w:hAnsi="Bookman Old Style"/>
        </w:rPr>
        <w:t xml:space="preserve"> </w:t>
      </w:r>
      <w:r w:rsidR="008014F0">
        <w:rPr>
          <w:rFonts w:ascii="Bookman Old Style" w:hAnsi="Bookman Old Style"/>
        </w:rPr>
        <w:t>em até 30</w:t>
      </w:r>
      <w:r w:rsidR="00E422EE">
        <w:rPr>
          <w:rFonts w:ascii="Bookman Old Style" w:hAnsi="Bookman Old Style"/>
        </w:rPr>
        <w:t xml:space="preserve"> </w:t>
      </w:r>
      <w:r w:rsidR="008014F0">
        <w:rPr>
          <w:rFonts w:ascii="Bookman Old Style" w:hAnsi="Bookman Old Style"/>
        </w:rPr>
        <w:t>(</w:t>
      </w:r>
      <w:r w:rsidR="008014F0" w:rsidRPr="003C2721">
        <w:rPr>
          <w:rFonts w:ascii="Bookman Old Style" w:hAnsi="Bookman Old Style"/>
          <w:sz w:val="22"/>
          <w:szCs w:val="22"/>
        </w:rPr>
        <w:t>trinta</w:t>
      </w:r>
      <w:r w:rsidR="008014F0">
        <w:rPr>
          <w:rFonts w:ascii="Bookman Old Style" w:hAnsi="Bookman Old Style"/>
        </w:rPr>
        <w:t>) d</w:t>
      </w:r>
      <w:r w:rsidR="00D678F5">
        <w:rPr>
          <w:rFonts w:ascii="Bookman Old Style" w:hAnsi="Bookman Old Style"/>
        </w:rPr>
        <w:t>ias após a entrega dos materiais</w:t>
      </w:r>
      <w:r w:rsidR="008014F0">
        <w:rPr>
          <w:rFonts w:ascii="Bookman Old Style" w:hAnsi="Bookman Old Style"/>
        </w:rPr>
        <w:t xml:space="preserve"> mediante a emissão da nota fiscal.</w:t>
      </w:r>
    </w:p>
    <w:p w:rsidR="008014F0" w:rsidRDefault="008014F0" w:rsidP="00450406">
      <w:pPr>
        <w:pStyle w:val="Textopadro"/>
        <w:jc w:val="both"/>
        <w:rPr>
          <w:rFonts w:ascii="Bookman Old Style" w:hAnsi="Bookman Old Style"/>
          <w:b/>
        </w:rPr>
      </w:pPr>
    </w:p>
    <w:p w:rsidR="008534FC" w:rsidRDefault="00450406" w:rsidP="00450406">
      <w:pPr>
        <w:pStyle w:val="Textopadro"/>
        <w:jc w:val="both"/>
        <w:rPr>
          <w:rFonts w:ascii="Bookman Old Style" w:hAnsi="Bookman Old Style"/>
        </w:rPr>
      </w:pPr>
      <w:r w:rsidRPr="00873627">
        <w:rPr>
          <w:rFonts w:ascii="Bookman Old Style" w:hAnsi="Bookman Old Style"/>
          <w:b/>
        </w:rPr>
        <w:lastRenderedPageBreak/>
        <w:t xml:space="preserve">5- </w:t>
      </w:r>
      <w:r w:rsidRPr="008534FC">
        <w:rPr>
          <w:rFonts w:ascii="Bookman Old Style" w:hAnsi="Bookman Old Style"/>
          <w:b/>
        </w:rPr>
        <w:t>CLASSIFICAÇÃO ORÇAMENTÁRIA:</w:t>
      </w:r>
      <w:r w:rsidRPr="008534FC">
        <w:rPr>
          <w:rFonts w:ascii="Bookman Old Style" w:hAnsi="Bookman Old Style"/>
        </w:rPr>
        <w:t xml:space="preserve"> </w:t>
      </w:r>
      <w:r w:rsidR="00501AD6" w:rsidRPr="0010590B">
        <w:rPr>
          <w:rFonts w:ascii="Bookman Old Style" w:hAnsi="Bookman Old Style"/>
        </w:rPr>
        <w:t>0</w:t>
      </w:r>
      <w:r w:rsidR="0010590B" w:rsidRPr="0010590B">
        <w:rPr>
          <w:rFonts w:ascii="Bookman Old Style" w:hAnsi="Bookman Old Style"/>
        </w:rPr>
        <w:t>4</w:t>
      </w:r>
      <w:r w:rsidR="00B63DE5" w:rsidRPr="0010590B">
        <w:rPr>
          <w:rFonts w:ascii="Bookman Old Style" w:hAnsi="Bookman Old Style"/>
        </w:rPr>
        <w:t>.0</w:t>
      </w:r>
      <w:r w:rsidR="00BE41B3" w:rsidRPr="0010590B">
        <w:rPr>
          <w:rFonts w:ascii="Bookman Old Style" w:hAnsi="Bookman Old Style"/>
        </w:rPr>
        <w:t>1</w:t>
      </w:r>
      <w:r w:rsidR="00501AD6" w:rsidRPr="0010590B">
        <w:rPr>
          <w:rFonts w:ascii="Bookman Old Style" w:hAnsi="Bookman Old Style"/>
        </w:rPr>
        <w:t>.</w:t>
      </w:r>
      <w:r w:rsidR="0010590B" w:rsidRPr="0010590B">
        <w:rPr>
          <w:rFonts w:ascii="Bookman Old Style" w:hAnsi="Bookman Old Style"/>
        </w:rPr>
        <w:t>12</w:t>
      </w:r>
      <w:r w:rsidR="00501AD6" w:rsidRPr="0010590B">
        <w:rPr>
          <w:rFonts w:ascii="Bookman Old Style" w:hAnsi="Bookman Old Style"/>
        </w:rPr>
        <w:t>.</w:t>
      </w:r>
      <w:r w:rsidR="0010590B" w:rsidRPr="0010590B">
        <w:rPr>
          <w:rFonts w:ascii="Bookman Old Style" w:hAnsi="Bookman Old Style"/>
        </w:rPr>
        <w:t>365</w:t>
      </w:r>
      <w:r w:rsidR="00B63DE5" w:rsidRPr="0010590B">
        <w:rPr>
          <w:rFonts w:ascii="Bookman Old Style" w:hAnsi="Bookman Old Style"/>
        </w:rPr>
        <w:t>.00</w:t>
      </w:r>
      <w:r w:rsidR="0010590B" w:rsidRPr="0010590B">
        <w:rPr>
          <w:rFonts w:ascii="Bookman Old Style" w:hAnsi="Bookman Old Style"/>
        </w:rPr>
        <w:t>06</w:t>
      </w:r>
      <w:r w:rsidR="00172DA5" w:rsidRPr="0010590B">
        <w:rPr>
          <w:rFonts w:ascii="Bookman Old Style" w:hAnsi="Bookman Old Style"/>
        </w:rPr>
        <w:t>.2</w:t>
      </w:r>
      <w:r w:rsidR="00B63DE5" w:rsidRPr="0010590B">
        <w:rPr>
          <w:rFonts w:ascii="Bookman Old Style" w:hAnsi="Bookman Old Style"/>
        </w:rPr>
        <w:t>.0</w:t>
      </w:r>
      <w:r w:rsidR="0010590B" w:rsidRPr="0010590B">
        <w:rPr>
          <w:rFonts w:ascii="Bookman Old Style" w:hAnsi="Bookman Old Style"/>
        </w:rPr>
        <w:t>09</w:t>
      </w:r>
      <w:r w:rsidR="00C8388C" w:rsidRPr="0010590B">
        <w:rPr>
          <w:rFonts w:ascii="Bookman Old Style" w:hAnsi="Bookman Old Style"/>
        </w:rPr>
        <w:t xml:space="preserve"> 3.3.90.00.00.00.00.00.</w:t>
      </w:r>
      <w:r w:rsidR="00AA530F" w:rsidRPr="0010590B">
        <w:rPr>
          <w:rFonts w:ascii="Bookman Old Style" w:hAnsi="Bookman Old Style"/>
        </w:rPr>
        <w:t>00.</w:t>
      </w:r>
      <w:r w:rsidR="00B63DE5" w:rsidRPr="0010590B">
        <w:rPr>
          <w:rFonts w:ascii="Bookman Old Style" w:hAnsi="Bookman Old Style"/>
        </w:rPr>
        <w:t>0</w:t>
      </w:r>
      <w:r w:rsidR="00BE41B3" w:rsidRPr="0010590B">
        <w:rPr>
          <w:rFonts w:ascii="Bookman Old Style" w:hAnsi="Bookman Old Style"/>
        </w:rPr>
        <w:t>1</w:t>
      </w:r>
      <w:r w:rsidR="00B63DE5" w:rsidRPr="0010590B">
        <w:rPr>
          <w:rFonts w:ascii="Bookman Old Style" w:hAnsi="Bookman Old Style"/>
        </w:rPr>
        <w:t>.0</w:t>
      </w:r>
      <w:r w:rsidR="0010590B" w:rsidRPr="0010590B">
        <w:rPr>
          <w:rFonts w:ascii="Bookman Old Style" w:hAnsi="Bookman Old Style"/>
        </w:rPr>
        <w:t>55</w:t>
      </w:r>
      <w:r w:rsidR="00BE41B3" w:rsidRPr="0010590B">
        <w:rPr>
          <w:rFonts w:ascii="Bookman Old Style" w:hAnsi="Bookman Old Style"/>
        </w:rPr>
        <w:t>0</w:t>
      </w:r>
      <w:r w:rsidR="0010590B" w:rsidRPr="0010590B">
        <w:rPr>
          <w:rFonts w:ascii="Bookman Old Style" w:hAnsi="Bookman Old Style"/>
        </w:rPr>
        <w:t xml:space="preserve"> (55</w:t>
      </w:r>
      <w:r w:rsidR="00C8388C" w:rsidRPr="0010590B">
        <w:rPr>
          <w:rFonts w:ascii="Bookman Old Style" w:hAnsi="Bookman Old Style"/>
        </w:rPr>
        <w:t xml:space="preserve">) </w:t>
      </w:r>
      <w:r w:rsidR="00172DA5" w:rsidRPr="0010590B">
        <w:rPr>
          <w:rFonts w:ascii="Bookman Old Style" w:hAnsi="Bookman Old Style"/>
        </w:rPr>
        <w:t>Funcionamen</w:t>
      </w:r>
      <w:r w:rsidR="0010590B" w:rsidRPr="0010590B">
        <w:rPr>
          <w:rFonts w:ascii="Bookman Old Style" w:hAnsi="Bookman Old Style"/>
        </w:rPr>
        <w:t>to e Manutenção da Sec</w:t>
      </w:r>
      <w:r w:rsidR="00A005C3">
        <w:rPr>
          <w:rFonts w:ascii="Bookman Old Style" w:hAnsi="Bookman Old Style"/>
        </w:rPr>
        <w:t>retaria</w:t>
      </w:r>
      <w:r w:rsidR="0010590B" w:rsidRPr="0010590B">
        <w:rPr>
          <w:rFonts w:ascii="Bookman Old Style" w:hAnsi="Bookman Old Style"/>
        </w:rPr>
        <w:t xml:space="preserve"> da Educ</w:t>
      </w:r>
      <w:r w:rsidR="00A005C3">
        <w:rPr>
          <w:rFonts w:ascii="Bookman Old Style" w:hAnsi="Bookman Old Style"/>
        </w:rPr>
        <w:t>ação</w:t>
      </w:r>
      <w:r w:rsidR="0010590B" w:rsidRPr="0010590B">
        <w:rPr>
          <w:rFonts w:ascii="Bookman Old Style" w:hAnsi="Bookman Old Style"/>
        </w:rPr>
        <w:t>, Cult</w:t>
      </w:r>
      <w:r w:rsidR="00A005C3">
        <w:rPr>
          <w:rFonts w:ascii="Bookman Old Style" w:hAnsi="Bookman Old Style"/>
        </w:rPr>
        <w:t>ura</w:t>
      </w:r>
      <w:r w:rsidR="00172DA5" w:rsidRPr="0010590B">
        <w:rPr>
          <w:rFonts w:ascii="Bookman Old Style" w:hAnsi="Bookman Old Style"/>
        </w:rPr>
        <w:t xml:space="preserve"> e </w:t>
      </w:r>
      <w:r w:rsidR="0010590B" w:rsidRPr="0010590B">
        <w:rPr>
          <w:rFonts w:ascii="Bookman Old Style" w:hAnsi="Bookman Old Style"/>
        </w:rPr>
        <w:t>Desporto</w:t>
      </w:r>
    </w:p>
    <w:p w:rsidR="00D678F5" w:rsidRPr="00432AD6" w:rsidRDefault="00D678F5" w:rsidP="00450406">
      <w:pPr>
        <w:pStyle w:val="Textopadro"/>
        <w:jc w:val="both"/>
        <w:rPr>
          <w:rFonts w:ascii="Bookman Old Style" w:hAnsi="Bookman Old Style"/>
          <w:szCs w:val="24"/>
        </w:rPr>
      </w:pPr>
    </w:p>
    <w:p w:rsidR="008014F0" w:rsidRDefault="008014F0" w:rsidP="008014F0">
      <w:pPr>
        <w:jc w:val="both"/>
        <w:rPr>
          <w:rFonts w:ascii="Bookman Old Style" w:hAnsi="Bookman Old Style"/>
          <w:sz w:val="24"/>
          <w:szCs w:val="24"/>
        </w:rPr>
      </w:pPr>
      <w:r>
        <w:rPr>
          <w:rFonts w:ascii="Bookman Old Style" w:hAnsi="Bookman Old Style"/>
          <w:b/>
          <w:sz w:val="24"/>
          <w:szCs w:val="24"/>
        </w:rPr>
        <w:t xml:space="preserve">6- </w:t>
      </w:r>
      <w:r w:rsidRPr="00FB2A09">
        <w:rPr>
          <w:rFonts w:ascii="Bookman Old Style" w:hAnsi="Bookman Old Style"/>
          <w:b/>
          <w:sz w:val="24"/>
          <w:szCs w:val="24"/>
        </w:rPr>
        <w:t>JUSTIFICATIVA DO VALOR:</w:t>
      </w:r>
      <w:r>
        <w:rPr>
          <w:rFonts w:ascii="Bookman Old Style" w:hAnsi="Bookman Old Style"/>
          <w:sz w:val="24"/>
          <w:szCs w:val="24"/>
        </w:rPr>
        <w:t xml:space="preserve"> O valor da contratação está dentro dos valores de referência e/ou dos valores de mercado</w:t>
      </w:r>
      <w:r w:rsidRPr="00FB2A09">
        <w:rPr>
          <w:rFonts w:ascii="Bookman Old Style" w:hAnsi="Bookman Old Style"/>
          <w:sz w:val="24"/>
          <w:szCs w:val="24"/>
        </w:rPr>
        <w:t>, sendo sua contratação mais vantajosa para a administração</w:t>
      </w:r>
      <w:r>
        <w:rPr>
          <w:rFonts w:ascii="Bookman Old Style" w:hAnsi="Bookman Old Style"/>
          <w:sz w:val="24"/>
          <w:szCs w:val="24"/>
        </w:rPr>
        <w:t xml:space="preserve">. </w:t>
      </w:r>
    </w:p>
    <w:p w:rsidR="008014F0" w:rsidRPr="00FB2A09" w:rsidRDefault="008014F0" w:rsidP="008014F0">
      <w:pPr>
        <w:jc w:val="both"/>
        <w:rPr>
          <w:rFonts w:ascii="Bookman Old Style" w:hAnsi="Bookman Old Style"/>
          <w:sz w:val="24"/>
          <w:szCs w:val="24"/>
        </w:rPr>
      </w:pPr>
    </w:p>
    <w:p w:rsidR="008014F0" w:rsidRPr="00FB2A09" w:rsidRDefault="008014F0" w:rsidP="008014F0">
      <w:pPr>
        <w:jc w:val="both"/>
        <w:rPr>
          <w:rFonts w:ascii="Bookman Old Style" w:hAnsi="Bookman Old Style"/>
          <w:sz w:val="24"/>
          <w:szCs w:val="24"/>
        </w:rPr>
      </w:pPr>
      <w:r w:rsidRPr="00FB2A09">
        <w:rPr>
          <w:rFonts w:ascii="Bookman Old Style" w:hAnsi="Bookman Old Style"/>
          <w:sz w:val="24"/>
          <w:szCs w:val="24"/>
        </w:rPr>
        <w:t xml:space="preserve">Sendo assim, deve o </w:t>
      </w:r>
      <w:r>
        <w:rPr>
          <w:rFonts w:ascii="Bookman Old Style" w:hAnsi="Bookman Old Style"/>
          <w:sz w:val="24"/>
          <w:szCs w:val="24"/>
        </w:rPr>
        <w:t>M</w:t>
      </w:r>
      <w:r w:rsidRPr="00FB2A09">
        <w:rPr>
          <w:rFonts w:ascii="Bookman Old Style" w:hAnsi="Bookman Old Style"/>
          <w:sz w:val="24"/>
          <w:szCs w:val="24"/>
        </w:rPr>
        <w:t>unicípio de Leoberto Leal outorgar a contrataç</w:t>
      </w:r>
      <w:r>
        <w:rPr>
          <w:rFonts w:ascii="Bookman Old Style" w:hAnsi="Bookman Old Style"/>
          <w:sz w:val="24"/>
          <w:szCs w:val="24"/>
        </w:rPr>
        <w:t>ão com a Empresa</w:t>
      </w:r>
      <w:r w:rsidR="00A64CF9">
        <w:rPr>
          <w:rFonts w:ascii="Bookman Old Style" w:hAnsi="Bookman Old Style"/>
          <w:sz w:val="24"/>
          <w:szCs w:val="24"/>
        </w:rPr>
        <w:t xml:space="preserve"> </w:t>
      </w:r>
      <w:r w:rsidR="00A64CF9">
        <w:rPr>
          <w:rFonts w:ascii="Bookman Old Style" w:hAnsi="Bookman Old Style" w:cs="Arial"/>
          <w:b/>
          <w:sz w:val="24"/>
          <w:szCs w:val="24"/>
        </w:rPr>
        <w:t>PRONAI COMÉRCIO DE LIVROS LTDA</w:t>
      </w:r>
      <w:r>
        <w:rPr>
          <w:rFonts w:ascii="Bookman Old Style" w:hAnsi="Bookman Old Style"/>
          <w:sz w:val="24"/>
          <w:szCs w:val="24"/>
        </w:rPr>
        <w:t>, conforme as preposições apresentadas</w:t>
      </w:r>
      <w:r w:rsidRPr="00FB2A09">
        <w:rPr>
          <w:rFonts w:ascii="Bookman Old Style" w:hAnsi="Bookman Old Style"/>
          <w:sz w:val="24"/>
          <w:szCs w:val="24"/>
        </w:rPr>
        <w:t xml:space="preserve"> pela Dispensa de Licitação, observando o </w:t>
      </w:r>
      <w:r w:rsidRPr="00F16786">
        <w:rPr>
          <w:rFonts w:ascii="Bookman Old Style" w:hAnsi="Bookman Old Style"/>
          <w:sz w:val="24"/>
          <w:szCs w:val="24"/>
        </w:rPr>
        <w:t xml:space="preserve">descrito no parágrafo único e seus incisos do art. 26 </w:t>
      </w:r>
      <w:r w:rsidRPr="00FB2A09">
        <w:rPr>
          <w:rFonts w:ascii="Bookman Old Style" w:hAnsi="Bookman Old Style"/>
          <w:sz w:val="24"/>
          <w:szCs w:val="24"/>
        </w:rPr>
        <w:t>da Lei 8.666/93.</w:t>
      </w:r>
    </w:p>
    <w:p w:rsidR="008014F0" w:rsidRDefault="008014F0" w:rsidP="008014F0">
      <w:pPr>
        <w:jc w:val="right"/>
        <w:rPr>
          <w:rFonts w:ascii="Bookman Old Style" w:hAnsi="Bookman Old Style"/>
          <w:sz w:val="24"/>
          <w:szCs w:val="24"/>
        </w:rPr>
      </w:pPr>
    </w:p>
    <w:p w:rsidR="008014F0" w:rsidRDefault="008014F0" w:rsidP="00DF52F9">
      <w:pPr>
        <w:jc w:val="both"/>
        <w:rPr>
          <w:rFonts w:ascii="Bookman Old Style" w:hAnsi="Bookman Old Style"/>
          <w:b/>
          <w:sz w:val="24"/>
          <w:szCs w:val="24"/>
        </w:rPr>
      </w:pPr>
    </w:p>
    <w:p w:rsidR="00625B5A" w:rsidRPr="00C20BBC" w:rsidRDefault="00625B5A" w:rsidP="00620DAC">
      <w:pPr>
        <w:rPr>
          <w:rFonts w:ascii="Bookman Old Style" w:hAnsi="Bookman Old Style"/>
          <w:sz w:val="6"/>
          <w:szCs w:val="24"/>
        </w:rPr>
      </w:pPr>
    </w:p>
    <w:p w:rsidR="00FE4349" w:rsidRPr="00C20BBC" w:rsidRDefault="00FE4349" w:rsidP="00620DAC">
      <w:pPr>
        <w:rPr>
          <w:rFonts w:ascii="Bookman Old Style" w:hAnsi="Bookman Old Style"/>
          <w:sz w:val="14"/>
          <w:szCs w:val="24"/>
        </w:rPr>
      </w:pPr>
    </w:p>
    <w:p w:rsidR="00450406" w:rsidRDefault="00450406" w:rsidP="00450406">
      <w:pPr>
        <w:jc w:val="right"/>
        <w:rPr>
          <w:rFonts w:ascii="Bookman Old Style" w:hAnsi="Bookman Old Style"/>
          <w:sz w:val="24"/>
          <w:szCs w:val="24"/>
        </w:rPr>
      </w:pPr>
      <w:r w:rsidRPr="00FB2A09">
        <w:rPr>
          <w:rFonts w:ascii="Bookman Old Style" w:hAnsi="Bookman Old Style"/>
          <w:sz w:val="24"/>
          <w:szCs w:val="24"/>
        </w:rPr>
        <w:t xml:space="preserve">Leoberto Leal/SC, </w:t>
      </w:r>
      <w:r w:rsidR="00AA307A">
        <w:rPr>
          <w:rFonts w:ascii="Bookman Old Style" w:hAnsi="Bookman Old Style"/>
          <w:sz w:val="24"/>
          <w:szCs w:val="24"/>
        </w:rPr>
        <w:t>12</w:t>
      </w:r>
      <w:r w:rsidR="004F4401">
        <w:rPr>
          <w:rFonts w:ascii="Bookman Old Style" w:hAnsi="Bookman Old Style"/>
          <w:sz w:val="24"/>
          <w:szCs w:val="24"/>
        </w:rPr>
        <w:t xml:space="preserve"> </w:t>
      </w:r>
      <w:r w:rsidR="00D07C5B">
        <w:rPr>
          <w:rFonts w:ascii="Bookman Old Style" w:hAnsi="Bookman Old Style"/>
          <w:sz w:val="24"/>
          <w:szCs w:val="24"/>
        </w:rPr>
        <w:t xml:space="preserve">de </w:t>
      </w:r>
      <w:r w:rsidR="008F5A0A">
        <w:rPr>
          <w:rFonts w:ascii="Bookman Old Style" w:hAnsi="Bookman Old Style"/>
          <w:sz w:val="24"/>
          <w:szCs w:val="24"/>
        </w:rPr>
        <w:t>j</w:t>
      </w:r>
      <w:r w:rsidR="00A64CF9">
        <w:rPr>
          <w:rFonts w:ascii="Bookman Old Style" w:hAnsi="Bookman Old Style"/>
          <w:sz w:val="24"/>
          <w:szCs w:val="24"/>
        </w:rPr>
        <w:t>ul</w:t>
      </w:r>
      <w:r w:rsidR="004F4401">
        <w:rPr>
          <w:rFonts w:ascii="Bookman Old Style" w:hAnsi="Bookman Old Style"/>
          <w:sz w:val="24"/>
          <w:szCs w:val="24"/>
        </w:rPr>
        <w:t>ho</w:t>
      </w:r>
      <w:r w:rsidR="008F5A0A">
        <w:rPr>
          <w:rFonts w:ascii="Bookman Old Style" w:hAnsi="Bookman Old Style"/>
          <w:sz w:val="24"/>
          <w:szCs w:val="24"/>
        </w:rPr>
        <w:t xml:space="preserve"> de 202</w:t>
      </w:r>
      <w:r w:rsidR="00BE41B3">
        <w:rPr>
          <w:rFonts w:ascii="Bookman Old Style" w:hAnsi="Bookman Old Style"/>
          <w:sz w:val="24"/>
          <w:szCs w:val="24"/>
        </w:rPr>
        <w:t>3</w:t>
      </w:r>
      <w:r w:rsidRPr="00FB2A09">
        <w:rPr>
          <w:rFonts w:ascii="Bookman Old Style" w:hAnsi="Bookman Old Style"/>
          <w:sz w:val="24"/>
          <w:szCs w:val="24"/>
        </w:rPr>
        <w:t>.</w:t>
      </w:r>
    </w:p>
    <w:p w:rsidR="008534FC" w:rsidRPr="00C20BBC" w:rsidRDefault="008534FC" w:rsidP="00450406">
      <w:pPr>
        <w:jc w:val="both"/>
        <w:rPr>
          <w:rFonts w:ascii="Bookman Old Style" w:hAnsi="Bookman Old Style"/>
          <w:sz w:val="6"/>
          <w:szCs w:val="24"/>
        </w:rPr>
      </w:pPr>
    </w:p>
    <w:p w:rsidR="00FE4349" w:rsidRPr="00C20BBC" w:rsidRDefault="00FE4349" w:rsidP="00450406">
      <w:pPr>
        <w:jc w:val="both"/>
        <w:rPr>
          <w:rFonts w:ascii="Bookman Old Style" w:hAnsi="Bookman Old Style"/>
          <w:sz w:val="6"/>
          <w:szCs w:val="24"/>
        </w:rPr>
      </w:pPr>
    </w:p>
    <w:p w:rsidR="00E16369" w:rsidRDefault="00E16369" w:rsidP="009B21E9">
      <w:pPr>
        <w:pStyle w:val="Ttulo2"/>
        <w:jc w:val="center"/>
        <w:rPr>
          <w:rFonts w:ascii="Bookman Old Style" w:hAnsi="Bookman Old Style" w:cs="Times New Roman"/>
          <w:i w:val="0"/>
          <w:sz w:val="22"/>
          <w:szCs w:val="22"/>
        </w:rPr>
      </w:pPr>
    </w:p>
    <w:p w:rsidR="009B21E9" w:rsidRPr="00D87F3E" w:rsidRDefault="00E422EE" w:rsidP="009B21E9">
      <w:pPr>
        <w:pStyle w:val="Ttulo2"/>
        <w:jc w:val="center"/>
        <w:rPr>
          <w:rFonts w:ascii="Bookman Old Style" w:hAnsi="Bookman Old Style" w:cs="Times New Roman"/>
          <w:i w:val="0"/>
          <w:sz w:val="22"/>
          <w:szCs w:val="22"/>
        </w:rPr>
      </w:pPr>
      <w:r>
        <w:rPr>
          <w:rFonts w:ascii="Bookman Old Style" w:hAnsi="Bookman Old Style" w:cs="Times New Roman"/>
          <w:i w:val="0"/>
          <w:sz w:val="22"/>
          <w:szCs w:val="22"/>
        </w:rPr>
        <w:t>J</w:t>
      </w:r>
      <w:r w:rsidR="00BE41B3">
        <w:rPr>
          <w:rFonts w:ascii="Bookman Old Style" w:hAnsi="Bookman Old Style" w:cs="Times New Roman"/>
          <w:i w:val="0"/>
          <w:sz w:val="22"/>
          <w:szCs w:val="22"/>
        </w:rPr>
        <w:t>EAN CARLOS TRUPPEL</w:t>
      </w:r>
    </w:p>
    <w:p w:rsidR="009B21E9" w:rsidRPr="00D87F3E" w:rsidRDefault="009B21E9" w:rsidP="009B21E9">
      <w:pPr>
        <w:jc w:val="center"/>
        <w:rPr>
          <w:rFonts w:ascii="Bookman Old Style" w:hAnsi="Bookman Old Style"/>
        </w:rPr>
      </w:pPr>
      <w:r w:rsidRPr="00D87F3E">
        <w:rPr>
          <w:rFonts w:ascii="Bookman Old Style" w:hAnsi="Bookman Old Style"/>
        </w:rPr>
        <w:t>Presidente da Comissão Permanente de Licitações</w:t>
      </w:r>
    </w:p>
    <w:p w:rsidR="001A41D0" w:rsidRDefault="001A41D0" w:rsidP="001A41D0">
      <w:pPr>
        <w:rPr>
          <w:rFonts w:ascii="Bookman Old Style" w:hAnsi="Bookman Old Style"/>
          <w:sz w:val="6"/>
          <w:szCs w:val="22"/>
        </w:rPr>
      </w:pPr>
    </w:p>
    <w:p w:rsidR="00A8036F" w:rsidRDefault="00A8036F" w:rsidP="001A41D0">
      <w:pPr>
        <w:rPr>
          <w:rFonts w:ascii="Bookman Old Style" w:hAnsi="Bookman Old Style"/>
          <w:sz w:val="6"/>
          <w:szCs w:val="22"/>
        </w:rPr>
      </w:pPr>
    </w:p>
    <w:p w:rsidR="00A8036F" w:rsidRPr="00C20BBC" w:rsidRDefault="00A8036F" w:rsidP="001A41D0">
      <w:pPr>
        <w:rPr>
          <w:rFonts w:ascii="Bookman Old Style" w:hAnsi="Bookman Old Style"/>
          <w:sz w:val="6"/>
          <w:szCs w:val="22"/>
        </w:rPr>
      </w:pPr>
    </w:p>
    <w:p w:rsidR="001A41D0" w:rsidRPr="00C20BBC" w:rsidRDefault="001A41D0" w:rsidP="001A41D0">
      <w:pPr>
        <w:rPr>
          <w:sz w:val="2"/>
        </w:rPr>
      </w:pPr>
    </w:p>
    <w:p w:rsidR="00450406" w:rsidRPr="00D87F3E" w:rsidRDefault="00450406" w:rsidP="00450406">
      <w:pPr>
        <w:pStyle w:val="Ttulo2"/>
        <w:rPr>
          <w:rFonts w:ascii="Bookman Old Style" w:hAnsi="Bookman Old Style" w:cs="Times New Roman"/>
          <w:i w:val="0"/>
          <w:sz w:val="24"/>
          <w:szCs w:val="24"/>
        </w:rPr>
      </w:pPr>
      <w:r w:rsidRPr="00D87F3E">
        <w:rPr>
          <w:rFonts w:ascii="Bookman Old Style" w:hAnsi="Bookman Old Style" w:cs="Times New Roman"/>
          <w:i w:val="0"/>
          <w:sz w:val="24"/>
          <w:szCs w:val="24"/>
        </w:rPr>
        <w:t>RATIFICAÇÃO</w:t>
      </w:r>
    </w:p>
    <w:p w:rsidR="004C6323" w:rsidRPr="00C20BBC" w:rsidRDefault="004C6323" w:rsidP="00C20BBC">
      <w:pPr>
        <w:pStyle w:val="Recuodecorpodetexto2"/>
        <w:ind w:left="0"/>
        <w:rPr>
          <w:rFonts w:ascii="Bookman Old Style" w:hAnsi="Bookman Old Style"/>
          <w:sz w:val="2"/>
          <w:szCs w:val="24"/>
        </w:rPr>
      </w:pPr>
    </w:p>
    <w:p w:rsidR="00FE4349" w:rsidRDefault="00450406" w:rsidP="00C20BBC">
      <w:pPr>
        <w:pStyle w:val="Recuodecorpodetexto2"/>
        <w:rPr>
          <w:rFonts w:ascii="Bookman Old Style" w:hAnsi="Bookman Old Style"/>
          <w:sz w:val="24"/>
          <w:szCs w:val="24"/>
        </w:rPr>
      </w:pPr>
      <w:r w:rsidRPr="00FB2A09">
        <w:rPr>
          <w:rFonts w:ascii="Bookman Old Style" w:hAnsi="Bookman Old Style"/>
          <w:sz w:val="24"/>
          <w:szCs w:val="24"/>
        </w:rPr>
        <w:t xml:space="preserve">Ratifico, nos termos art. 26 da Lei 8.666, de 21/06/93 a justificativa de </w:t>
      </w:r>
      <w:r>
        <w:rPr>
          <w:rFonts w:ascii="Bookman Old Style" w:hAnsi="Bookman Old Style"/>
          <w:sz w:val="24"/>
          <w:szCs w:val="24"/>
        </w:rPr>
        <w:t>D</w:t>
      </w:r>
      <w:r w:rsidRPr="00FB2A09">
        <w:rPr>
          <w:rFonts w:ascii="Bookman Old Style" w:hAnsi="Bookman Old Style"/>
          <w:sz w:val="24"/>
          <w:szCs w:val="24"/>
        </w:rPr>
        <w:t xml:space="preserve">ispensa de </w:t>
      </w:r>
      <w:r>
        <w:rPr>
          <w:rFonts w:ascii="Bookman Old Style" w:hAnsi="Bookman Old Style"/>
          <w:sz w:val="24"/>
          <w:szCs w:val="24"/>
        </w:rPr>
        <w:t>L</w:t>
      </w:r>
      <w:r w:rsidRPr="00FB2A09">
        <w:rPr>
          <w:rFonts w:ascii="Bookman Old Style" w:hAnsi="Bookman Old Style"/>
          <w:sz w:val="24"/>
          <w:szCs w:val="24"/>
        </w:rPr>
        <w:t>icitação e ordeno a sua publicação no prazo legal.</w:t>
      </w:r>
    </w:p>
    <w:p w:rsidR="00A8036F" w:rsidRDefault="00A8036F" w:rsidP="00C20BBC">
      <w:pPr>
        <w:pStyle w:val="Recuodecorpodetexto2"/>
        <w:rPr>
          <w:rFonts w:ascii="Bookman Old Style" w:hAnsi="Bookman Old Style"/>
          <w:sz w:val="24"/>
          <w:szCs w:val="24"/>
        </w:rPr>
      </w:pPr>
    </w:p>
    <w:p w:rsidR="00FE4349" w:rsidRDefault="008D6346" w:rsidP="00C20BBC">
      <w:pPr>
        <w:jc w:val="right"/>
        <w:rPr>
          <w:rFonts w:ascii="Bookman Old Style" w:hAnsi="Bookman Old Style"/>
          <w:sz w:val="24"/>
          <w:szCs w:val="24"/>
        </w:rPr>
      </w:pPr>
      <w:r w:rsidRPr="00FB2A09">
        <w:rPr>
          <w:rFonts w:ascii="Bookman Old Style" w:hAnsi="Bookman Old Style"/>
          <w:sz w:val="24"/>
          <w:szCs w:val="24"/>
        </w:rPr>
        <w:t xml:space="preserve">Leoberto Leal/SC, </w:t>
      </w:r>
      <w:r w:rsidR="00AA307A">
        <w:rPr>
          <w:rFonts w:ascii="Bookman Old Style" w:hAnsi="Bookman Old Style"/>
          <w:sz w:val="24"/>
          <w:szCs w:val="24"/>
        </w:rPr>
        <w:t>12</w:t>
      </w:r>
      <w:r w:rsidR="008F5A0A">
        <w:rPr>
          <w:rFonts w:ascii="Bookman Old Style" w:hAnsi="Bookman Old Style"/>
          <w:sz w:val="24"/>
          <w:szCs w:val="24"/>
        </w:rPr>
        <w:t xml:space="preserve"> </w:t>
      </w:r>
      <w:r w:rsidR="0045294B">
        <w:rPr>
          <w:rFonts w:ascii="Bookman Old Style" w:hAnsi="Bookman Old Style"/>
          <w:sz w:val="24"/>
          <w:szCs w:val="24"/>
        </w:rPr>
        <w:t xml:space="preserve">de </w:t>
      </w:r>
      <w:r w:rsidR="00A64CF9">
        <w:rPr>
          <w:rFonts w:ascii="Bookman Old Style" w:hAnsi="Bookman Old Style"/>
          <w:sz w:val="24"/>
          <w:szCs w:val="24"/>
        </w:rPr>
        <w:t>jul</w:t>
      </w:r>
      <w:r w:rsidR="004F4401">
        <w:rPr>
          <w:rFonts w:ascii="Bookman Old Style" w:hAnsi="Bookman Old Style"/>
          <w:sz w:val="24"/>
          <w:szCs w:val="24"/>
        </w:rPr>
        <w:t>ho</w:t>
      </w:r>
      <w:r w:rsidR="008F5A0A">
        <w:rPr>
          <w:rFonts w:ascii="Bookman Old Style" w:hAnsi="Bookman Old Style"/>
          <w:sz w:val="24"/>
          <w:szCs w:val="24"/>
        </w:rPr>
        <w:t xml:space="preserve"> de 202</w:t>
      </w:r>
      <w:r w:rsidR="00BE41B3">
        <w:rPr>
          <w:rFonts w:ascii="Bookman Old Style" w:hAnsi="Bookman Old Style"/>
          <w:sz w:val="24"/>
          <w:szCs w:val="24"/>
        </w:rPr>
        <w:t>3</w:t>
      </w:r>
      <w:r w:rsidRPr="00FB2A09">
        <w:rPr>
          <w:rFonts w:ascii="Bookman Old Style" w:hAnsi="Bookman Old Style"/>
          <w:sz w:val="24"/>
          <w:szCs w:val="24"/>
        </w:rPr>
        <w:t>.</w:t>
      </w:r>
    </w:p>
    <w:p w:rsidR="00C20BBC" w:rsidRPr="00C20BBC" w:rsidRDefault="00C20BBC" w:rsidP="00C20BBC">
      <w:pPr>
        <w:jc w:val="right"/>
        <w:rPr>
          <w:rFonts w:ascii="Bookman Old Style" w:hAnsi="Bookman Old Style"/>
          <w:sz w:val="10"/>
          <w:szCs w:val="24"/>
        </w:rPr>
      </w:pPr>
    </w:p>
    <w:p w:rsidR="00D678F5" w:rsidRDefault="00D678F5" w:rsidP="00450406">
      <w:pPr>
        <w:pStyle w:val="Ttulo7"/>
        <w:ind w:left="100"/>
        <w:jc w:val="center"/>
        <w:rPr>
          <w:rFonts w:ascii="Bookman Old Style" w:hAnsi="Bookman Old Style"/>
          <w:b/>
          <w:sz w:val="22"/>
          <w:szCs w:val="22"/>
        </w:rPr>
      </w:pPr>
    </w:p>
    <w:p w:rsidR="00450406" w:rsidRPr="00D87F3E" w:rsidRDefault="008F5A0A" w:rsidP="00450406">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364085" w:rsidRDefault="00450406" w:rsidP="00D87F3E">
      <w:pPr>
        <w:autoSpaceDE w:val="0"/>
        <w:ind w:left="100"/>
        <w:jc w:val="center"/>
        <w:rPr>
          <w:rFonts w:ascii="Bookman Old Style" w:hAnsi="Bookman Old Style" w:cs="Arial"/>
          <w:bCs/>
        </w:rPr>
      </w:pPr>
      <w:r w:rsidRPr="00D87F3E">
        <w:rPr>
          <w:rFonts w:ascii="Bookman Old Style" w:hAnsi="Bookman Old Style" w:cs="Arial"/>
          <w:bCs/>
        </w:rPr>
        <w:t>Prefeit</w:t>
      </w:r>
      <w:r w:rsidR="001D546B">
        <w:rPr>
          <w:rFonts w:ascii="Bookman Old Style" w:hAnsi="Bookman Old Style" w:cs="Arial"/>
          <w:bCs/>
        </w:rPr>
        <w:t>o</w:t>
      </w:r>
      <w:r w:rsidRPr="00D87F3E">
        <w:rPr>
          <w:rFonts w:ascii="Bookman Old Style" w:hAnsi="Bookman Old Style" w:cs="Arial"/>
          <w:bCs/>
        </w:rPr>
        <w:t xml:space="preserve"> Municip</w:t>
      </w:r>
      <w:r w:rsidR="00D87F3E">
        <w:rPr>
          <w:rFonts w:ascii="Bookman Old Style" w:hAnsi="Bookman Old Style" w:cs="Arial"/>
          <w:bCs/>
        </w:rPr>
        <w:t>al</w:t>
      </w:r>
      <w:r w:rsidR="00734C24">
        <w:rPr>
          <w:rFonts w:ascii="Bookman Old Style" w:hAnsi="Bookman Old Style" w:cs="Arial"/>
          <w:bCs/>
        </w:rPr>
        <w:t xml:space="preserve"> </w:t>
      </w: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Default="00E95DAD" w:rsidP="00D87F3E">
      <w:pPr>
        <w:autoSpaceDE w:val="0"/>
        <w:ind w:left="100"/>
        <w:jc w:val="center"/>
        <w:rPr>
          <w:rFonts w:ascii="Bookman Old Style" w:hAnsi="Bookman Old Style" w:cs="Arial"/>
          <w:bCs/>
        </w:rPr>
      </w:pPr>
    </w:p>
    <w:p w:rsidR="00E95DAD" w:rsidRPr="00332407" w:rsidRDefault="00E95DAD" w:rsidP="00D87F3E">
      <w:pPr>
        <w:autoSpaceDE w:val="0"/>
        <w:ind w:left="100"/>
        <w:jc w:val="center"/>
        <w:rPr>
          <w:rFonts w:ascii="Bookman Old Style" w:hAnsi="Bookman Old Style" w:cs="Arial"/>
          <w:b/>
          <w:bCs/>
          <w:sz w:val="24"/>
          <w:szCs w:val="24"/>
          <w:u w:val="single"/>
        </w:rPr>
      </w:pPr>
      <w:r w:rsidRPr="00332407">
        <w:rPr>
          <w:rFonts w:ascii="Bookman Old Style" w:hAnsi="Bookman Old Style" w:cs="Arial"/>
          <w:b/>
          <w:bCs/>
          <w:sz w:val="24"/>
          <w:szCs w:val="24"/>
          <w:u w:val="single"/>
        </w:rPr>
        <w:t>ANEXO I</w:t>
      </w:r>
    </w:p>
    <w:p w:rsidR="00A00500" w:rsidRPr="00332407" w:rsidRDefault="00A00500" w:rsidP="00D87F3E">
      <w:pPr>
        <w:autoSpaceDE w:val="0"/>
        <w:ind w:left="100"/>
        <w:jc w:val="center"/>
        <w:rPr>
          <w:rFonts w:ascii="Bookman Old Style" w:hAnsi="Bookman Old Style" w:cs="Arial"/>
          <w:b/>
          <w:bCs/>
          <w:sz w:val="28"/>
          <w:szCs w:val="24"/>
        </w:rPr>
      </w:pPr>
    </w:p>
    <w:p w:rsidR="00BF124C" w:rsidRPr="002E3C36" w:rsidRDefault="00BF124C" w:rsidP="00BF124C">
      <w:pPr>
        <w:jc w:val="center"/>
        <w:rPr>
          <w:rFonts w:ascii="Bookman Old Style" w:hAnsi="Bookman Old Style"/>
          <w:b/>
          <w:sz w:val="22"/>
          <w:szCs w:val="22"/>
          <w:u w:val="single"/>
        </w:rPr>
      </w:pPr>
      <w:r w:rsidRPr="00332407">
        <w:rPr>
          <w:rFonts w:ascii="Bookman Old Style" w:hAnsi="Bookman Old Style"/>
          <w:b/>
          <w:sz w:val="24"/>
          <w:szCs w:val="24"/>
          <w:u w:val="single"/>
        </w:rPr>
        <w:t>TERMO DE REFERÊNCIA</w:t>
      </w:r>
    </w:p>
    <w:p w:rsidR="00BF124C" w:rsidRPr="00332407" w:rsidRDefault="00BF124C" w:rsidP="00BF124C">
      <w:pPr>
        <w:jc w:val="center"/>
        <w:rPr>
          <w:rFonts w:ascii="Bookman Old Style" w:hAnsi="Bookman Old Style"/>
          <w:b/>
          <w:sz w:val="26"/>
          <w:szCs w:val="22"/>
          <w:u w:val="single"/>
        </w:rPr>
      </w:pPr>
    </w:p>
    <w:p w:rsidR="00BF124C" w:rsidRPr="002E3C36" w:rsidRDefault="00BF124C" w:rsidP="00BF124C">
      <w:pPr>
        <w:jc w:val="center"/>
        <w:rPr>
          <w:sz w:val="22"/>
          <w:szCs w:val="22"/>
        </w:rPr>
      </w:pPr>
    </w:p>
    <w:p w:rsidR="00BF124C" w:rsidRPr="00406423" w:rsidRDefault="00B23921" w:rsidP="00406423">
      <w:pPr>
        <w:pStyle w:val="Ttulo6"/>
        <w:tabs>
          <w:tab w:val="left" w:pos="0"/>
        </w:tabs>
        <w:jc w:val="both"/>
        <w:rPr>
          <w:rFonts w:ascii="Bookman Old Style" w:hAnsi="Bookman Old Style"/>
          <w:sz w:val="22"/>
          <w:szCs w:val="22"/>
        </w:rPr>
      </w:pPr>
      <w:r>
        <w:rPr>
          <w:rFonts w:ascii="Bookman Old Style" w:hAnsi="Bookman Old Style"/>
          <w:sz w:val="22"/>
          <w:szCs w:val="22"/>
        </w:rPr>
        <w:t xml:space="preserve">PROCESSO LICITATÓRIO Nº </w:t>
      </w:r>
      <w:r w:rsidR="00A276A8">
        <w:rPr>
          <w:rFonts w:ascii="Bookman Old Style" w:hAnsi="Bookman Old Style"/>
          <w:sz w:val="22"/>
          <w:szCs w:val="22"/>
        </w:rPr>
        <w:t>47</w:t>
      </w:r>
      <w:r w:rsidR="00BF124C" w:rsidRPr="00406423">
        <w:rPr>
          <w:rFonts w:ascii="Bookman Old Style" w:hAnsi="Bookman Old Style"/>
          <w:sz w:val="22"/>
          <w:szCs w:val="22"/>
        </w:rPr>
        <w:t>/2023</w:t>
      </w:r>
    </w:p>
    <w:p w:rsidR="00BF124C" w:rsidRPr="00406423" w:rsidRDefault="00B23921" w:rsidP="00406423">
      <w:pPr>
        <w:pStyle w:val="Ttulo6"/>
        <w:tabs>
          <w:tab w:val="left" w:pos="0"/>
        </w:tabs>
        <w:jc w:val="both"/>
        <w:rPr>
          <w:rFonts w:ascii="Bookman Old Style" w:hAnsi="Bookman Old Style"/>
          <w:sz w:val="22"/>
          <w:szCs w:val="22"/>
        </w:rPr>
      </w:pPr>
      <w:r>
        <w:rPr>
          <w:rFonts w:ascii="Bookman Old Style" w:hAnsi="Bookman Old Style"/>
          <w:sz w:val="22"/>
          <w:szCs w:val="22"/>
        </w:rPr>
        <w:t xml:space="preserve">DISPENSA DE LICITAÇÃO Nº </w:t>
      </w:r>
      <w:r w:rsidR="00BF124C" w:rsidRPr="00406423">
        <w:rPr>
          <w:rFonts w:ascii="Bookman Old Style" w:hAnsi="Bookman Old Style"/>
          <w:sz w:val="22"/>
          <w:szCs w:val="22"/>
        </w:rPr>
        <w:t>17/2023</w:t>
      </w:r>
    </w:p>
    <w:p w:rsidR="00BF124C" w:rsidRPr="00406423" w:rsidRDefault="00BF124C" w:rsidP="00406423">
      <w:pPr>
        <w:tabs>
          <w:tab w:val="left" w:pos="0"/>
        </w:tabs>
        <w:rPr>
          <w:rFonts w:ascii="Arial" w:hAnsi="Arial" w:cs="Arial"/>
          <w:sz w:val="22"/>
          <w:szCs w:val="22"/>
        </w:rPr>
      </w:pPr>
    </w:p>
    <w:p w:rsidR="00BF124C" w:rsidRPr="00406423" w:rsidRDefault="00BF124C" w:rsidP="00BF124C">
      <w:pPr>
        <w:rPr>
          <w:rFonts w:ascii="Arial" w:hAnsi="Arial" w:cs="Arial"/>
          <w:sz w:val="22"/>
          <w:szCs w:val="22"/>
        </w:rPr>
      </w:pPr>
    </w:p>
    <w:p w:rsidR="00BF124C" w:rsidRPr="00406423" w:rsidRDefault="00BF124C" w:rsidP="00BF124C">
      <w:pPr>
        <w:jc w:val="both"/>
        <w:rPr>
          <w:rFonts w:ascii="Bookman Old Style" w:hAnsi="Bookman Old Style" w:cs="Arial"/>
          <w:sz w:val="22"/>
          <w:szCs w:val="22"/>
        </w:rPr>
      </w:pPr>
      <w:r w:rsidRPr="00406423">
        <w:rPr>
          <w:rFonts w:ascii="Bookman Old Style" w:hAnsi="Bookman Old Style"/>
          <w:b/>
          <w:sz w:val="22"/>
          <w:szCs w:val="22"/>
        </w:rPr>
        <w:t xml:space="preserve">OBJETO: </w:t>
      </w:r>
      <w:r w:rsidR="00332407">
        <w:rPr>
          <w:rFonts w:ascii="Bookman Old Style" w:hAnsi="Bookman Old Style" w:cs="Arial"/>
          <w:sz w:val="22"/>
          <w:szCs w:val="22"/>
        </w:rPr>
        <w:t>C</w:t>
      </w:r>
      <w:r w:rsidRPr="00406423">
        <w:rPr>
          <w:rFonts w:ascii="Bookman Old Style" w:hAnsi="Bookman Old Style" w:cs="Arial"/>
          <w:sz w:val="22"/>
          <w:szCs w:val="22"/>
        </w:rPr>
        <w:t>ontratação de empresa especializada no fornecimento de materiais didáticos pedagógicos para as Escolas da Rede Municipal de Ensino de Leoberto Leal, de acordo com as especificações constantes no Anexo I deste Edital.</w:t>
      </w:r>
    </w:p>
    <w:p w:rsidR="00BF124C" w:rsidRDefault="00BF124C" w:rsidP="00D87F3E">
      <w:pPr>
        <w:autoSpaceDE w:val="0"/>
        <w:ind w:left="100"/>
        <w:jc w:val="center"/>
        <w:rPr>
          <w:rFonts w:ascii="Bookman Old Style" w:hAnsi="Bookman Old Style" w:cs="Arial"/>
          <w:b/>
          <w:bCs/>
          <w:sz w:val="22"/>
          <w:szCs w:val="22"/>
        </w:rPr>
      </w:pPr>
    </w:p>
    <w:p w:rsidR="009D3F9B" w:rsidRPr="004131EF" w:rsidRDefault="009D3F9B" w:rsidP="00D87F3E">
      <w:pPr>
        <w:autoSpaceDE w:val="0"/>
        <w:ind w:left="100"/>
        <w:jc w:val="center"/>
        <w:rPr>
          <w:rFonts w:ascii="Bookman Old Style" w:hAnsi="Bookman Old Style" w:cs="Arial"/>
          <w:b/>
          <w:bCs/>
          <w:sz w:val="1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851"/>
        <w:gridCol w:w="5386"/>
        <w:gridCol w:w="1276"/>
        <w:gridCol w:w="1276"/>
      </w:tblGrid>
      <w:tr w:rsidR="009D3F9B" w:rsidRPr="00406423" w:rsidTr="009D3F9B">
        <w:tc>
          <w:tcPr>
            <w:tcW w:w="851" w:type="dxa"/>
          </w:tcPr>
          <w:p w:rsidR="009D3F9B" w:rsidRPr="00406423" w:rsidRDefault="009D3F9B" w:rsidP="004131EF">
            <w:pPr>
              <w:spacing w:line="360" w:lineRule="auto"/>
              <w:jc w:val="center"/>
              <w:rPr>
                <w:rFonts w:ascii="Bookman Old Style" w:hAnsi="Bookman Old Style"/>
                <w:b/>
              </w:rPr>
            </w:pPr>
            <w:r w:rsidRPr="00406423">
              <w:rPr>
                <w:rFonts w:ascii="Bookman Old Style" w:hAnsi="Bookman Old Style"/>
                <w:b/>
              </w:rPr>
              <w:t>ITEM</w:t>
            </w:r>
          </w:p>
        </w:tc>
        <w:tc>
          <w:tcPr>
            <w:tcW w:w="709" w:type="dxa"/>
          </w:tcPr>
          <w:p w:rsidR="009D3F9B" w:rsidRPr="00406423" w:rsidRDefault="009D3F9B" w:rsidP="004131EF">
            <w:pPr>
              <w:spacing w:line="360" w:lineRule="auto"/>
              <w:jc w:val="center"/>
              <w:rPr>
                <w:rFonts w:ascii="Bookman Old Style" w:hAnsi="Bookman Old Style"/>
                <w:b/>
              </w:rPr>
            </w:pPr>
            <w:r w:rsidRPr="00406423">
              <w:rPr>
                <w:rFonts w:ascii="Bookman Old Style" w:hAnsi="Bookman Old Style"/>
                <w:b/>
              </w:rPr>
              <w:t>QT.</w:t>
            </w:r>
          </w:p>
        </w:tc>
        <w:tc>
          <w:tcPr>
            <w:tcW w:w="851" w:type="dxa"/>
          </w:tcPr>
          <w:p w:rsidR="009D3F9B" w:rsidRPr="00406423" w:rsidRDefault="009D3F9B" w:rsidP="004131EF">
            <w:pPr>
              <w:spacing w:line="360" w:lineRule="auto"/>
              <w:jc w:val="center"/>
              <w:rPr>
                <w:rFonts w:ascii="Bookman Old Style" w:hAnsi="Bookman Old Style"/>
                <w:b/>
              </w:rPr>
            </w:pPr>
            <w:r w:rsidRPr="00406423">
              <w:rPr>
                <w:rFonts w:ascii="Bookman Old Style" w:hAnsi="Bookman Old Style"/>
                <w:b/>
              </w:rPr>
              <w:t>UNID.</w:t>
            </w:r>
          </w:p>
        </w:tc>
        <w:tc>
          <w:tcPr>
            <w:tcW w:w="5386" w:type="dxa"/>
          </w:tcPr>
          <w:p w:rsidR="009D3F9B" w:rsidRPr="00406423" w:rsidRDefault="009D3F9B" w:rsidP="004131EF">
            <w:pPr>
              <w:spacing w:line="360" w:lineRule="auto"/>
              <w:jc w:val="center"/>
              <w:rPr>
                <w:rFonts w:ascii="Bookman Old Style" w:hAnsi="Bookman Old Style"/>
                <w:b/>
              </w:rPr>
            </w:pPr>
            <w:r w:rsidRPr="00406423">
              <w:rPr>
                <w:rFonts w:ascii="Bookman Old Style" w:hAnsi="Bookman Old Style"/>
                <w:b/>
              </w:rPr>
              <w:t>DESCRIÇÃO DO MATERIAL</w:t>
            </w:r>
          </w:p>
        </w:tc>
        <w:tc>
          <w:tcPr>
            <w:tcW w:w="1276" w:type="dxa"/>
            <w:shd w:val="clear" w:color="auto" w:fill="auto"/>
          </w:tcPr>
          <w:p w:rsidR="009D3F9B" w:rsidRPr="00406423" w:rsidRDefault="009D3F9B" w:rsidP="004131EF">
            <w:pPr>
              <w:jc w:val="center"/>
              <w:rPr>
                <w:rFonts w:ascii="Bookman Old Style" w:hAnsi="Bookman Old Style"/>
                <w:b/>
                <w:sz w:val="22"/>
                <w:szCs w:val="22"/>
              </w:rPr>
            </w:pPr>
            <w:r w:rsidRPr="00D81030">
              <w:rPr>
                <w:rFonts w:ascii="Bookman Old Style" w:hAnsi="Bookman Old Style"/>
                <w:b/>
                <w:sz w:val="16"/>
                <w:szCs w:val="16"/>
              </w:rPr>
              <w:t>VALOR UNITÁRIO MÁXIMO R$</w:t>
            </w:r>
          </w:p>
        </w:tc>
        <w:tc>
          <w:tcPr>
            <w:tcW w:w="1276" w:type="dxa"/>
            <w:shd w:val="clear" w:color="auto" w:fill="auto"/>
          </w:tcPr>
          <w:p w:rsidR="009D3F9B" w:rsidRPr="00D81030" w:rsidRDefault="009D3F9B" w:rsidP="004131EF">
            <w:pPr>
              <w:tabs>
                <w:tab w:val="left" w:pos="1385"/>
              </w:tabs>
              <w:jc w:val="center"/>
              <w:rPr>
                <w:rFonts w:ascii="Bookman Old Style" w:hAnsi="Bookman Old Style"/>
                <w:b/>
                <w:sz w:val="16"/>
                <w:szCs w:val="16"/>
              </w:rPr>
            </w:pPr>
            <w:r w:rsidRPr="00D81030">
              <w:rPr>
                <w:rFonts w:ascii="Bookman Old Style" w:hAnsi="Bookman Old Style"/>
                <w:b/>
                <w:sz w:val="16"/>
                <w:szCs w:val="16"/>
              </w:rPr>
              <w:t>VALOR TOTAL MÁXIMO R$</w:t>
            </w:r>
          </w:p>
        </w:tc>
      </w:tr>
      <w:tr w:rsidR="009D3F9B" w:rsidRPr="00305630" w:rsidTr="009D3F9B">
        <w:tc>
          <w:tcPr>
            <w:tcW w:w="851" w:type="dxa"/>
          </w:tcPr>
          <w:p w:rsidR="009D3F9B" w:rsidRPr="00305630" w:rsidRDefault="009D3F9B" w:rsidP="001B642B">
            <w:pPr>
              <w:spacing w:line="360" w:lineRule="auto"/>
              <w:jc w:val="center"/>
              <w:rPr>
                <w:rFonts w:ascii="Bookman Old Style" w:hAnsi="Bookman Old Style"/>
              </w:rPr>
            </w:pPr>
            <w:r w:rsidRPr="00305630">
              <w:rPr>
                <w:rFonts w:ascii="Bookman Old Style" w:hAnsi="Bookman Old Style"/>
              </w:rPr>
              <w:t>01</w:t>
            </w:r>
          </w:p>
        </w:tc>
        <w:tc>
          <w:tcPr>
            <w:tcW w:w="709" w:type="dxa"/>
          </w:tcPr>
          <w:p w:rsidR="009D3F9B" w:rsidRPr="00305630" w:rsidRDefault="009D3F9B" w:rsidP="001B642B">
            <w:pPr>
              <w:spacing w:line="360" w:lineRule="auto"/>
              <w:jc w:val="center"/>
              <w:rPr>
                <w:rFonts w:ascii="Bookman Old Style" w:hAnsi="Bookman Old Style"/>
              </w:rPr>
            </w:pPr>
            <w:r>
              <w:rPr>
                <w:rFonts w:ascii="Bookman Old Style" w:hAnsi="Bookman Old Style"/>
              </w:rPr>
              <w:t>02</w:t>
            </w:r>
          </w:p>
        </w:tc>
        <w:tc>
          <w:tcPr>
            <w:tcW w:w="851" w:type="dxa"/>
          </w:tcPr>
          <w:p w:rsidR="009D3F9B" w:rsidRPr="00305630" w:rsidRDefault="009D3F9B" w:rsidP="001B642B">
            <w:pPr>
              <w:spacing w:line="360" w:lineRule="auto"/>
              <w:jc w:val="center"/>
              <w:rPr>
                <w:rFonts w:ascii="Bookman Old Style" w:hAnsi="Bookman Old Style"/>
              </w:rPr>
            </w:pPr>
            <w:r>
              <w:rPr>
                <w:rFonts w:ascii="Bookman Old Style" w:hAnsi="Bookman Old Style"/>
              </w:rPr>
              <w:t>KIT</w:t>
            </w:r>
          </w:p>
        </w:tc>
        <w:tc>
          <w:tcPr>
            <w:tcW w:w="5386" w:type="dxa"/>
          </w:tcPr>
          <w:p w:rsidR="009D3F9B" w:rsidRPr="00B24EC6" w:rsidRDefault="009D3F9B" w:rsidP="001B642B">
            <w:pPr>
              <w:spacing w:line="360" w:lineRule="auto"/>
              <w:jc w:val="both"/>
              <w:rPr>
                <w:rFonts w:ascii="Bookman Old Style" w:hAnsi="Bookman Old Style"/>
                <w:b/>
              </w:rPr>
            </w:pPr>
            <w:r>
              <w:rPr>
                <w:rFonts w:ascii="Bookman Old Style" w:hAnsi="Bookman Old Style"/>
                <w:b/>
              </w:rPr>
              <w:t>KIT INCLUSÃO ESPE</w:t>
            </w:r>
            <w:r w:rsidRPr="00B24EC6">
              <w:rPr>
                <w:rFonts w:ascii="Bookman Old Style" w:hAnsi="Bookman Old Style"/>
                <w:b/>
              </w:rPr>
              <w:t>CIAL CONTENDO:</w:t>
            </w:r>
          </w:p>
          <w:p w:rsidR="009D3F9B" w:rsidRPr="00B24EC6" w:rsidRDefault="009D3F9B" w:rsidP="00586A45">
            <w:pPr>
              <w:pStyle w:val="PargrafodaLista"/>
              <w:numPr>
                <w:ilvl w:val="0"/>
                <w:numId w:val="4"/>
              </w:numPr>
              <w:ind w:left="317" w:hanging="317"/>
              <w:jc w:val="both"/>
              <w:rPr>
                <w:rFonts w:ascii="Bookman Old Style" w:hAnsi="Bookman Old Style"/>
              </w:rPr>
            </w:pPr>
            <w:r w:rsidRPr="00B24EC6">
              <w:rPr>
                <w:rFonts w:ascii="Bookman Old Style" w:hAnsi="Bookman Old Style"/>
                <w:b/>
              </w:rPr>
              <w:t>TAPETE SENSORIAL</w:t>
            </w:r>
            <w:r w:rsidRPr="00B24EC6">
              <w:rPr>
                <w:rFonts w:ascii="Bookman Old Style" w:hAnsi="Bookman Old Style"/>
              </w:rPr>
              <w:t xml:space="preserve"> - 1 und. de Tapete de imagens e texturas medindo 180cm x 1metro confeccionado em tecido,  possui trilha de pés e mãos,  contendo grama sintética,  pele sintética,  velcro, paetê,  isomanta e tapete passadeira.</w:t>
            </w:r>
          </w:p>
          <w:p w:rsidR="009D3F9B" w:rsidRPr="00B24EC6" w:rsidRDefault="009D3F9B" w:rsidP="00586A45">
            <w:pPr>
              <w:pStyle w:val="PargrafodaLista"/>
              <w:numPr>
                <w:ilvl w:val="0"/>
                <w:numId w:val="4"/>
              </w:numPr>
              <w:ind w:left="317" w:hanging="317"/>
              <w:jc w:val="both"/>
              <w:rPr>
                <w:rFonts w:ascii="Bookman Old Style" w:hAnsi="Bookman Old Style"/>
              </w:rPr>
            </w:pPr>
            <w:r w:rsidRPr="00B24EC6">
              <w:rPr>
                <w:rFonts w:ascii="Bookman Old Style" w:hAnsi="Bookman Old Style"/>
                <w:b/>
              </w:rPr>
              <w:t>CUBO DE ATIVIDADES PSICOMOTORAS</w:t>
            </w:r>
            <w:r w:rsidRPr="00B24EC6">
              <w:rPr>
                <w:rFonts w:ascii="Bookman Old Style" w:hAnsi="Bookman Old Style"/>
              </w:rPr>
              <w:t xml:space="preserve"> - 1 unidade de cubo composto medindo 20 x 20 x 20 cm, confeccionado em bagum contendo zíper, botões, fivel</w:t>
            </w:r>
            <w:r w:rsidR="00586A45">
              <w:rPr>
                <w:rFonts w:ascii="Bookman Old Style" w:hAnsi="Bookman Old Style"/>
              </w:rPr>
              <w:t xml:space="preserve">as, elástico, velcro, cadarço, argola, </w:t>
            </w:r>
            <w:r w:rsidRPr="00B24EC6">
              <w:rPr>
                <w:rFonts w:ascii="Bookman Old Style" w:hAnsi="Bookman Old Style"/>
              </w:rPr>
              <w:t xml:space="preserve">botão de pressão. </w:t>
            </w:r>
          </w:p>
          <w:p w:rsidR="009D3F9B" w:rsidRPr="00B24EC6" w:rsidRDefault="009D3F9B" w:rsidP="00586A45">
            <w:pPr>
              <w:pStyle w:val="PargrafodaLista"/>
              <w:numPr>
                <w:ilvl w:val="0"/>
                <w:numId w:val="4"/>
              </w:numPr>
              <w:ind w:left="317"/>
              <w:jc w:val="both"/>
              <w:rPr>
                <w:rFonts w:ascii="Bookman Old Style" w:hAnsi="Bookman Old Style"/>
              </w:rPr>
            </w:pPr>
            <w:r w:rsidRPr="00B24EC6">
              <w:rPr>
                <w:rFonts w:ascii="Bookman Old Style" w:hAnsi="Bookman Old Style"/>
                <w:b/>
              </w:rPr>
              <w:t>CADERNO DE COMUNICAÇÃO ESPECIAL</w:t>
            </w:r>
            <w:r w:rsidRPr="00B24EC6">
              <w:rPr>
                <w:rFonts w:ascii="Bookman Old Style" w:hAnsi="Bookman Old Style"/>
              </w:rPr>
              <w:t xml:space="preserve"> - 1 unidade de caderno medindo 35 x 30 cm feito em bagum, capa em tecid</w:t>
            </w:r>
            <w:r w:rsidR="00586A45">
              <w:rPr>
                <w:rFonts w:ascii="Bookman Old Style" w:hAnsi="Bookman Old Style"/>
              </w:rPr>
              <w:t xml:space="preserve">o com </w:t>
            </w:r>
            <w:r w:rsidRPr="00B24EC6">
              <w:rPr>
                <w:rFonts w:ascii="Bookman Old Style" w:hAnsi="Bookman Old Style"/>
              </w:rPr>
              <w:t xml:space="preserve">impressão, 12 figuras medindo 12 x 12 cm em lona com impressão digital. </w:t>
            </w:r>
          </w:p>
          <w:p w:rsidR="009D3F9B" w:rsidRPr="00B24EC6" w:rsidRDefault="009D3F9B" w:rsidP="00586A45">
            <w:pPr>
              <w:pStyle w:val="PargrafodaLista"/>
              <w:numPr>
                <w:ilvl w:val="0"/>
                <w:numId w:val="4"/>
              </w:numPr>
              <w:ind w:left="317"/>
              <w:jc w:val="both"/>
              <w:rPr>
                <w:rFonts w:ascii="Bookman Old Style" w:hAnsi="Bookman Old Style"/>
              </w:rPr>
            </w:pPr>
            <w:r w:rsidRPr="00B24EC6">
              <w:rPr>
                <w:rFonts w:ascii="Bookman Old Style" w:hAnsi="Bookman Old Style"/>
                <w:b/>
              </w:rPr>
              <w:t>GUIA DE TAREFAS DIÁRIAS -</w:t>
            </w:r>
            <w:r w:rsidRPr="00B24EC6">
              <w:rPr>
                <w:rFonts w:ascii="Bookman Old Style" w:hAnsi="Bookman Old Style"/>
              </w:rPr>
              <w:t xml:space="preserve"> o jogo é composto por 10 figuras em lona com impressão digital medindo 20 x 15 cm e 10 figuras em lona com impressão digital medindo 15 x 15 cm. Um painel medindo 85 x 50 cm de bagum e lona com impressão digital. </w:t>
            </w:r>
          </w:p>
          <w:p w:rsidR="009D3F9B" w:rsidRPr="00B24EC6" w:rsidRDefault="009D3F9B" w:rsidP="00586A45">
            <w:pPr>
              <w:pStyle w:val="PargrafodaLista"/>
              <w:numPr>
                <w:ilvl w:val="0"/>
                <w:numId w:val="4"/>
              </w:numPr>
              <w:ind w:left="317" w:hanging="317"/>
              <w:jc w:val="both"/>
              <w:rPr>
                <w:rFonts w:ascii="Bookman Old Style" w:hAnsi="Bookman Old Style"/>
              </w:rPr>
            </w:pPr>
            <w:r w:rsidRPr="00B24EC6">
              <w:rPr>
                <w:rFonts w:ascii="Bookman Old Style" w:hAnsi="Bookman Old Style"/>
                <w:b/>
              </w:rPr>
              <w:t>TAPETE PAREAMENTO DE SOMBRAS -</w:t>
            </w:r>
            <w:r w:rsidRPr="00B24EC6">
              <w:rPr>
                <w:rFonts w:ascii="Bookman Old Style" w:hAnsi="Bookman Old Style"/>
              </w:rPr>
              <w:t xml:space="preserve"> o jogo é composto por 1 unidade de Tapete em tecido com impressão medindo 1,20 x 1,20 metros e imagens medindo 25 x 25 cm em tecido com impressão e bagum preenchido de espuma 25 x 25 x 3 cm.</w:t>
            </w:r>
          </w:p>
          <w:p w:rsidR="009D3F9B" w:rsidRPr="00B24EC6" w:rsidRDefault="009D3F9B" w:rsidP="00586A45">
            <w:pPr>
              <w:pStyle w:val="PargrafodaLista"/>
              <w:numPr>
                <w:ilvl w:val="0"/>
                <w:numId w:val="4"/>
              </w:numPr>
              <w:ind w:left="317" w:hanging="284"/>
              <w:jc w:val="both"/>
              <w:rPr>
                <w:rFonts w:ascii="Bookman Old Style" w:hAnsi="Bookman Old Style"/>
              </w:rPr>
            </w:pPr>
            <w:r w:rsidRPr="00B24EC6">
              <w:rPr>
                <w:rFonts w:ascii="Bookman Old Style" w:hAnsi="Bookman Old Style"/>
                <w:b/>
              </w:rPr>
              <w:t>ALFABETO LIBRAS E BRAILLE -</w:t>
            </w:r>
            <w:r w:rsidRPr="00B24EC6">
              <w:rPr>
                <w:rFonts w:ascii="Bookman Old Style" w:hAnsi="Bookman Old Style"/>
              </w:rPr>
              <w:t xml:space="preserve"> composto por 26 cartelas de tecido com impressão e fundo em bagum preenchido de isomanta, cartelas medindo 22 x 18 cm com ilhós para fixar. </w:t>
            </w:r>
          </w:p>
          <w:p w:rsidR="009D3F9B" w:rsidRPr="00B24EC6" w:rsidRDefault="009D3F9B" w:rsidP="004131EF">
            <w:pPr>
              <w:pStyle w:val="PargrafodaLista"/>
              <w:numPr>
                <w:ilvl w:val="0"/>
                <w:numId w:val="4"/>
              </w:numPr>
              <w:ind w:left="317"/>
              <w:jc w:val="both"/>
              <w:rPr>
                <w:rFonts w:ascii="Bookman Old Style" w:hAnsi="Bookman Old Style"/>
              </w:rPr>
            </w:pPr>
            <w:r w:rsidRPr="00B24EC6">
              <w:rPr>
                <w:rFonts w:ascii="Bookman Old Style" w:hAnsi="Bookman Old Style"/>
                <w:b/>
              </w:rPr>
              <w:lastRenderedPageBreak/>
              <w:t>QUEBRA-CABEÇA DE ANIMAIS -</w:t>
            </w:r>
            <w:r w:rsidRPr="00B24EC6">
              <w:rPr>
                <w:rFonts w:ascii="Bookman Old Style" w:hAnsi="Bookman Old Style"/>
              </w:rPr>
              <w:t xml:space="preserve"> composto por 18 peças, feitas em tecido com impressão e fundo em bagum preenchidas com espuma, todas medindo 15 x 15 x 3 cm. </w:t>
            </w:r>
          </w:p>
          <w:p w:rsidR="009D3F9B" w:rsidRPr="00B24EC6" w:rsidRDefault="009D3F9B" w:rsidP="004131EF">
            <w:pPr>
              <w:pStyle w:val="PargrafodaLista"/>
              <w:numPr>
                <w:ilvl w:val="0"/>
                <w:numId w:val="4"/>
              </w:numPr>
              <w:ind w:left="317"/>
              <w:jc w:val="both"/>
              <w:rPr>
                <w:rFonts w:ascii="Bookman Old Style" w:hAnsi="Bookman Old Style"/>
              </w:rPr>
            </w:pPr>
            <w:r w:rsidRPr="00B24EC6">
              <w:rPr>
                <w:rFonts w:ascii="Bookman Old Style" w:hAnsi="Bookman Old Style"/>
                <w:b/>
              </w:rPr>
              <w:t>FANTASIA DE PALHAÇO -</w:t>
            </w:r>
            <w:r w:rsidRPr="00B24EC6">
              <w:rPr>
                <w:rFonts w:ascii="Bookman Old Style" w:hAnsi="Bookman Old Style"/>
              </w:rPr>
              <w:t xml:space="preserve"> tamanho adulto, fabricada em malha e cetim coloridos; chapéu em lantejoulas e espuma e sapatos em bagum. </w:t>
            </w:r>
          </w:p>
          <w:p w:rsidR="009D3F9B" w:rsidRPr="00B24EC6" w:rsidRDefault="009D3F9B" w:rsidP="004131EF">
            <w:pPr>
              <w:pStyle w:val="PargrafodaLista"/>
              <w:numPr>
                <w:ilvl w:val="0"/>
                <w:numId w:val="4"/>
              </w:numPr>
              <w:ind w:left="317" w:hanging="317"/>
              <w:jc w:val="both"/>
              <w:rPr>
                <w:rFonts w:ascii="Bookman Old Style" w:hAnsi="Bookman Old Style"/>
              </w:rPr>
            </w:pPr>
            <w:r w:rsidRPr="00B24EC6">
              <w:rPr>
                <w:rFonts w:ascii="Bookman Old Style" w:hAnsi="Bookman Old Style"/>
                <w:b/>
              </w:rPr>
              <w:t>FANTASIA BONECA EMÍLIA -</w:t>
            </w:r>
            <w:r w:rsidRPr="00B24EC6">
              <w:rPr>
                <w:rFonts w:ascii="Bookman Old Style" w:hAnsi="Bookman Old Style"/>
              </w:rPr>
              <w:t xml:space="preserve"> tamanho adulto, fabricada em tecido e feltro com peruca em lã. </w:t>
            </w:r>
          </w:p>
          <w:p w:rsidR="009D3F9B" w:rsidRPr="00B24EC6" w:rsidRDefault="009D3F9B" w:rsidP="004131EF">
            <w:pPr>
              <w:pStyle w:val="PargrafodaLista"/>
              <w:numPr>
                <w:ilvl w:val="0"/>
                <w:numId w:val="4"/>
              </w:numPr>
              <w:ind w:left="317"/>
              <w:jc w:val="both"/>
              <w:rPr>
                <w:rFonts w:ascii="Bookman Old Style" w:hAnsi="Bookman Old Style"/>
              </w:rPr>
            </w:pPr>
            <w:r w:rsidRPr="00B24EC6">
              <w:rPr>
                <w:rFonts w:ascii="Bookman Old Style" w:hAnsi="Bookman Old Style"/>
                <w:b/>
              </w:rPr>
              <w:t xml:space="preserve">VENTRÍLOQUO COMBATE AO ABUSO SEXUAL INFANTIL - MENINO - </w:t>
            </w:r>
            <w:r w:rsidRPr="00B24EC6">
              <w:rPr>
                <w:rFonts w:ascii="Bookman Old Style" w:hAnsi="Bookman Old Style"/>
              </w:rPr>
              <w:t xml:space="preserve">medindo 92cm x 60 cm, cabeça feita em espuma revestida de malha, corpo em tecido e malha preenchido de fibra, seu traje possui uma camisa e calça de tecido, sapatos de bagum; Há pontos espalhados para colagem de círculos em EVA e velcro nas cores verde, amarelo e vermelho. </w:t>
            </w:r>
          </w:p>
          <w:p w:rsidR="009D3F9B" w:rsidRPr="00B24EC6" w:rsidRDefault="009D3F9B" w:rsidP="004131EF">
            <w:pPr>
              <w:pStyle w:val="PargrafodaLista"/>
              <w:numPr>
                <w:ilvl w:val="0"/>
                <w:numId w:val="4"/>
              </w:numPr>
              <w:ind w:left="317"/>
              <w:jc w:val="both"/>
              <w:rPr>
                <w:rFonts w:ascii="Bookman Old Style" w:hAnsi="Bookman Old Style"/>
              </w:rPr>
            </w:pPr>
            <w:r w:rsidRPr="00B24EC6">
              <w:rPr>
                <w:rFonts w:ascii="Bookman Old Style" w:hAnsi="Bookman Old Style"/>
                <w:b/>
              </w:rPr>
              <w:t xml:space="preserve">VENTRÍLOQUO COMBATE AO ABUSO SEXUAL INFANTIL - MENINA - </w:t>
            </w:r>
            <w:r w:rsidRPr="00B24EC6">
              <w:rPr>
                <w:rFonts w:ascii="Bookman Old Style" w:hAnsi="Bookman Old Style"/>
              </w:rPr>
              <w:t>medindo 92cm x 60 cm, cabeça feita em espuma revestida de malha, corpo em tecido e malha preenchido de fibra, seu traje possui vestido rosa de tecido, sapatos de bagum; Há pontos espalhados</w:t>
            </w:r>
            <w:r>
              <w:rPr>
                <w:rFonts w:ascii="Bookman Old Style" w:hAnsi="Bookman Old Style"/>
              </w:rPr>
              <w:t xml:space="preserve"> </w:t>
            </w:r>
            <w:r w:rsidRPr="00B24EC6">
              <w:rPr>
                <w:rFonts w:ascii="Bookman Old Style" w:hAnsi="Bookman Old Style"/>
              </w:rPr>
              <w:t>para colagem de círculos em EVA e velcro nas cores verde, amarelo e vermelho.</w:t>
            </w:r>
          </w:p>
          <w:p w:rsidR="009D3F9B" w:rsidRPr="00B24EC6" w:rsidRDefault="009D3F9B" w:rsidP="004131EF">
            <w:pPr>
              <w:pStyle w:val="PargrafodaLista"/>
              <w:numPr>
                <w:ilvl w:val="0"/>
                <w:numId w:val="4"/>
              </w:numPr>
              <w:ind w:left="317"/>
              <w:jc w:val="both"/>
              <w:rPr>
                <w:rFonts w:ascii="Bookman Old Style" w:hAnsi="Bookman Old Style"/>
              </w:rPr>
            </w:pPr>
            <w:r w:rsidRPr="00B24EC6">
              <w:rPr>
                <w:rFonts w:ascii="Bookman Old Style" w:hAnsi="Bookman Old Style"/>
                <w:b/>
              </w:rPr>
              <w:t>FANTOCHES INCLUSÃO SOCIAL -</w:t>
            </w:r>
            <w:r w:rsidRPr="00B24EC6">
              <w:rPr>
                <w:rFonts w:ascii="Bookman Old Style" w:hAnsi="Bookman Old Style"/>
              </w:rPr>
              <w:t xml:space="preserve"> 5 unidades de fantoches representando os personagens de (deficiente físico) cadeirante, deficiente visual, deficiente auditivo, síndrome de down e síndrome do espectro autista. Confeccionados em tecido, feltro, malha, espuma, olhos em plástico rígido, boca em plástico pet, cadeira de rodas e bengala em MDF pintado.</w:t>
            </w:r>
          </w:p>
          <w:p w:rsidR="009D3F9B" w:rsidRDefault="00492ADB" w:rsidP="004131EF">
            <w:pPr>
              <w:pStyle w:val="PargrafodaLista"/>
              <w:numPr>
                <w:ilvl w:val="0"/>
                <w:numId w:val="4"/>
              </w:numPr>
              <w:ind w:left="317" w:hanging="317"/>
              <w:jc w:val="both"/>
              <w:rPr>
                <w:rFonts w:ascii="Bookman Old Style" w:hAnsi="Bookman Old Style"/>
              </w:rPr>
            </w:pPr>
            <w:r>
              <w:rPr>
                <w:rFonts w:ascii="Bookman Old Style" w:hAnsi="Bookman Old Style"/>
                <w:b/>
              </w:rPr>
              <w:t xml:space="preserve">TEATRO DE FANTOCHES TEMÁTICO </w:t>
            </w:r>
            <w:r w:rsidR="009D3F9B" w:rsidRPr="00B24EC6">
              <w:rPr>
                <w:rFonts w:ascii="Bookman Old Style" w:hAnsi="Bookman Old Style"/>
                <w:b/>
              </w:rPr>
              <w:t>-</w:t>
            </w:r>
            <w:r w:rsidR="009D3F9B" w:rsidRPr="00B24EC6">
              <w:rPr>
                <w:rFonts w:ascii="Bookman Old Style" w:hAnsi="Bookman Old Style"/>
              </w:rPr>
              <w:t xml:space="preserve"> medindo 1,70x 80cm, feito em tecido com impressão digital e bagum, cortinas em</w:t>
            </w:r>
            <w:r w:rsidR="009D3F9B">
              <w:rPr>
                <w:rFonts w:ascii="Bookman Old Style" w:hAnsi="Bookman Old Style"/>
              </w:rPr>
              <w:t xml:space="preserve"> tecido e fita bebê</w:t>
            </w:r>
            <w:r w:rsidR="009D3F9B" w:rsidRPr="00B24EC6">
              <w:rPr>
                <w:rFonts w:ascii="Bookman Old Style" w:hAnsi="Bookman Old Style"/>
              </w:rPr>
              <w:t xml:space="preserve"> para fixar as cortinas, palco fixado por tubo extensível. </w:t>
            </w:r>
          </w:p>
          <w:p w:rsidR="009D3F9B" w:rsidRPr="004131EF" w:rsidRDefault="009D3F9B" w:rsidP="004131EF">
            <w:pPr>
              <w:pStyle w:val="PargrafodaLista"/>
              <w:numPr>
                <w:ilvl w:val="0"/>
                <w:numId w:val="4"/>
              </w:numPr>
              <w:ind w:left="317" w:hanging="317"/>
              <w:jc w:val="both"/>
              <w:rPr>
                <w:rFonts w:ascii="Bookman Old Style" w:hAnsi="Bookman Old Style"/>
              </w:rPr>
            </w:pPr>
            <w:r w:rsidRPr="009E26F2">
              <w:rPr>
                <w:rFonts w:ascii="Bookman Old Style" w:hAnsi="Bookman Old Style"/>
                <w:b/>
              </w:rPr>
              <w:t>SACOLA -</w:t>
            </w:r>
            <w:r w:rsidRPr="00B24EC6">
              <w:rPr>
                <w:rFonts w:ascii="Bookman Old Style" w:hAnsi="Bookman Old Style"/>
              </w:rPr>
              <w:t xml:space="preserve"> confeccionada em bagum com símbolo em tecido e impressão digital, alças com bagum e fechamento com zíper. Medindo 1,12 X 1,12m.</w:t>
            </w:r>
          </w:p>
        </w:tc>
        <w:tc>
          <w:tcPr>
            <w:tcW w:w="1276" w:type="dxa"/>
            <w:shd w:val="clear" w:color="auto" w:fill="auto"/>
          </w:tcPr>
          <w:p w:rsidR="009D3F9B" w:rsidRPr="00305630" w:rsidRDefault="009D3F9B" w:rsidP="00535791">
            <w:pPr>
              <w:jc w:val="center"/>
              <w:rPr>
                <w:rFonts w:ascii="Bookman Old Style" w:hAnsi="Bookman Old Style"/>
              </w:rPr>
            </w:pPr>
            <w:r>
              <w:rPr>
                <w:rFonts w:ascii="Bookman Old Style" w:hAnsi="Bookman Old Style"/>
              </w:rPr>
              <w:lastRenderedPageBreak/>
              <w:t>6.900,00</w:t>
            </w:r>
          </w:p>
        </w:tc>
        <w:tc>
          <w:tcPr>
            <w:tcW w:w="1276" w:type="dxa"/>
            <w:shd w:val="clear" w:color="auto" w:fill="auto"/>
          </w:tcPr>
          <w:p w:rsidR="009D3F9B" w:rsidRPr="00305630" w:rsidRDefault="009D3F9B" w:rsidP="00535791">
            <w:pPr>
              <w:jc w:val="center"/>
              <w:rPr>
                <w:rFonts w:ascii="Bookman Old Style" w:hAnsi="Bookman Old Style"/>
              </w:rPr>
            </w:pPr>
            <w:r>
              <w:rPr>
                <w:rFonts w:ascii="Bookman Old Style" w:hAnsi="Bookman Old Style"/>
              </w:rPr>
              <w:t>13.800,00</w:t>
            </w:r>
          </w:p>
        </w:tc>
      </w:tr>
    </w:tbl>
    <w:p w:rsidR="00A00500" w:rsidRDefault="00A00500" w:rsidP="00D87F3E">
      <w:pPr>
        <w:autoSpaceDE w:val="0"/>
        <w:ind w:left="100"/>
        <w:jc w:val="center"/>
        <w:rPr>
          <w:rFonts w:ascii="Bookman Old Style" w:hAnsi="Bookman Old Style"/>
          <w:b/>
          <w:sz w:val="24"/>
          <w:szCs w:val="24"/>
        </w:rPr>
      </w:pPr>
    </w:p>
    <w:p w:rsidR="00BF124C" w:rsidRDefault="00BF124C" w:rsidP="00D87F3E">
      <w:pPr>
        <w:autoSpaceDE w:val="0"/>
        <w:ind w:left="100"/>
        <w:jc w:val="center"/>
        <w:rPr>
          <w:rFonts w:ascii="Bookman Old Style" w:hAnsi="Bookman Old Style"/>
          <w:b/>
          <w:sz w:val="24"/>
          <w:szCs w:val="24"/>
        </w:rPr>
      </w:pPr>
    </w:p>
    <w:p w:rsidR="00BF124C" w:rsidRPr="00655F6D" w:rsidRDefault="00BF124C" w:rsidP="00BF124C">
      <w:pPr>
        <w:autoSpaceDE w:val="0"/>
        <w:ind w:left="100"/>
        <w:rPr>
          <w:rFonts w:ascii="Bookman Old Style" w:hAnsi="Bookman Old Style" w:cs="Arial"/>
          <w:sz w:val="22"/>
          <w:szCs w:val="22"/>
        </w:rPr>
      </w:pPr>
      <w:r w:rsidRPr="00846FB1">
        <w:rPr>
          <w:rFonts w:ascii="Bookman Old Style" w:hAnsi="Bookman Old Style" w:cs="Arial"/>
          <w:sz w:val="24"/>
          <w:szCs w:val="24"/>
        </w:rPr>
        <w:t xml:space="preserve">Leoberto Leal/SC, </w:t>
      </w:r>
      <w:r w:rsidR="00F524BF">
        <w:rPr>
          <w:rFonts w:ascii="Bookman Old Style" w:hAnsi="Bookman Old Style" w:cs="Arial"/>
          <w:sz w:val="24"/>
          <w:szCs w:val="24"/>
        </w:rPr>
        <w:t>12</w:t>
      </w:r>
      <w:r>
        <w:rPr>
          <w:rFonts w:ascii="Bookman Old Style" w:hAnsi="Bookman Old Style" w:cs="Arial"/>
          <w:sz w:val="24"/>
          <w:szCs w:val="24"/>
        </w:rPr>
        <w:t xml:space="preserve"> de julho</w:t>
      </w:r>
      <w:r w:rsidRPr="00846FB1">
        <w:rPr>
          <w:rFonts w:ascii="Bookman Old Style" w:hAnsi="Bookman Old Style" w:cs="Arial"/>
          <w:sz w:val="24"/>
          <w:szCs w:val="24"/>
        </w:rPr>
        <w:t xml:space="preserve"> de 20</w:t>
      </w:r>
      <w:r>
        <w:rPr>
          <w:rFonts w:ascii="Bookman Old Style" w:hAnsi="Bookman Old Style" w:cs="Arial"/>
          <w:sz w:val="24"/>
          <w:szCs w:val="24"/>
        </w:rPr>
        <w:t>23</w:t>
      </w:r>
      <w:r w:rsidRPr="00655F6D">
        <w:rPr>
          <w:rFonts w:ascii="Bookman Old Style" w:hAnsi="Bookman Old Style" w:cs="Arial"/>
          <w:sz w:val="22"/>
          <w:szCs w:val="22"/>
        </w:rPr>
        <w:t>.</w:t>
      </w:r>
    </w:p>
    <w:p w:rsidR="00BF124C" w:rsidRPr="004131EF" w:rsidRDefault="00BF124C" w:rsidP="00BF124C">
      <w:pPr>
        <w:pStyle w:val="Ttulo7"/>
        <w:rPr>
          <w:rFonts w:ascii="Bookman Old Style" w:hAnsi="Bookman Old Style"/>
          <w:sz w:val="12"/>
          <w:szCs w:val="22"/>
        </w:rPr>
      </w:pPr>
    </w:p>
    <w:p w:rsidR="00BF124C" w:rsidRPr="00D87F3E" w:rsidRDefault="00BF124C" w:rsidP="00BF124C">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BF124C" w:rsidRPr="00846FB1" w:rsidRDefault="00BF124C" w:rsidP="00BF124C">
      <w:pPr>
        <w:autoSpaceDE w:val="0"/>
        <w:ind w:left="100"/>
        <w:jc w:val="center"/>
        <w:rPr>
          <w:rFonts w:ascii="Bookman Old Style" w:hAnsi="Bookman Old Style" w:cs="Arial"/>
          <w:bCs/>
          <w:sz w:val="22"/>
          <w:szCs w:val="22"/>
        </w:rPr>
      </w:pPr>
      <w:r w:rsidRPr="00846FB1">
        <w:rPr>
          <w:rFonts w:ascii="Bookman Old Style" w:hAnsi="Bookman Old Style" w:cs="Arial"/>
          <w:bCs/>
          <w:sz w:val="22"/>
          <w:szCs w:val="22"/>
        </w:rPr>
        <w:t>Prefeito Municipal</w:t>
      </w:r>
    </w:p>
    <w:p w:rsidR="00BF124C" w:rsidRDefault="00BF124C" w:rsidP="00BF124C">
      <w:pPr>
        <w:autoSpaceDE w:val="0"/>
        <w:ind w:left="100"/>
        <w:jc w:val="center"/>
        <w:rPr>
          <w:rFonts w:ascii="Bookman Old Style" w:hAnsi="Bookman Old Style"/>
          <w:b/>
          <w:sz w:val="28"/>
          <w:szCs w:val="28"/>
        </w:rPr>
      </w:pPr>
    </w:p>
    <w:sectPr w:rsidR="00BF124C" w:rsidSect="006D3705">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88" w:rsidRDefault="00660088">
      <w:r>
        <w:separator/>
      </w:r>
    </w:p>
  </w:endnote>
  <w:endnote w:type="continuationSeparator" w:id="1">
    <w:p w:rsidR="00660088" w:rsidRDefault="0066008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Pr="00C02760" w:rsidRDefault="00F572F3" w:rsidP="001128DF">
    <w:pPr>
      <w:pStyle w:val="Rodap"/>
      <w:jc w:val="center"/>
      <w:rPr>
        <w:rFonts w:ascii="Tahoma" w:hAnsi="Tahoma" w:cs="Tahoma"/>
        <w:sz w:val="12"/>
      </w:rPr>
    </w:pPr>
    <w:r w:rsidRPr="00C02760">
      <w:rPr>
        <w:rFonts w:ascii="Tahoma" w:hAnsi="Tahoma" w:cs="Tahoma"/>
        <w:sz w:val="12"/>
      </w:rPr>
      <w:t>RUA MAINOLVO LEHMKUHL 20 - CENT</w:t>
    </w:r>
    <w:r w:rsidR="00C02760" w:rsidRPr="00C02760">
      <w:rPr>
        <w:rFonts w:ascii="Tahoma" w:hAnsi="Tahoma" w:cs="Tahoma"/>
        <w:sz w:val="12"/>
      </w:rPr>
      <w:t>RO</w:t>
    </w:r>
    <w:r w:rsidR="00C02760" w:rsidRPr="00C02760">
      <w:rPr>
        <w:rFonts w:ascii="Tahoma" w:hAnsi="Tahoma" w:cs="Tahoma"/>
        <w:sz w:val="12"/>
      </w:rPr>
      <w:br/>
      <w:t>LEOBERTO LEAL - SC – CEP: 88.</w:t>
    </w:r>
    <w:r w:rsidRPr="00C02760">
      <w:rPr>
        <w:rFonts w:ascii="Tahoma" w:hAnsi="Tahoma" w:cs="Tahoma"/>
        <w:sz w:val="12"/>
      </w:rPr>
      <w:t>445-000</w:t>
    </w:r>
  </w:p>
  <w:p w:rsidR="00F572F3" w:rsidRPr="00C02760" w:rsidRDefault="00F572F3" w:rsidP="001128DF">
    <w:pPr>
      <w:pStyle w:val="Rodap"/>
      <w:jc w:val="center"/>
      <w:rPr>
        <w:rFonts w:ascii="Tahoma" w:hAnsi="Tahoma" w:cs="Tahoma"/>
        <w:sz w:val="12"/>
      </w:rPr>
    </w:pPr>
    <w:r w:rsidRPr="00C02760">
      <w:rPr>
        <w:rFonts w:ascii="Tahoma" w:hAnsi="Tahoma" w:cs="Tahoma"/>
        <w:sz w:val="12"/>
      </w:rPr>
      <w:t>FONE: 48 3268 1212</w:t>
    </w:r>
  </w:p>
  <w:p w:rsidR="00F572F3" w:rsidRPr="00C02760" w:rsidRDefault="00F572F3" w:rsidP="001128DF">
    <w:pPr>
      <w:pStyle w:val="Rodap"/>
      <w:jc w:val="center"/>
      <w:rPr>
        <w:rFonts w:ascii="Tahoma" w:hAnsi="Tahoma" w:cs="Tahoma"/>
        <w:sz w:val="12"/>
      </w:rPr>
    </w:pPr>
    <w:r w:rsidRPr="00C02760">
      <w:rPr>
        <w:rFonts w:ascii="Tahoma" w:hAnsi="Tahoma" w:cs="Tahoma"/>
        <w:sz w:val="12"/>
      </w:rPr>
      <w:t>CNPJ: 82.924.390/0001-50</w:t>
    </w:r>
  </w:p>
  <w:p w:rsidR="00F572F3" w:rsidRPr="00C02760" w:rsidRDefault="009C609F" w:rsidP="001128DF">
    <w:pPr>
      <w:pStyle w:val="Rodap"/>
      <w:jc w:val="center"/>
      <w:rPr>
        <w:rFonts w:ascii="Tahoma" w:hAnsi="Tahoma" w:cs="Tahoma"/>
        <w:sz w:val="12"/>
      </w:rPr>
    </w:pPr>
    <w:hyperlink r:id="rId1" w:history="1">
      <w:r w:rsidR="00B13D01" w:rsidRPr="00C02760">
        <w:rPr>
          <w:rStyle w:val="Hyperlink"/>
          <w:rFonts w:ascii="Tahoma" w:hAnsi="Tahoma" w:cs="Tahoma"/>
          <w:sz w:val="12"/>
        </w:rPr>
        <w:t>gabinete@leobertoleal.sc.gov.br</w:t>
      </w:r>
    </w:hyperlink>
    <w:r w:rsidR="00F572F3" w:rsidRPr="00C02760">
      <w:rPr>
        <w:rFonts w:ascii="Tahoma" w:hAnsi="Tahoma" w:cs="Tahoma"/>
        <w:sz w:val="12"/>
      </w:rPr>
      <w:t xml:space="preserve"> – www.leobertoleal.sc.gov.br</w:t>
    </w:r>
  </w:p>
  <w:p w:rsidR="00F572F3" w:rsidRDefault="00F572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88" w:rsidRDefault="00660088">
      <w:r>
        <w:separator/>
      </w:r>
    </w:p>
  </w:footnote>
  <w:footnote w:type="continuationSeparator" w:id="1">
    <w:p w:rsidR="00660088" w:rsidRDefault="00660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Default="004C5FB8" w:rsidP="005422DE">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C02760" w:rsidRPr="001C6576" w:rsidRDefault="00C02760" w:rsidP="00C02760">
    <w:pPr>
      <w:pStyle w:val="Cabealho"/>
      <w:jc w:val="center"/>
      <w:rPr>
        <w:rFonts w:ascii="Tahoma" w:hAnsi="Tahoma" w:cs="Tahoma"/>
        <w:b/>
      </w:rPr>
    </w:pPr>
    <w:r w:rsidRPr="001C6576">
      <w:rPr>
        <w:rFonts w:ascii="Tahoma" w:hAnsi="Tahoma" w:cs="Tahoma"/>
        <w:b/>
      </w:rPr>
      <w:t>ESTADO DE SANTA CATARINA</w:t>
    </w:r>
  </w:p>
  <w:p w:rsidR="00C02760" w:rsidRPr="001C6576" w:rsidRDefault="00C02760" w:rsidP="00C02760">
    <w:pPr>
      <w:pStyle w:val="Cabealho"/>
      <w:jc w:val="center"/>
      <w:rPr>
        <w:rFonts w:ascii="Tahoma" w:hAnsi="Tahoma" w:cs="Tahoma"/>
        <w:b/>
        <w:spacing w:val="20"/>
      </w:rPr>
    </w:pPr>
    <w:r w:rsidRPr="001C6576">
      <w:rPr>
        <w:rFonts w:ascii="Tahoma" w:hAnsi="Tahoma" w:cs="Tahoma"/>
        <w:b/>
        <w:spacing w:val="20"/>
      </w:rPr>
      <w:t>MUNICÍPIO DE LEOBERTO LEAL</w:t>
    </w:r>
  </w:p>
  <w:p w:rsidR="00C02760" w:rsidRPr="001C6576" w:rsidRDefault="00C02760" w:rsidP="00C02760">
    <w:pPr>
      <w:pStyle w:val="Cabealho"/>
      <w:jc w:val="center"/>
      <w:rPr>
        <w:rFonts w:ascii="Tahoma" w:hAnsi="Tahoma" w:cs="Tahoma"/>
        <w:b/>
        <w:spacing w:val="20"/>
      </w:rPr>
    </w:pPr>
    <w:r w:rsidRPr="001C6576">
      <w:rPr>
        <w:rFonts w:ascii="Tahoma" w:hAnsi="Tahoma" w:cs="Tahoma"/>
        <w:b/>
        <w:spacing w:val="20"/>
      </w:rPr>
      <w:t>PAÇO MUNICIPAL PREFEITO HERBERTO ROBERTO MARIAN</w:t>
    </w:r>
  </w:p>
  <w:p w:rsidR="00F572F3" w:rsidRDefault="00F572F3" w:rsidP="00C027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202"/>
    <w:multiLevelType w:val="hybridMultilevel"/>
    <w:tmpl w:val="33A6D67C"/>
    <w:lvl w:ilvl="0" w:tplc="3468EB36">
      <w:start w:val="1"/>
      <w:numFmt w:val="decimal"/>
      <w:lvlText w:val="%1-"/>
      <w:lvlJc w:val="left"/>
      <w:pPr>
        <w:ind w:left="720" w:hanging="360"/>
      </w:pPr>
      <w:rPr>
        <w:rFonts w:ascii="Bookman Old Style" w:hAnsi="Bookman Old Style"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FA2D68"/>
    <w:multiLevelType w:val="hybridMultilevel"/>
    <w:tmpl w:val="70420192"/>
    <w:lvl w:ilvl="0" w:tplc="40C4145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B86085"/>
    <w:multiLevelType w:val="hybridMultilevel"/>
    <w:tmpl w:val="13C81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0E3755"/>
    <w:multiLevelType w:val="hybridMultilevel"/>
    <w:tmpl w:val="FC56FC00"/>
    <w:lvl w:ilvl="0" w:tplc="E690A1B4">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docVars>
    <w:docVar w:name="AnoLicitacao" w:val="2008"/>
    <w:docVar w:name="AnoProcesso" w:val="2008"/>
    <w:docVar w:name="Bairro" w:val="CENTRO"/>
    <w:docVar w:name="CargoDiretorCompras" w:val="Diretor de Compras"/>
    <w:docVar w:name="CargoMembro1" w:val="SECRETÁRI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445-000"/>
    <w:docVar w:name="Cidade" w:val="LEOBERTO LEAL"/>
    <w:docVar w:name="CidadeContratado" w:val="CRICIUMA            "/>
    <w:docVar w:name="CNPJ" w:val="82.924.390/0001-50"/>
    <w:docVar w:name="CNPJContratado" w:val="78994332000126"/>
    <w:docVar w:name="CPFContratado" w:val=" "/>
    <w:docVar w:name="DataAbertura" w:val="15/08/2008"/>
    <w:docVar w:name="DataAdjudicacao" w:val="19 de Agosto de 2008"/>
    <w:docVar w:name="DataAssinatura" w:val="DataAssinatura"/>
    <w:docVar w:name="DataDecreto" w:val="10/08/2006"/>
    <w:docVar w:name="DataEntrEnvelope" w:val="DataEntrEnvelope"/>
    <w:docVar w:name="DataExtensoAdjudicacao" w:val="18 de Agosto de 2008"/>
    <w:docVar w:name="DataExtensoAssinatura" w:val="DataExtensoAssinatura"/>
    <w:docVar w:name="DataExtensoHomolog" w:val="18 de Agosto de 2008"/>
    <w:docVar w:name="DataExtensoProcesso" w:val="13 de Agosto de 2008"/>
    <w:docVar w:name="DataExtensoPublicacao" w:val="15 de Agosto de 2008"/>
    <w:docVar w:name="DataFinalRecEnvelope" w:val="15/08/2008"/>
    <w:docVar w:name="DataHomologacao" w:val="18/08/2008"/>
    <w:docVar w:name="DataInicioRecEnvelope" w:val="15/08/2008"/>
    <w:docVar w:name="DataPortaria" w:val="01/01/1900"/>
    <w:docVar w:name="DataProcesso" w:val="13/08/2008"/>
    <w:docVar w:name="DataPublicacao" w:val="15 de Agosto de 2008"/>
    <w:docVar w:name="DataVencimento" w:val="DataVencimento"/>
    <w:docVar w:name="DecretoNomeacao" w:val=" "/>
    <w:docVar w:name="Dotacoes" w:val="2.003.3390.00   -   Funcionamento e Manutenção da SACF "/>
    <w:docVar w:name="Endereco" w:val="RUA MAINOLVO LEHMKUHL, 20"/>
    <w:docVar w:name="EnderecoContratado" w:val="RUA JOAO PESSOA , 128                   "/>
    <w:docVar w:name="EnderecoEntrega" w:val="RUA MAINOLVO LEHMKUHL, 20 - CENTRO"/>
    <w:docVar w:name="EstadoContratado" w:val="SC"/>
    <w:docVar w:name="FAX" w:val="(48) 32681212"/>
    <w:docVar w:name="FonteRecurso" w:val=" "/>
    <w:docVar w:name="FormaJulgamento" w:val="MENOR PREÇO POR ITEM"/>
    <w:docVar w:name="FormaPgContrato" w:val="FormaPgContrato"/>
    <w:docVar w:name="FormaPgto" w:val="MENSAL"/>
    <w:docVar w:name="FormaReajuste" w:val="NÃO HAVERÁ"/>
    <w:docVar w:name="HoraAbertura" w:val="08:00"/>
    <w:docVar w:name="HoraEntrEnvelope" w:val="HoraEntrEnvelope"/>
    <w:docVar w:name="HoraFinalRecEnvelope" w:val="08:00"/>
    <w:docVar w:name="HoraInicioRecEnvelope" w:val="08:00"/>
    <w:docVar w:name="IdentifContratado" w:val=" "/>
    <w:docVar w:name="ItensLicitacao" w:val="&#10;&#10;Item     Quantidade Unid Nome do Material&#10;   1         3,000 UN       LOCAÇÃO DOS SISTEMAS DE CONTABILIDADE                       &#10;   2         1,000 UN       SERVIÇO TÉCNICO E DESLOCAMENTO                              "/>
    <w:docVar w:name="ItensLicitacaoPorLote" w:val=" "/>
    <w:docVar w:name="ItensVencedores" w:val="&#10; &#10; Fornecedor: 6209 - BETHA - SISTEMAS LTDA                   &#10; &#10; Item     Quantidade Unid Nome do Material                                                     Preço Total&#10;    1         3,000 UN       LOCAÇÃO DOS SISTEMAS DE CONTABILIDADE                                           2.723,28&#10;    2         1,000 UN       SERVIÇO TÉCNICO E DESLOCAMENTO                                                        1.000,00"/>
    <w:docVar w:name="ListaDctosProc" w:val="- CERTIDÃO NEGATIVA DE DÉBITO DO INSS- CERTIDÃO NEGATIVA DE DÉBITO DO FGTS- CERTIDÃO NEGATIVA DE DÉBITO MUNICIPAL- Ato constitutivo, estatuto ou contrato social em vigor,  devidamente registrado, em se tratando  de  sociedades  comerciais e, no caso de sociedade por ações, acompanhadas de documento de eleição de seus administradores;"/>
    <w:docVar w:name="LocalEntrega" w:val="PREFEITURA MUNICIPAL DE LEOBERTO LEAL"/>
    <w:docVar w:name="Modalidade" w:val="Dispensa de Licitação p/ Compras e Serviços"/>
    <w:docVar w:name="NomeCentroCusto" w:val="Sec. da Administ. Cont. e Finanças"/>
    <w:docVar w:name="NomeContratado" w:val="BETHA - SISTEMAS LTDA                   "/>
    <w:docVar w:name="NomeDiretorCompras" w:val=" "/>
    <w:docVar w:name="NomeEstado" w:val="ESTADO DE SANTA CATARINA"/>
    <w:docVar w:name="NomeMembro1" w:val="MARCO ANTONIO KUCKER"/>
    <w:docVar w:name="NomeMembro2" w:val="VORLI JOSÉ GUCHERT"/>
    <w:docVar w:name="NomeMembro3" w:val="JOÉLCIO DE OLIVEIRA"/>
    <w:docVar w:name="NomeMembro4" w:val=" "/>
    <w:docVar w:name="NomeMembro5" w:val=" "/>
    <w:docVar w:name="NomeMembro6" w:val=" "/>
    <w:docVar w:name="NomeMembro7" w:val=" "/>
    <w:docVar w:name="NomeMembro8" w:val=" "/>
    <w:docVar w:name="NomeOrgao" w:val="SEC. DA ADMINIST. CONT. E FINANÇAS"/>
    <w:docVar w:name="NomePresComissao" w:val="EDSON LUIZ DE SOUZA"/>
    <w:docVar w:name="NomeRespCompras" w:val=" "/>
    <w:docVar w:name="NomeRespContratado" w:val=" "/>
    <w:docVar w:name="NomeSecretario" w:val="JOÉLCIO DE OLIVEIRA"/>
    <w:docVar w:name="NomeTitular" w:val="IVO SCHEIDT FILHO"/>
    <w:docVar w:name="NomeUnidade" w:val="SEC. DA ADMINIST. CONT. E FINANÇAS"/>
    <w:docVar w:name="NomeUsuario" w:val="PREFEITURA MUNICIPAL DE LEOBERTO LEAL             "/>
    <w:docVar w:name="NrInscEstadual" w:val="NrInscEstadual"/>
    <w:docVar w:name="NrInscMunicipal" w:val="NrInscMunicipal"/>
    <w:docVar w:name="NumContrato" w:val="NumContrato"/>
    <w:docVar w:name="NumContratoSuperior" w:val="NumContratoSuperior"/>
    <w:docVar w:name="NumeroCentroCusto" w:val="3/2008"/>
    <w:docVar w:name="NumeroOrgao" w:val="03"/>
    <w:docVar w:name="NumeroUnidade" w:val="03.01"/>
    <w:docVar w:name="NumLicitacao" w:val="40/2008"/>
    <w:docVar w:name="NumProcesso" w:val="40/2008"/>
    <w:docVar w:name="ObjetoContrato" w:val="ObjetoContrato"/>
    <w:docVar w:name="ObjetoLicitacao" w:val="objeto do presente contrato a locação, em caráter emergencial, da licença de uso dos sistemas de Contabilidade Pública para Instituto de Previdência do Município de Leoberto Leal, Compras e Licitações, Folha de Pagamento, Controle de Frotas, Patrimônio Público, Planejamento, Contabilidade Pública e Tributação para Prefeitura Municipal, bem como suporte técnico na operacionalização destes sistemas pelo prazo de 90 (noventa) dias, a contar da assinatura do contrato"/>
    <w:docVar w:name="ObsContrato" w:val="ObsContrato"/>
    <w:docVar w:name="ObsProcesso" w:val=" "/>
    <w:docVar w:name="PortariaComissao" w:val="54"/>
    <w:docVar w:name="PrazoEntrega" w:val="IMEDIATO"/>
    <w:docVar w:name="SiglaEstado" w:val="SC"/>
    <w:docVar w:name="SiglaModalidade" w:val="DL"/>
    <w:docVar w:name="Telefone" w:val="(48) 32681212"/>
    <w:docVar w:name="TipoComissao" w:val="PERMANENTE"/>
    <w:docVar w:name="TipoContrato" w:val="TipoContrato"/>
    <w:docVar w:name="ValidadeProposta" w:val="90 DIAS"/>
    <w:docVar w:name="ValorContrato" w:val="ValorContrato"/>
    <w:docVar w:name="ValorContratoExtenso" w:val="ValorContratoExtenso"/>
    <w:docVar w:name="ValorTotalProcesso" w:val="3.723,28"/>
    <w:docVar w:name="ValorTotalProcessoExtenso" w:val="(três mil setecentos e vinte e três reais e vinte e oito centavos)"/>
    <w:docVar w:name="Vigencia" w:val="90 DIAS"/>
  </w:docVars>
  <w:rsids>
    <w:rsidRoot w:val="00E21820"/>
    <w:rsid w:val="0001256E"/>
    <w:rsid w:val="00016F0A"/>
    <w:rsid w:val="0001765D"/>
    <w:rsid w:val="000408D5"/>
    <w:rsid w:val="00043A1D"/>
    <w:rsid w:val="00052288"/>
    <w:rsid w:val="00076B7C"/>
    <w:rsid w:val="00084A80"/>
    <w:rsid w:val="000879E8"/>
    <w:rsid w:val="00090322"/>
    <w:rsid w:val="0009189C"/>
    <w:rsid w:val="000A3121"/>
    <w:rsid w:val="000A6324"/>
    <w:rsid w:val="000A7D9B"/>
    <w:rsid w:val="000B09C6"/>
    <w:rsid w:val="000B2CF5"/>
    <w:rsid w:val="000B2FB3"/>
    <w:rsid w:val="000B562B"/>
    <w:rsid w:val="000C4E72"/>
    <w:rsid w:val="000D6238"/>
    <w:rsid w:val="000F0BAE"/>
    <w:rsid w:val="00100600"/>
    <w:rsid w:val="00102881"/>
    <w:rsid w:val="00104A7E"/>
    <w:rsid w:val="0010537B"/>
    <w:rsid w:val="0010590B"/>
    <w:rsid w:val="001128DF"/>
    <w:rsid w:val="001135CE"/>
    <w:rsid w:val="00123C24"/>
    <w:rsid w:val="00127C2C"/>
    <w:rsid w:val="00132121"/>
    <w:rsid w:val="00133722"/>
    <w:rsid w:val="00135291"/>
    <w:rsid w:val="00135CD8"/>
    <w:rsid w:val="00142891"/>
    <w:rsid w:val="00165239"/>
    <w:rsid w:val="00172A81"/>
    <w:rsid w:val="00172DA5"/>
    <w:rsid w:val="00177236"/>
    <w:rsid w:val="0018054B"/>
    <w:rsid w:val="00186406"/>
    <w:rsid w:val="00187FD8"/>
    <w:rsid w:val="001918DF"/>
    <w:rsid w:val="001932A5"/>
    <w:rsid w:val="00196822"/>
    <w:rsid w:val="0019693B"/>
    <w:rsid w:val="001A13FA"/>
    <w:rsid w:val="001A1D1E"/>
    <w:rsid w:val="001A2A87"/>
    <w:rsid w:val="001A41D0"/>
    <w:rsid w:val="001A702D"/>
    <w:rsid w:val="001B2A50"/>
    <w:rsid w:val="001B490D"/>
    <w:rsid w:val="001B7C36"/>
    <w:rsid w:val="001C35BE"/>
    <w:rsid w:val="001D0C53"/>
    <w:rsid w:val="001D3B77"/>
    <w:rsid w:val="001D546B"/>
    <w:rsid w:val="001E2399"/>
    <w:rsid w:val="001E7388"/>
    <w:rsid w:val="001F062F"/>
    <w:rsid w:val="001F38AF"/>
    <w:rsid w:val="001F3DA9"/>
    <w:rsid w:val="001F5CBB"/>
    <w:rsid w:val="0020259F"/>
    <w:rsid w:val="00212879"/>
    <w:rsid w:val="0021303B"/>
    <w:rsid w:val="002132C6"/>
    <w:rsid w:val="0021678C"/>
    <w:rsid w:val="0021697F"/>
    <w:rsid w:val="0023630C"/>
    <w:rsid w:val="00246A6F"/>
    <w:rsid w:val="0026502A"/>
    <w:rsid w:val="0026719D"/>
    <w:rsid w:val="002673E8"/>
    <w:rsid w:val="00270688"/>
    <w:rsid w:val="00273344"/>
    <w:rsid w:val="00277EDC"/>
    <w:rsid w:val="00284983"/>
    <w:rsid w:val="00286401"/>
    <w:rsid w:val="00290B11"/>
    <w:rsid w:val="00291B43"/>
    <w:rsid w:val="00293ED4"/>
    <w:rsid w:val="002A128C"/>
    <w:rsid w:val="002B6C4E"/>
    <w:rsid w:val="002C363A"/>
    <w:rsid w:val="002C5BCD"/>
    <w:rsid w:val="002D094A"/>
    <w:rsid w:val="002D13B7"/>
    <w:rsid w:val="002D1F0E"/>
    <w:rsid w:val="002D48CF"/>
    <w:rsid w:val="002E7107"/>
    <w:rsid w:val="002F58D3"/>
    <w:rsid w:val="002F5B2F"/>
    <w:rsid w:val="00301CB2"/>
    <w:rsid w:val="003053C0"/>
    <w:rsid w:val="00306DB0"/>
    <w:rsid w:val="00310583"/>
    <w:rsid w:val="00313C7B"/>
    <w:rsid w:val="00317D78"/>
    <w:rsid w:val="00321E0F"/>
    <w:rsid w:val="00332017"/>
    <w:rsid w:val="00332407"/>
    <w:rsid w:val="00333324"/>
    <w:rsid w:val="00333342"/>
    <w:rsid w:val="00334A38"/>
    <w:rsid w:val="00356504"/>
    <w:rsid w:val="00363F5D"/>
    <w:rsid w:val="00364085"/>
    <w:rsid w:val="00366B29"/>
    <w:rsid w:val="00372A05"/>
    <w:rsid w:val="003774FB"/>
    <w:rsid w:val="00382298"/>
    <w:rsid w:val="003827B2"/>
    <w:rsid w:val="00382D8A"/>
    <w:rsid w:val="0038452B"/>
    <w:rsid w:val="00384644"/>
    <w:rsid w:val="00385F46"/>
    <w:rsid w:val="003866EE"/>
    <w:rsid w:val="00387489"/>
    <w:rsid w:val="00391CFE"/>
    <w:rsid w:val="00392DC3"/>
    <w:rsid w:val="003A1325"/>
    <w:rsid w:val="003B1D7F"/>
    <w:rsid w:val="003B3FC1"/>
    <w:rsid w:val="003B5029"/>
    <w:rsid w:val="003B5E62"/>
    <w:rsid w:val="003C0FFE"/>
    <w:rsid w:val="003C2721"/>
    <w:rsid w:val="003D11DE"/>
    <w:rsid w:val="003E7FAA"/>
    <w:rsid w:val="003F38BC"/>
    <w:rsid w:val="003F3DEB"/>
    <w:rsid w:val="00400977"/>
    <w:rsid w:val="00406423"/>
    <w:rsid w:val="004131EF"/>
    <w:rsid w:val="004133CE"/>
    <w:rsid w:val="00415B34"/>
    <w:rsid w:val="00420AE4"/>
    <w:rsid w:val="00425068"/>
    <w:rsid w:val="00432AD6"/>
    <w:rsid w:val="00434775"/>
    <w:rsid w:val="004420BB"/>
    <w:rsid w:val="004428AD"/>
    <w:rsid w:val="00450406"/>
    <w:rsid w:val="00450734"/>
    <w:rsid w:val="0045294B"/>
    <w:rsid w:val="00462441"/>
    <w:rsid w:val="004624F6"/>
    <w:rsid w:val="00464B2E"/>
    <w:rsid w:val="0047192A"/>
    <w:rsid w:val="004731DA"/>
    <w:rsid w:val="004833A9"/>
    <w:rsid w:val="00485EE3"/>
    <w:rsid w:val="004863A1"/>
    <w:rsid w:val="00486AB8"/>
    <w:rsid w:val="00486CA3"/>
    <w:rsid w:val="00492ADB"/>
    <w:rsid w:val="004B25A8"/>
    <w:rsid w:val="004B7A86"/>
    <w:rsid w:val="004C306E"/>
    <w:rsid w:val="004C5FB8"/>
    <w:rsid w:val="004C6323"/>
    <w:rsid w:val="004C7715"/>
    <w:rsid w:val="004D6CE9"/>
    <w:rsid w:val="004E0F4A"/>
    <w:rsid w:val="004E340C"/>
    <w:rsid w:val="004E5639"/>
    <w:rsid w:val="004F1549"/>
    <w:rsid w:val="004F2446"/>
    <w:rsid w:val="004F4401"/>
    <w:rsid w:val="004F6706"/>
    <w:rsid w:val="004F7B60"/>
    <w:rsid w:val="00501AD6"/>
    <w:rsid w:val="00507BF0"/>
    <w:rsid w:val="0051336B"/>
    <w:rsid w:val="005156C6"/>
    <w:rsid w:val="00515ED1"/>
    <w:rsid w:val="00525EFA"/>
    <w:rsid w:val="005344E7"/>
    <w:rsid w:val="00535791"/>
    <w:rsid w:val="005359F2"/>
    <w:rsid w:val="005422DE"/>
    <w:rsid w:val="00550DE9"/>
    <w:rsid w:val="00565A5E"/>
    <w:rsid w:val="0056756E"/>
    <w:rsid w:val="00577D9D"/>
    <w:rsid w:val="00580DF8"/>
    <w:rsid w:val="00586A45"/>
    <w:rsid w:val="0059639A"/>
    <w:rsid w:val="005A68A5"/>
    <w:rsid w:val="005B1D09"/>
    <w:rsid w:val="005B53F3"/>
    <w:rsid w:val="005B5826"/>
    <w:rsid w:val="005C0B34"/>
    <w:rsid w:val="005D5AA2"/>
    <w:rsid w:val="005E3194"/>
    <w:rsid w:val="005E389B"/>
    <w:rsid w:val="005E38DE"/>
    <w:rsid w:val="005F0FD8"/>
    <w:rsid w:val="005F133A"/>
    <w:rsid w:val="005F38BE"/>
    <w:rsid w:val="00603A55"/>
    <w:rsid w:val="00604D08"/>
    <w:rsid w:val="00611D9D"/>
    <w:rsid w:val="00614074"/>
    <w:rsid w:val="006168E9"/>
    <w:rsid w:val="006205F7"/>
    <w:rsid w:val="00620DAC"/>
    <w:rsid w:val="00625B5A"/>
    <w:rsid w:val="00631751"/>
    <w:rsid w:val="00644237"/>
    <w:rsid w:val="00644709"/>
    <w:rsid w:val="00644EE7"/>
    <w:rsid w:val="00645F7B"/>
    <w:rsid w:val="00654705"/>
    <w:rsid w:val="00657DD9"/>
    <w:rsid w:val="00660088"/>
    <w:rsid w:val="00661D26"/>
    <w:rsid w:val="0066658E"/>
    <w:rsid w:val="00674C9D"/>
    <w:rsid w:val="0067558E"/>
    <w:rsid w:val="00680681"/>
    <w:rsid w:val="006842DC"/>
    <w:rsid w:val="00685097"/>
    <w:rsid w:val="006920B9"/>
    <w:rsid w:val="00695D16"/>
    <w:rsid w:val="006A05A2"/>
    <w:rsid w:val="006A272A"/>
    <w:rsid w:val="006A4058"/>
    <w:rsid w:val="006B28A7"/>
    <w:rsid w:val="006B32FF"/>
    <w:rsid w:val="006C196F"/>
    <w:rsid w:val="006D3705"/>
    <w:rsid w:val="006D47A1"/>
    <w:rsid w:val="006D5FCF"/>
    <w:rsid w:val="006D7984"/>
    <w:rsid w:val="006F3D7C"/>
    <w:rsid w:val="006F6BDF"/>
    <w:rsid w:val="007023C9"/>
    <w:rsid w:val="00703086"/>
    <w:rsid w:val="00704563"/>
    <w:rsid w:val="00712F00"/>
    <w:rsid w:val="00715A86"/>
    <w:rsid w:val="00722478"/>
    <w:rsid w:val="0072459F"/>
    <w:rsid w:val="0072652F"/>
    <w:rsid w:val="00727967"/>
    <w:rsid w:val="00734C24"/>
    <w:rsid w:val="007404FE"/>
    <w:rsid w:val="0074199E"/>
    <w:rsid w:val="007442A3"/>
    <w:rsid w:val="007445B3"/>
    <w:rsid w:val="00746B21"/>
    <w:rsid w:val="007503E5"/>
    <w:rsid w:val="007561B3"/>
    <w:rsid w:val="00763734"/>
    <w:rsid w:val="00770A43"/>
    <w:rsid w:val="00772D20"/>
    <w:rsid w:val="00785BDC"/>
    <w:rsid w:val="0079135A"/>
    <w:rsid w:val="00792D20"/>
    <w:rsid w:val="007960C9"/>
    <w:rsid w:val="00797EEB"/>
    <w:rsid w:val="007A5298"/>
    <w:rsid w:val="007C0764"/>
    <w:rsid w:val="007C2688"/>
    <w:rsid w:val="007C7527"/>
    <w:rsid w:val="007D41A0"/>
    <w:rsid w:val="007D5761"/>
    <w:rsid w:val="007D6255"/>
    <w:rsid w:val="007E1466"/>
    <w:rsid w:val="007E2D4F"/>
    <w:rsid w:val="007E5A06"/>
    <w:rsid w:val="00800323"/>
    <w:rsid w:val="00800FCB"/>
    <w:rsid w:val="008014F0"/>
    <w:rsid w:val="008030FD"/>
    <w:rsid w:val="00803C45"/>
    <w:rsid w:val="00807393"/>
    <w:rsid w:val="00814A13"/>
    <w:rsid w:val="00815FAF"/>
    <w:rsid w:val="0082214F"/>
    <w:rsid w:val="00823108"/>
    <w:rsid w:val="008318BE"/>
    <w:rsid w:val="00831AC8"/>
    <w:rsid w:val="0083232E"/>
    <w:rsid w:val="00840984"/>
    <w:rsid w:val="00846ECB"/>
    <w:rsid w:val="00852570"/>
    <w:rsid w:val="008534FC"/>
    <w:rsid w:val="0086225C"/>
    <w:rsid w:val="00862285"/>
    <w:rsid w:val="00862CD5"/>
    <w:rsid w:val="00867A88"/>
    <w:rsid w:val="00873627"/>
    <w:rsid w:val="00873843"/>
    <w:rsid w:val="008740DE"/>
    <w:rsid w:val="00874194"/>
    <w:rsid w:val="0088011D"/>
    <w:rsid w:val="00881AF0"/>
    <w:rsid w:val="00883115"/>
    <w:rsid w:val="008B1C9F"/>
    <w:rsid w:val="008B1D3A"/>
    <w:rsid w:val="008C1E21"/>
    <w:rsid w:val="008C3057"/>
    <w:rsid w:val="008D1125"/>
    <w:rsid w:val="008D24D0"/>
    <w:rsid w:val="008D49ED"/>
    <w:rsid w:val="008D6346"/>
    <w:rsid w:val="008E43E1"/>
    <w:rsid w:val="008E5E55"/>
    <w:rsid w:val="008E7016"/>
    <w:rsid w:val="008F25FA"/>
    <w:rsid w:val="008F5A0A"/>
    <w:rsid w:val="008F5B4E"/>
    <w:rsid w:val="00901957"/>
    <w:rsid w:val="009032A1"/>
    <w:rsid w:val="009074CA"/>
    <w:rsid w:val="009101BA"/>
    <w:rsid w:val="009104AE"/>
    <w:rsid w:val="00912032"/>
    <w:rsid w:val="009151AF"/>
    <w:rsid w:val="00920C7A"/>
    <w:rsid w:val="00922ECA"/>
    <w:rsid w:val="00924045"/>
    <w:rsid w:val="009261B1"/>
    <w:rsid w:val="00932427"/>
    <w:rsid w:val="00942E44"/>
    <w:rsid w:val="00946113"/>
    <w:rsid w:val="00952080"/>
    <w:rsid w:val="00955CD3"/>
    <w:rsid w:val="00955EA9"/>
    <w:rsid w:val="0095739E"/>
    <w:rsid w:val="00957737"/>
    <w:rsid w:val="00957E34"/>
    <w:rsid w:val="00961311"/>
    <w:rsid w:val="00966645"/>
    <w:rsid w:val="00971C81"/>
    <w:rsid w:val="009752DA"/>
    <w:rsid w:val="00982C9A"/>
    <w:rsid w:val="00987DFB"/>
    <w:rsid w:val="009925DD"/>
    <w:rsid w:val="009A58A9"/>
    <w:rsid w:val="009A6D46"/>
    <w:rsid w:val="009B0547"/>
    <w:rsid w:val="009B21E9"/>
    <w:rsid w:val="009B345C"/>
    <w:rsid w:val="009B69D0"/>
    <w:rsid w:val="009B7DB7"/>
    <w:rsid w:val="009C0691"/>
    <w:rsid w:val="009C219F"/>
    <w:rsid w:val="009C609F"/>
    <w:rsid w:val="009D0AD3"/>
    <w:rsid w:val="009D3F9B"/>
    <w:rsid w:val="009D5304"/>
    <w:rsid w:val="009E15DC"/>
    <w:rsid w:val="009E26F2"/>
    <w:rsid w:val="009E40E4"/>
    <w:rsid w:val="009E7B02"/>
    <w:rsid w:val="009E7EF6"/>
    <w:rsid w:val="009F097F"/>
    <w:rsid w:val="009F39BD"/>
    <w:rsid w:val="009F79BE"/>
    <w:rsid w:val="00A00500"/>
    <w:rsid w:val="00A005C3"/>
    <w:rsid w:val="00A014EA"/>
    <w:rsid w:val="00A056E3"/>
    <w:rsid w:val="00A141A7"/>
    <w:rsid w:val="00A16C1B"/>
    <w:rsid w:val="00A20CD6"/>
    <w:rsid w:val="00A216B9"/>
    <w:rsid w:val="00A218C8"/>
    <w:rsid w:val="00A23E58"/>
    <w:rsid w:val="00A276A8"/>
    <w:rsid w:val="00A31095"/>
    <w:rsid w:val="00A313F2"/>
    <w:rsid w:val="00A438C4"/>
    <w:rsid w:val="00A5600A"/>
    <w:rsid w:val="00A60FE5"/>
    <w:rsid w:val="00A61476"/>
    <w:rsid w:val="00A61E78"/>
    <w:rsid w:val="00A64CF9"/>
    <w:rsid w:val="00A76B71"/>
    <w:rsid w:val="00A8036F"/>
    <w:rsid w:val="00A80D54"/>
    <w:rsid w:val="00A81998"/>
    <w:rsid w:val="00A870A0"/>
    <w:rsid w:val="00A9738F"/>
    <w:rsid w:val="00AA307A"/>
    <w:rsid w:val="00AA530F"/>
    <w:rsid w:val="00AA6405"/>
    <w:rsid w:val="00AB0F93"/>
    <w:rsid w:val="00AB43BB"/>
    <w:rsid w:val="00AB5DEA"/>
    <w:rsid w:val="00AB741F"/>
    <w:rsid w:val="00AC0C0D"/>
    <w:rsid w:val="00AD5B53"/>
    <w:rsid w:val="00AD7CB9"/>
    <w:rsid w:val="00AE02A4"/>
    <w:rsid w:val="00AE2861"/>
    <w:rsid w:val="00B04868"/>
    <w:rsid w:val="00B13D01"/>
    <w:rsid w:val="00B1449D"/>
    <w:rsid w:val="00B212BE"/>
    <w:rsid w:val="00B2334F"/>
    <w:rsid w:val="00B23921"/>
    <w:rsid w:val="00B24EC6"/>
    <w:rsid w:val="00B31AAC"/>
    <w:rsid w:val="00B35398"/>
    <w:rsid w:val="00B42543"/>
    <w:rsid w:val="00B51F88"/>
    <w:rsid w:val="00B55250"/>
    <w:rsid w:val="00B55FA0"/>
    <w:rsid w:val="00B62044"/>
    <w:rsid w:val="00B63252"/>
    <w:rsid w:val="00B63DE5"/>
    <w:rsid w:val="00B67688"/>
    <w:rsid w:val="00B827AD"/>
    <w:rsid w:val="00BA1487"/>
    <w:rsid w:val="00BA23D7"/>
    <w:rsid w:val="00BB1F82"/>
    <w:rsid w:val="00BB231A"/>
    <w:rsid w:val="00BB4A7A"/>
    <w:rsid w:val="00BC01E6"/>
    <w:rsid w:val="00BC4FF9"/>
    <w:rsid w:val="00BC5875"/>
    <w:rsid w:val="00BC5937"/>
    <w:rsid w:val="00BD02DC"/>
    <w:rsid w:val="00BD29BC"/>
    <w:rsid w:val="00BD78FA"/>
    <w:rsid w:val="00BE1466"/>
    <w:rsid w:val="00BE41B3"/>
    <w:rsid w:val="00BF124C"/>
    <w:rsid w:val="00BF4F0F"/>
    <w:rsid w:val="00C02760"/>
    <w:rsid w:val="00C1597A"/>
    <w:rsid w:val="00C15E0B"/>
    <w:rsid w:val="00C16ED1"/>
    <w:rsid w:val="00C20133"/>
    <w:rsid w:val="00C20BBC"/>
    <w:rsid w:val="00C21F3B"/>
    <w:rsid w:val="00C2461B"/>
    <w:rsid w:val="00C266C7"/>
    <w:rsid w:val="00C35574"/>
    <w:rsid w:val="00C36987"/>
    <w:rsid w:val="00C46114"/>
    <w:rsid w:val="00C535BB"/>
    <w:rsid w:val="00C53B78"/>
    <w:rsid w:val="00C55C38"/>
    <w:rsid w:val="00C56586"/>
    <w:rsid w:val="00C56761"/>
    <w:rsid w:val="00C6694B"/>
    <w:rsid w:val="00C70638"/>
    <w:rsid w:val="00C72C9D"/>
    <w:rsid w:val="00C7478B"/>
    <w:rsid w:val="00C7760F"/>
    <w:rsid w:val="00C77E50"/>
    <w:rsid w:val="00C8388C"/>
    <w:rsid w:val="00C850CB"/>
    <w:rsid w:val="00C86F83"/>
    <w:rsid w:val="00C87BA2"/>
    <w:rsid w:val="00C919D5"/>
    <w:rsid w:val="00C9251F"/>
    <w:rsid w:val="00C96822"/>
    <w:rsid w:val="00CA501B"/>
    <w:rsid w:val="00CA6417"/>
    <w:rsid w:val="00CA6ECE"/>
    <w:rsid w:val="00CB201D"/>
    <w:rsid w:val="00CC0579"/>
    <w:rsid w:val="00CC0B0A"/>
    <w:rsid w:val="00CC29D1"/>
    <w:rsid w:val="00CC550B"/>
    <w:rsid w:val="00CC66B9"/>
    <w:rsid w:val="00CD4459"/>
    <w:rsid w:val="00CD460F"/>
    <w:rsid w:val="00CD7421"/>
    <w:rsid w:val="00CE2F18"/>
    <w:rsid w:val="00CE5A72"/>
    <w:rsid w:val="00CF2136"/>
    <w:rsid w:val="00D04643"/>
    <w:rsid w:val="00D049E6"/>
    <w:rsid w:val="00D06539"/>
    <w:rsid w:val="00D07C5B"/>
    <w:rsid w:val="00D1360F"/>
    <w:rsid w:val="00D22E1E"/>
    <w:rsid w:val="00D235ED"/>
    <w:rsid w:val="00D3114E"/>
    <w:rsid w:val="00D41D10"/>
    <w:rsid w:val="00D4338E"/>
    <w:rsid w:val="00D46A44"/>
    <w:rsid w:val="00D56AB7"/>
    <w:rsid w:val="00D5762E"/>
    <w:rsid w:val="00D62BB7"/>
    <w:rsid w:val="00D6654F"/>
    <w:rsid w:val="00D678F5"/>
    <w:rsid w:val="00D6798C"/>
    <w:rsid w:val="00D67F15"/>
    <w:rsid w:val="00D743E2"/>
    <w:rsid w:val="00D77902"/>
    <w:rsid w:val="00D8086F"/>
    <w:rsid w:val="00D85CA4"/>
    <w:rsid w:val="00D8627D"/>
    <w:rsid w:val="00D8752A"/>
    <w:rsid w:val="00D87F3E"/>
    <w:rsid w:val="00D91D65"/>
    <w:rsid w:val="00D928FF"/>
    <w:rsid w:val="00D94964"/>
    <w:rsid w:val="00D9561F"/>
    <w:rsid w:val="00DA07CF"/>
    <w:rsid w:val="00DA43BD"/>
    <w:rsid w:val="00DA49C1"/>
    <w:rsid w:val="00DB6AEB"/>
    <w:rsid w:val="00DC1396"/>
    <w:rsid w:val="00DC599F"/>
    <w:rsid w:val="00DD0742"/>
    <w:rsid w:val="00DD2133"/>
    <w:rsid w:val="00DD33CF"/>
    <w:rsid w:val="00DD47B5"/>
    <w:rsid w:val="00DD505E"/>
    <w:rsid w:val="00DF2550"/>
    <w:rsid w:val="00DF52F9"/>
    <w:rsid w:val="00E00F4B"/>
    <w:rsid w:val="00E135F8"/>
    <w:rsid w:val="00E16369"/>
    <w:rsid w:val="00E20192"/>
    <w:rsid w:val="00E21820"/>
    <w:rsid w:val="00E2768D"/>
    <w:rsid w:val="00E40144"/>
    <w:rsid w:val="00E415EA"/>
    <w:rsid w:val="00E422EE"/>
    <w:rsid w:val="00E44073"/>
    <w:rsid w:val="00E44321"/>
    <w:rsid w:val="00E5187B"/>
    <w:rsid w:val="00E5314D"/>
    <w:rsid w:val="00E559D6"/>
    <w:rsid w:val="00E561F6"/>
    <w:rsid w:val="00E664CE"/>
    <w:rsid w:val="00E67925"/>
    <w:rsid w:val="00E779C3"/>
    <w:rsid w:val="00E83C1F"/>
    <w:rsid w:val="00E87C19"/>
    <w:rsid w:val="00E90AC5"/>
    <w:rsid w:val="00E9212B"/>
    <w:rsid w:val="00E9337A"/>
    <w:rsid w:val="00E95DAD"/>
    <w:rsid w:val="00EA0407"/>
    <w:rsid w:val="00EA26C8"/>
    <w:rsid w:val="00EA44A1"/>
    <w:rsid w:val="00EA6D89"/>
    <w:rsid w:val="00EA7404"/>
    <w:rsid w:val="00EB01AE"/>
    <w:rsid w:val="00EB7A90"/>
    <w:rsid w:val="00EC26F5"/>
    <w:rsid w:val="00EE2CC5"/>
    <w:rsid w:val="00EE7E39"/>
    <w:rsid w:val="00EF6782"/>
    <w:rsid w:val="00F04D9E"/>
    <w:rsid w:val="00F05B13"/>
    <w:rsid w:val="00F121C3"/>
    <w:rsid w:val="00F13AE8"/>
    <w:rsid w:val="00F15D0C"/>
    <w:rsid w:val="00F16220"/>
    <w:rsid w:val="00F16DB1"/>
    <w:rsid w:val="00F20633"/>
    <w:rsid w:val="00F24AD0"/>
    <w:rsid w:val="00F31BB9"/>
    <w:rsid w:val="00F3500C"/>
    <w:rsid w:val="00F4482C"/>
    <w:rsid w:val="00F44C53"/>
    <w:rsid w:val="00F524BF"/>
    <w:rsid w:val="00F527E8"/>
    <w:rsid w:val="00F5356D"/>
    <w:rsid w:val="00F556D7"/>
    <w:rsid w:val="00F57228"/>
    <w:rsid w:val="00F572F3"/>
    <w:rsid w:val="00F63516"/>
    <w:rsid w:val="00F64835"/>
    <w:rsid w:val="00F6636F"/>
    <w:rsid w:val="00F72081"/>
    <w:rsid w:val="00F76FB5"/>
    <w:rsid w:val="00F80104"/>
    <w:rsid w:val="00F83803"/>
    <w:rsid w:val="00F85839"/>
    <w:rsid w:val="00F94045"/>
    <w:rsid w:val="00F9506A"/>
    <w:rsid w:val="00FA0F72"/>
    <w:rsid w:val="00FA1CBB"/>
    <w:rsid w:val="00FB0D8C"/>
    <w:rsid w:val="00FB1F2C"/>
    <w:rsid w:val="00FB2A09"/>
    <w:rsid w:val="00FB5F85"/>
    <w:rsid w:val="00FB6044"/>
    <w:rsid w:val="00FB6775"/>
    <w:rsid w:val="00FC23C1"/>
    <w:rsid w:val="00FD24DB"/>
    <w:rsid w:val="00FD6063"/>
    <w:rsid w:val="00FE4349"/>
    <w:rsid w:val="00FE7190"/>
    <w:rsid w:val="00FF1BB4"/>
    <w:rsid w:val="00FF3347"/>
    <w:rsid w:val="00FF74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B13"/>
  </w:style>
  <w:style w:type="paragraph" w:styleId="Ttulo1">
    <w:name w:val="heading 1"/>
    <w:basedOn w:val="Normal"/>
    <w:next w:val="Normal"/>
    <w:qFormat/>
    <w:rsid w:val="0084098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4420B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20BB"/>
    <w:pPr>
      <w:keepNext/>
      <w:spacing w:before="240" w:after="60"/>
      <w:outlineLvl w:val="2"/>
    </w:pPr>
    <w:rPr>
      <w:rFonts w:ascii="Arial" w:hAnsi="Arial" w:cs="Arial"/>
      <w:b/>
      <w:bCs/>
      <w:sz w:val="26"/>
      <w:szCs w:val="26"/>
    </w:rPr>
  </w:style>
  <w:style w:type="paragraph" w:styleId="Ttulo4">
    <w:name w:val="heading 4"/>
    <w:basedOn w:val="Normal"/>
    <w:next w:val="Normal"/>
    <w:qFormat/>
    <w:rsid w:val="00F05B13"/>
    <w:pPr>
      <w:keepNext/>
      <w:spacing w:before="240" w:after="60"/>
      <w:outlineLvl w:val="3"/>
    </w:pPr>
    <w:rPr>
      <w:b/>
      <w:bCs/>
      <w:sz w:val="28"/>
      <w:szCs w:val="28"/>
    </w:rPr>
  </w:style>
  <w:style w:type="paragraph" w:styleId="Ttulo5">
    <w:name w:val="heading 5"/>
    <w:basedOn w:val="Normal"/>
    <w:next w:val="Normal"/>
    <w:qFormat/>
    <w:rsid w:val="00840984"/>
    <w:pPr>
      <w:spacing w:before="240" w:after="60"/>
      <w:outlineLvl w:val="4"/>
    </w:pPr>
    <w:rPr>
      <w:b/>
      <w:bCs/>
      <w:i/>
      <w:iCs/>
      <w:sz w:val="26"/>
      <w:szCs w:val="26"/>
    </w:rPr>
  </w:style>
  <w:style w:type="paragraph" w:styleId="Ttulo6">
    <w:name w:val="heading 6"/>
    <w:basedOn w:val="Normal"/>
    <w:next w:val="Normal"/>
    <w:qFormat/>
    <w:rsid w:val="00E21820"/>
    <w:pPr>
      <w:keepNext/>
      <w:tabs>
        <w:tab w:val="center" w:pos="2374"/>
      </w:tabs>
      <w:jc w:val="center"/>
      <w:outlineLvl w:val="5"/>
    </w:pPr>
    <w:rPr>
      <w:rFonts w:ascii="Garamond" w:hAnsi="Garamond"/>
      <w:b/>
      <w:bCs/>
    </w:rPr>
  </w:style>
  <w:style w:type="paragraph" w:styleId="Ttulo7">
    <w:name w:val="heading 7"/>
    <w:basedOn w:val="Normal"/>
    <w:next w:val="Normal"/>
    <w:link w:val="Ttulo7Char"/>
    <w:qFormat/>
    <w:rsid w:val="00FB2A09"/>
    <w:pPr>
      <w:spacing w:before="240" w:after="60"/>
      <w:outlineLvl w:val="6"/>
    </w:pPr>
    <w:rPr>
      <w:sz w:val="24"/>
      <w:szCs w:val="24"/>
    </w:rPr>
  </w:style>
  <w:style w:type="paragraph" w:styleId="Ttulo9">
    <w:name w:val="heading 9"/>
    <w:basedOn w:val="Normal"/>
    <w:next w:val="Normal"/>
    <w:qFormat/>
    <w:rsid w:val="0084098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1820"/>
    <w:pPr>
      <w:jc w:val="both"/>
    </w:pPr>
  </w:style>
  <w:style w:type="paragraph" w:styleId="Ttulo">
    <w:name w:val="Title"/>
    <w:basedOn w:val="Normal"/>
    <w:qFormat/>
    <w:rsid w:val="00E21820"/>
    <w:pPr>
      <w:jc w:val="center"/>
    </w:pPr>
    <w:rPr>
      <w:b/>
    </w:rPr>
  </w:style>
  <w:style w:type="paragraph" w:styleId="Lista4">
    <w:name w:val="List 4"/>
    <w:basedOn w:val="Normal"/>
    <w:next w:val="Normal"/>
    <w:rsid w:val="00F05B13"/>
    <w:pPr>
      <w:snapToGrid w:val="0"/>
    </w:pPr>
    <w:rPr>
      <w:rFonts w:ascii="Arial" w:hAnsi="Arial"/>
      <w:sz w:val="24"/>
    </w:rPr>
  </w:style>
  <w:style w:type="paragraph" w:styleId="Recuodecorpodetexto2">
    <w:name w:val="Body Text Indent 2"/>
    <w:basedOn w:val="Normal"/>
    <w:link w:val="Recuodecorpodetexto2Char"/>
    <w:rsid w:val="004420BB"/>
    <w:pPr>
      <w:spacing w:after="120" w:line="480" w:lineRule="auto"/>
      <w:ind w:left="283"/>
    </w:pPr>
  </w:style>
  <w:style w:type="paragraph" w:styleId="Recuodecorpodetexto">
    <w:name w:val="Body Text Indent"/>
    <w:basedOn w:val="Normal"/>
    <w:rsid w:val="00840984"/>
    <w:pPr>
      <w:spacing w:after="120"/>
      <w:ind w:left="283"/>
    </w:pPr>
  </w:style>
  <w:style w:type="paragraph" w:styleId="Lista3">
    <w:name w:val="List 3"/>
    <w:basedOn w:val="Normal"/>
    <w:rsid w:val="00840984"/>
    <w:pPr>
      <w:ind w:left="849" w:hanging="283"/>
    </w:pPr>
  </w:style>
  <w:style w:type="paragraph" w:styleId="Corpodetexto3">
    <w:name w:val="Body Text 3"/>
    <w:basedOn w:val="Normal"/>
    <w:rsid w:val="00840984"/>
    <w:pPr>
      <w:spacing w:after="120"/>
    </w:pPr>
    <w:rPr>
      <w:sz w:val="16"/>
      <w:szCs w:val="16"/>
    </w:rPr>
  </w:style>
  <w:style w:type="paragraph" w:customStyle="1" w:styleId="Ttulo10">
    <w:name w:val="Ttulo 1"/>
    <w:basedOn w:val="Normal"/>
    <w:next w:val="Normal"/>
    <w:rsid w:val="00840984"/>
    <w:pPr>
      <w:snapToGrid w:val="0"/>
      <w:jc w:val="center"/>
    </w:pPr>
    <w:rPr>
      <w:rFonts w:ascii="Arial" w:hAnsi="Arial"/>
      <w:sz w:val="24"/>
    </w:rPr>
  </w:style>
  <w:style w:type="paragraph" w:customStyle="1" w:styleId="Corpodetexto21">
    <w:name w:val="Corpo de texto 21"/>
    <w:basedOn w:val="Normal"/>
    <w:rsid w:val="00840984"/>
    <w:pPr>
      <w:tabs>
        <w:tab w:val="left" w:pos="2835"/>
      </w:tabs>
      <w:ind w:right="49"/>
      <w:jc w:val="both"/>
    </w:pPr>
    <w:rPr>
      <w:b/>
      <w:i/>
      <w:sz w:val="24"/>
      <w:szCs w:val="24"/>
    </w:rPr>
  </w:style>
  <w:style w:type="paragraph" w:customStyle="1" w:styleId="Style14">
    <w:name w:val="Style14"/>
    <w:rsid w:val="00840984"/>
    <w:pPr>
      <w:snapToGrid w:val="0"/>
    </w:pPr>
    <w:rPr>
      <w:rFonts w:ascii="Arial" w:hAnsi="Arial"/>
      <w:sz w:val="24"/>
    </w:rPr>
  </w:style>
  <w:style w:type="paragraph" w:styleId="TextosemFormatao">
    <w:name w:val="Plain Text"/>
    <w:basedOn w:val="Normal"/>
    <w:rsid w:val="00840984"/>
    <w:pPr>
      <w:snapToGrid w:val="0"/>
    </w:pPr>
    <w:rPr>
      <w:rFonts w:ascii="Courier New" w:hAnsi="Courier New"/>
    </w:rPr>
  </w:style>
  <w:style w:type="paragraph" w:customStyle="1" w:styleId="Nomedoc2">
    <w:name w:val="Nome doc 2"/>
    <w:basedOn w:val="Normal"/>
    <w:rsid w:val="00840984"/>
    <w:pPr>
      <w:pBdr>
        <w:bottom w:val="single" w:sz="6" w:space="1" w:color="800000"/>
      </w:pBdr>
      <w:spacing w:before="240"/>
      <w:jc w:val="center"/>
    </w:pPr>
    <w:rPr>
      <w:b/>
      <w:color w:val="800000"/>
      <w:sz w:val="24"/>
      <w:szCs w:val="24"/>
    </w:rPr>
  </w:style>
  <w:style w:type="paragraph" w:customStyle="1" w:styleId="t2">
    <w:name w:val="t2"/>
    <w:basedOn w:val="Normal"/>
    <w:rsid w:val="00840984"/>
    <w:pPr>
      <w:spacing w:line="240" w:lineRule="atLeast"/>
    </w:pPr>
    <w:rPr>
      <w:sz w:val="24"/>
    </w:rPr>
  </w:style>
  <w:style w:type="paragraph" w:customStyle="1" w:styleId="p10">
    <w:name w:val="p10"/>
    <w:basedOn w:val="Normal"/>
    <w:rsid w:val="00840984"/>
    <w:pPr>
      <w:tabs>
        <w:tab w:val="left" w:pos="680"/>
        <w:tab w:val="left" w:pos="1800"/>
      </w:tabs>
      <w:spacing w:line="240" w:lineRule="atLeast"/>
      <w:ind w:left="432" w:hanging="1152"/>
    </w:pPr>
    <w:rPr>
      <w:sz w:val="24"/>
    </w:rPr>
  </w:style>
  <w:style w:type="paragraph" w:styleId="Cabealho">
    <w:name w:val="header"/>
    <w:basedOn w:val="Normal"/>
    <w:link w:val="CabealhoChar"/>
    <w:rsid w:val="00840984"/>
    <w:pPr>
      <w:tabs>
        <w:tab w:val="center" w:pos="4252"/>
        <w:tab w:val="right" w:pos="8504"/>
      </w:tabs>
    </w:pPr>
  </w:style>
  <w:style w:type="paragraph" w:styleId="Rodap">
    <w:name w:val="footer"/>
    <w:basedOn w:val="Normal"/>
    <w:rsid w:val="00840984"/>
    <w:pPr>
      <w:tabs>
        <w:tab w:val="center" w:pos="4252"/>
        <w:tab w:val="right" w:pos="8504"/>
      </w:tabs>
    </w:pPr>
  </w:style>
  <w:style w:type="character" w:styleId="Hyperlink">
    <w:name w:val="Hyperlink"/>
    <w:basedOn w:val="Fontepargpadro"/>
    <w:rsid w:val="00840984"/>
    <w:rPr>
      <w:color w:val="0000FF"/>
      <w:u w:val="single"/>
    </w:rPr>
  </w:style>
  <w:style w:type="paragraph" w:styleId="Textodebalo">
    <w:name w:val="Balloon Text"/>
    <w:basedOn w:val="Normal"/>
    <w:link w:val="TextodebaloChar"/>
    <w:rsid w:val="005422DE"/>
    <w:rPr>
      <w:rFonts w:ascii="Tahoma" w:hAnsi="Tahoma" w:cs="Tahoma"/>
      <w:sz w:val="16"/>
      <w:szCs w:val="16"/>
    </w:rPr>
  </w:style>
  <w:style w:type="character" w:customStyle="1" w:styleId="TextodebaloChar">
    <w:name w:val="Texto de balão Char"/>
    <w:basedOn w:val="Fontepargpadro"/>
    <w:link w:val="Textodebalo"/>
    <w:rsid w:val="005422DE"/>
    <w:rPr>
      <w:rFonts w:ascii="Tahoma" w:hAnsi="Tahoma" w:cs="Tahoma"/>
      <w:sz w:val="16"/>
      <w:szCs w:val="16"/>
    </w:rPr>
  </w:style>
  <w:style w:type="paragraph" w:customStyle="1" w:styleId="Textopadro">
    <w:name w:val="Texto padrão"/>
    <w:basedOn w:val="Normal"/>
    <w:rsid w:val="00FB2A09"/>
    <w:pPr>
      <w:overflowPunct w:val="0"/>
      <w:autoSpaceDE w:val="0"/>
      <w:autoSpaceDN w:val="0"/>
      <w:adjustRightInd w:val="0"/>
      <w:textAlignment w:val="baseline"/>
    </w:pPr>
    <w:rPr>
      <w:sz w:val="24"/>
    </w:rPr>
  </w:style>
  <w:style w:type="character" w:customStyle="1" w:styleId="Ttulo2Char">
    <w:name w:val="Título 2 Char"/>
    <w:basedOn w:val="Fontepargpadro"/>
    <w:link w:val="Ttulo2"/>
    <w:rsid w:val="00450406"/>
    <w:rPr>
      <w:rFonts w:ascii="Arial" w:hAnsi="Arial" w:cs="Arial"/>
      <w:b/>
      <w:bCs/>
      <w:i/>
      <w:iCs/>
      <w:sz w:val="28"/>
      <w:szCs w:val="28"/>
    </w:rPr>
  </w:style>
  <w:style w:type="character" w:customStyle="1" w:styleId="Ttulo7Char">
    <w:name w:val="Título 7 Char"/>
    <w:basedOn w:val="Fontepargpadro"/>
    <w:link w:val="Ttulo7"/>
    <w:rsid w:val="00450406"/>
    <w:rPr>
      <w:sz w:val="24"/>
      <w:szCs w:val="24"/>
    </w:rPr>
  </w:style>
  <w:style w:type="character" w:customStyle="1" w:styleId="Recuodecorpodetexto2Char">
    <w:name w:val="Recuo de corpo de texto 2 Char"/>
    <w:basedOn w:val="Fontepargpadro"/>
    <w:link w:val="Recuodecorpodetexto2"/>
    <w:rsid w:val="00450406"/>
  </w:style>
  <w:style w:type="paragraph" w:customStyle="1" w:styleId="p3">
    <w:name w:val="p3"/>
    <w:basedOn w:val="Normal"/>
    <w:rsid w:val="0001256E"/>
    <w:pPr>
      <w:tabs>
        <w:tab w:val="left" w:pos="720"/>
      </w:tabs>
      <w:suppressAutoHyphens/>
      <w:overflowPunct w:val="0"/>
      <w:autoSpaceDE w:val="0"/>
      <w:spacing w:line="240" w:lineRule="atLeast"/>
      <w:jc w:val="both"/>
    </w:pPr>
    <w:rPr>
      <w:sz w:val="24"/>
      <w:lang w:eastAsia="ar-SA"/>
    </w:rPr>
  </w:style>
  <w:style w:type="character" w:customStyle="1" w:styleId="CabealhoChar">
    <w:name w:val="Cabeçalho Char"/>
    <w:link w:val="Cabealho"/>
    <w:rsid w:val="00C02760"/>
  </w:style>
  <w:style w:type="paragraph" w:styleId="NormalWeb">
    <w:name w:val="Normal (Web)"/>
    <w:basedOn w:val="Normal"/>
    <w:uiPriority w:val="99"/>
    <w:unhideWhenUsed/>
    <w:rsid w:val="009B69D0"/>
    <w:pPr>
      <w:spacing w:before="100" w:beforeAutospacing="1" w:after="100" w:afterAutospacing="1"/>
    </w:pPr>
    <w:rPr>
      <w:sz w:val="24"/>
      <w:szCs w:val="24"/>
    </w:rPr>
  </w:style>
  <w:style w:type="character" w:styleId="Forte">
    <w:name w:val="Strong"/>
    <w:basedOn w:val="Fontepargpadro"/>
    <w:uiPriority w:val="22"/>
    <w:qFormat/>
    <w:rsid w:val="00FD24DB"/>
    <w:rPr>
      <w:b/>
      <w:bCs/>
    </w:rPr>
  </w:style>
  <w:style w:type="paragraph" w:styleId="PargrafodaLista">
    <w:name w:val="List Paragraph"/>
    <w:basedOn w:val="Normal"/>
    <w:uiPriority w:val="34"/>
    <w:qFormat/>
    <w:rsid w:val="00B24EC6"/>
    <w:pPr>
      <w:ind w:left="720"/>
      <w:contextualSpacing/>
    </w:pPr>
  </w:style>
</w:styles>
</file>

<file path=word/webSettings.xml><?xml version="1.0" encoding="utf-8"?>
<w:webSettings xmlns:r="http://schemas.openxmlformats.org/officeDocument/2006/relationships" xmlns:w="http://schemas.openxmlformats.org/wordprocessingml/2006/main">
  <w:divs>
    <w:div w:id="95642724">
      <w:bodyDiv w:val="1"/>
      <w:marLeft w:val="0"/>
      <w:marRight w:val="0"/>
      <w:marTop w:val="0"/>
      <w:marBottom w:val="0"/>
      <w:divBdr>
        <w:top w:val="none" w:sz="0" w:space="0" w:color="auto"/>
        <w:left w:val="none" w:sz="0" w:space="0" w:color="auto"/>
        <w:bottom w:val="none" w:sz="0" w:space="0" w:color="auto"/>
        <w:right w:val="none" w:sz="0" w:space="0" w:color="auto"/>
      </w:divBdr>
    </w:div>
    <w:div w:id="103963152">
      <w:bodyDiv w:val="1"/>
      <w:marLeft w:val="0"/>
      <w:marRight w:val="0"/>
      <w:marTop w:val="0"/>
      <w:marBottom w:val="0"/>
      <w:divBdr>
        <w:top w:val="none" w:sz="0" w:space="0" w:color="auto"/>
        <w:left w:val="none" w:sz="0" w:space="0" w:color="auto"/>
        <w:bottom w:val="none" w:sz="0" w:space="0" w:color="auto"/>
        <w:right w:val="none" w:sz="0" w:space="0" w:color="auto"/>
      </w:divBdr>
    </w:div>
    <w:div w:id="414059576">
      <w:bodyDiv w:val="1"/>
      <w:marLeft w:val="0"/>
      <w:marRight w:val="0"/>
      <w:marTop w:val="0"/>
      <w:marBottom w:val="0"/>
      <w:divBdr>
        <w:top w:val="none" w:sz="0" w:space="0" w:color="auto"/>
        <w:left w:val="none" w:sz="0" w:space="0" w:color="auto"/>
        <w:bottom w:val="none" w:sz="0" w:space="0" w:color="auto"/>
        <w:right w:val="none" w:sz="0" w:space="0" w:color="auto"/>
      </w:divBdr>
    </w:div>
    <w:div w:id="832329691">
      <w:bodyDiv w:val="1"/>
      <w:marLeft w:val="0"/>
      <w:marRight w:val="0"/>
      <w:marTop w:val="0"/>
      <w:marBottom w:val="0"/>
      <w:divBdr>
        <w:top w:val="none" w:sz="0" w:space="0" w:color="auto"/>
        <w:left w:val="none" w:sz="0" w:space="0" w:color="auto"/>
        <w:bottom w:val="none" w:sz="0" w:space="0" w:color="auto"/>
        <w:right w:val="none" w:sz="0" w:space="0" w:color="auto"/>
      </w:divBdr>
    </w:div>
    <w:div w:id="960721321">
      <w:bodyDiv w:val="1"/>
      <w:marLeft w:val="0"/>
      <w:marRight w:val="0"/>
      <w:marTop w:val="0"/>
      <w:marBottom w:val="0"/>
      <w:divBdr>
        <w:top w:val="none" w:sz="0" w:space="0" w:color="auto"/>
        <w:left w:val="none" w:sz="0" w:space="0" w:color="auto"/>
        <w:bottom w:val="none" w:sz="0" w:space="0" w:color="auto"/>
        <w:right w:val="none" w:sz="0" w:space="0" w:color="auto"/>
      </w:divBdr>
    </w:div>
    <w:div w:id="1500462324">
      <w:bodyDiv w:val="1"/>
      <w:marLeft w:val="0"/>
      <w:marRight w:val="0"/>
      <w:marTop w:val="0"/>
      <w:marBottom w:val="0"/>
      <w:divBdr>
        <w:top w:val="none" w:sz="0" w:space="0" w:color="auto"/>
        <w:left w:val="none" w:sz="0" w:space="0" w:color="auto"/>
        <w:bottom w:val="none" w:sz="0" w:space="0" w:color="auto"/>
        <w:right w:val="none" w:sz="0" w:space="0" w:color="auto"/>
      </w:divBdr>
      <w:divsChild>
        <w:div w:id="1620987845">
          <w:marLeft w:val="240"/>
          <w:marRight w:val="0"/>
          <w:marTop w:val="120"/>
          <w:marBottom w:val="0"/>
          <w:divBdr>
            <w:top w:val="none" w:sz="0" w:space="0" w:color="auto"/>
            <w:left w:val="none" w:sz="0" w:space="0" w:color="auto"/>
            <w:bottom w:val="none" w:sz="0" w:space="0" w:color="auto"/>
            <w:right w:val="none" w:sz="0" w:space="0" w:color="auto"/>
          </w:divBdr>
        </w:div>
        <w:div w:id="1282885719">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48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A4A0-1C10-4184-A030-991829DA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1064</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DISPENSA DE LICITAÇÃO Nº</vt:lpstr>
    </vt:vector>
  </TitlesOfParts>
  <Company/>
  <LinksUpToDate>false</LinksUpToDate>
  <CharactersWithSpaces>6800</CharactersWithSpaces>
  <SharedDoc>false</SharedDoc>
  <HLinks>
    <vt:vector size="12" baseType="variant">
      <vt:variant>
        <vt:i4>6553674</vt:i4>
      </vt:variant>
      <vt:variant>
        <vt:i4>0</vt:i4>
      </vt:variant>
      <vt:variant>
        <vt:i4>0</vt:i4>
      </vt:variant>
      <vt:variant>
        <vt:i4>5</vt:i4>
      </vt:variant>
      <vt:variant>
        <vt:lpwstr>http://www.planalto.gov.br/ccivil_03/leis/L9648cons.htm</vt:lpwstr>
      </vt:variant>
      <vt:variant>
        <vt:lpwstr>art24ii</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DE LICITAÇÃO Nº</dc:title>
  <dc:creator>Silvia</dc:creator>
  <cp:lastModifiedBy>Usuário do Windows</cp:lastModifiedBy>
  <cp:revision>25</cp:revision>
  <cp:lastPrinted>2023-07-12T13:11:00Z</cp:lastPrinted>
  <dcterms:created xsi:type="dcterms:W3CDTF">2023-07-12T13:41:00Z</dcterms:created>
  <dcterms:modified xsi:type="dcterms:W3CDTF">2023-07-12T19:15:00Z</dcterms:modified>
</cp:coreProperties>
</file>