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734" w:rsidRDefault="00763734" w:rsidP="00450406">
      <w:pPr>
        <w:jc w:val="center"/>
        <w:rPr>
          <w:rFonts w:ascii="Bookman Old Style" w:hAnsi="Bookman Old Style"/>
          <w:b/>
          <w:sz w:val="24"/>
          <w:szCs w:val="24"/>
        </w:rPr>
      </w:pPr>
    </w:p>
    <w:p w:rsidR="00F76FB5" w:rsidRPr="004F1549" w:rsidRDefault="00450406" w:rsidP="004F1549">
      <w:pPr>
        <w:jc w:val="center"/>
        <w:rPr>
          <w:rFonts w:ascii="Bookman Old Style" w:hAnsi="Bookman Old Style"/>
          <w:b/>
          <w:sz w:val="22"/>
          <w:szCs w:val="22"/>
        </w:rPr>
      </w:pPr>
      <w:r w:rsidRPr="004F1549">
        <w:rPr>
          <w:rFonts w:ascii="Bookman Old Style" w:hAnsi="Bookman Old Style"/>
          <w:b/>
          <w:sz w:val="22"/>
          <w:szCs w:val="22"/>
        </w:rPr>
        <w:t xml:space="preserve">PROCESSO LICITATÓRIO Nº </w:t>
      </w:r>
      <w:r w:rsidR="002D7FD9">
        <w:rPr>
          <w:rFonts w:ascii="Bookman Old Style" w:hAnsi="Bookman Old Style"/>
          <w:b/>
          <w:sz w:val="22"/>
          <w:szCs w:val="22"/>
        </w:rPr>
        <w:t>0</w:t>
      </w:r>
      <w:r w:rsidR="008D28E1">
        <w:rPr>
          <w:rFonts w:ascii="Bookman Old Style" w:hAnsi="Bookman Old Style"/>
          <w:b/>
          <w:sz w:val="22"/>
          <w:szCs w:val="22"/>
        </w:rPr>
        <w:t>32</w:t>
      </w:r>
      <w:r w:rsidR="002D7FD9">
        <w:rPr>
          <w:rFonts w:ascii="Bookman Old Style" w:hAnsi="Bookman Old Style"/>
          <w:b/>
          <w:sz w:val="22"/>
          <w:szCs w:val="22"/>
        </w:rPr>
        <w:t>/20</w:t>
      </w:r>
      <w:r w:rsidR="00CE3440">
        <w:rPr>
          <w:rFonts w:ascii="Bookman Old Style" w:hAnsi="Bookman Old Style"/>
          <w:b/>
          <w:sz w:val="22"/>
          <w:szCs w:val="22"/>
        </w:rPr>
        <w:t>23</w:t>
      </w:r>
    </w:p>
    <w:p w:rsidR="00763734" w:rsidRPr="004F1549" w:rsidRDefault="00763734" w:rsidP="00763734">
      <w:pPr>
        <w:jc w:val="center"/>
        <w:rPr>
          <w:rFonts w:ascii="Bookman Old Style" w:hAnsi="Bookman Old Style"/>
          <w:b/>
          <w:sz w:val="22"/>
          <w:szCs w:val="22"/>
        </w:rPr>
      </w:pPr>
      <w:r w:rsidRPr="004F1549">
        <w:rPr>
          <w:rFonts w:ascii="Bookman Old Style" w:hAnsi="Bookman Old Style"/>
          <w:b/>
          <w:sz w:val="22"/>
          <w:szCs w:val="22"/>
        </w:rPr>
        <w:t xml:space="preserve">DISPENSA DE LICITAÇÃO Nº </w:t>
      </w:r>
      <w:r w:rsidR="002D7FD9">
        <w:rPr>
          <w:rFonts w:ascii="Bookman Old Style" w:hAnsi="Bookman Old Style"/>
          <w:b/>
          <w:sz w:val="22"/>
          <w:szCs w:val="22"/>
        </w:rPr>
        <w:t>0</w:t>
      </w:r>
      <w:r w:rsidR="00CC5C89">
        <w:rPr>
          <w:rFonts w:ascii="Bookman Old Style" w:hAnsi="Bookman Old Style"/>
          <w:b/>
          <w:sz w:val="22"/>
          <w:szCs w:val="22"/>
        </w:rPr>
        <w:t>10</w:t>
      </w:r>
      <w:r w:rsidR="002D7FD9">
        <w:rPr>
          <w:rFonts w:ascii="Bookman Old Style" w:hAnsi="Bookman Old Style"/>
          <w:b/>
          <w:sz w:val="22"/>
          <w:szCs w:val="22"/>
        </w:rPr>
        <w:t>/20</w:t>
      </w:r>
      <w:r w:rsidR="00CE3440">
        <w:rPr>
          <w:rFonts w:ascii="Bookman Old Style" w:hAnsi="Bookman Old Style"/>
          <w:b/>
          <w:sz w:val="22"/>
          <w:szCs w:val="22"/>
        </w:rPr>
        <w:t>23</w:t>
      </w:r>
    </w:p>
    <w:p w:rsidR="00450406" w:rsidRPr="00364085" w:rsidRDefault="00450406" w:rsidP="00450406">
      <w:pPr>
        <w:jc w:val="center"/>
        <w:rPr>
          <w:rFonts w:ascii="Bookman Old Style" w:hAnsi="Bookman Old Style"/>
          <w:b/>
          <w:sz w:val="28"/>
          <w:szCs w:val="28"/>
        </w:rPr>
      </w:pPr>
    </w:p>
    <w:p w:rsidR="00450406" w:rsidRPr="00657DD9" w:rsidRDefault="00450406" w:rsidP="00450406">
      <w:pPr>
        <w:jc w:val="center"/>
        <w:rPr>
          <w:b/>
          <w:sz w:val="8"/>
        </w:rPr>
      </w:pPr>
    </w:p>
    <w:p w:rsidR="00450406" w:rsidRPr="009E7EF6" w:rsidRDefault="00450406" w:rsidP="00EB7A90">
      <w:pPr>
        <w:jc w:val="both"/>
        <w:rPr>
          <w:rFonts w:ascii="Bookman Old Style" w:hAnsi="Bookman Old Style"/>
          <w:sz w:val="24"/>
          <w:szCs w:val="24"/>
        </w:rPr>
      </w:pPr>
      <w:r w:rsidRPr="00EB7A90">
        <w:rPr>
          <w:rFonts w:ascii="Bookman Old Style" w:hAnsi="Bookman Old Style"/>
          <w:sz w:val="24"/>
          <w:szCs w:val="24"/>
        </w:rPr>
        <w:t>O</w:t>
      </w:r>
      <w:r w:rsidRPr="00FB2A09">
        <w:rPr>
          <w:rFonts w:ascii="Bookman Old Style" w:hAnsi="Bookman Old Style"/>
          <w:b/>
          <w:sz w:val="24"/>
          <w:szCs w:val="24"/>
        </w:rPr>
        <w:t xml:space="preserve"> MUNICÍPIO DE LEOBERTO LEAL, </w:t>
      </w:r>
      <w:r w:rsidRPr="00FB2A09">
        <w:rPr>
          <w:rFonts w:ascii="Bookman Old Style" w:hAnsi="Bookman Old Style"/>
          <w:sz w:val="24"/>
          <w:szCs w:val="24"/>
        </w:rPr>
        <w:t xml:space="preserve">Estado de Santa Catarina, torna PÚBLICO, para conhecimento dos interessados que está contratando através de </w:t>
      </w:r>
      <w:r w:rsidRPr="00FB2A09">
        <w:rPr>
          <w:rFonts w:ascii="Bookman Old Style" w:hAnsi="Bookman Old Style"/>
          <w:b/>
          <w:sz w:val="24"/>
          <w:szCs w:val="24"/>
        </w:rPr>
        <w:t>PROCE</w:t>
      </w:r>
      <w:r>
        <w:rPr>
          <w:rFonts w:ascii="Bookman Old Style" w:hAnsi="Bookman Old Style"/>
          <w:b/>
          <w:sz w:val="24"/>
          <w:szCs w:val="24"/>
        </w:rPr>
        <w:t>SSO DE DISPENSA DE LICITAÇÃO Nº</w:t>
      </w:r>
      <w:r w:rsidRPr="00FB2A09">
        <w:rPr>
          <w:rFonts w:ascii="Bookman Old Style" w:hAnsi="Bookman Old Style"/>
          <w:b/>
          <w:sz w:val="24"/>
          <w:szCs w:val="24"/>
        </w:rPr>
        <w:t xml:space="preserve"> </w:t>
      </w:r>
      <w:r w:rsidR="002D7FD9">
        <w:rPr>
          <w:rFonts w:ascii="Bookman Old Style" w:hAnsi="Bookman Old Style"/>
          <w:b/>
          <w:sz w:val="24"/>
          <w:szCs w:val="24"/>
        </w:rPr>
        <w:t>0</w:t>
      </w:r>
      <w:r w:rsidR="00CC5C89">
        <w:rPr>
          <w:rFonts w:ascii="Bookman Old Style" w:hAnsi="Bookman Old Style"/>
          <w:b/>
          <w:sz w:val="24"/>
          <w:szCs w:val="24"/>
        </w:rPr>
        <w:t>10</w:t>
      </w:r>
      <w:r w:rsidR="002D7FD9">
        <w:rPr>
          <w:rFonts w:ascii="Bookman Old Style" w:hAnsi="Bookman Old Style"/>
          <w:b/>
          <w:sz w:val="24"/>
          <w:szCs w:val="24"/>
        </w:rPr>
        <w:t>/20</w:t>
      </w:r>
      <w:r w:rsidR="00156F09">
        <w:rPr>
          <w:rFonts w:ascii="Bookman Old Style" w:hAnsi="Bookman Old Style"/>
          <w:b/>
          <w:sz w:val="24"/>
          <w:szCs w:val="24"/>
        </w:rPr>
        <w:t>2</w:t>
      </w:r>
      <w:r w:rsidR="00CE3440">
        <w:rPr>
          <w:rFonts w:ascii="Bookman Old Style" w:hAnsi="Bookman Old Style"/>
          <w:b/>
          <w:sz w:val="24"/>
          <w:szCs w:val="24"/>
        </w:rPr>
        <w:t>3</w:t>
      </w:r>
      <w:r w:rsidRPr="00FB2A09">
        <w:rPr>
          <w:rFonts w:ascii="Bookman Old Style" w:hAnsi="Bookman Old Style"/>
          <w:sz w:val="24"/>
          <w:szCs w:val="24"/>
        </w:rPr>
        <w:t xml:space="preserve">, </w:t>
      </w:r>
      <w:r w:rsidRPr="0026502A">
        <w:rPr>
          <w:rFonts w:ascii="Bookman Old Style" w:hAnsi="Bookman Old Style"/>
          <w:sz w:val="24"/>
          <w:szCs w:val="24"/>
        </w:rPr>
        <w:t xml:space="preserve">considerando o disposto </w:t>
      </w:r>
      <w:r>
        <w:rPr>
          <w:rFonts w:ascii="Bookman Old Style" w:hAnsi="Bookman Old Style"/>
          <w:sz w:val="24"/>
          <w:szCs w:val="24"/>
        </w:rPr>
        <w:t xml:space="preserve">no Inciso </w:t>
      </w:r>
      <w:r w:rsidR="00141446" w:rsidRPr="00156F09">
        <w:rPr>
          <w:rFonts w:ascii="Bookman Old Style" w:hAnsi="Bookman Old Style"/>
          <w:sz w:val="24"/>
          <w:szCs w:val="24"/>
        </w:rPr>
        <w:t>I</w:t>
      </w:r>
      <w:r w:rsidR="008B60B9">
        <w:rPr>
          <w:rFonts w:ascii="Bookman Old Style" w:hAnsi="Bookman Old Style"/>
          <w:sz w:val="24"/>
          <w:szCs w:val="24"/>
        </w:rPr>
        <w:t>I</w:t>
      </w:r>
      <w:r>
        <w:rPr>
          <w:rFonts w:ascii="Bookman Old Style" w:hAnsi="Bookman Old Style"/>
          <w:sz w:val="24"/>
          <w:szCs w:val="24"/>
        </w:rPr>
        <w:t xml:space="preserve"> do artigo 24 da</w:t>
      </w:r>
      <w:r w:rsidR="00100600">
        <w:rPr>
          <w:rFonts w:ascii="Bookman Old Style" w:hAnsi="Bookman Old Style"/>
          <w:sz w:val="24"/>
          <w:szCs w:val="24"/>
        </w:rPr>
        <w:t xml:space="preserve"> Lei Federal</w:t>
      </w:r>
      <w:r w:rsidRPr="00FB2A09">
        <w:rPr>
          <w:rFonts w:ascii="Bookman Old Style" w:hAnsi="Bookman Old Style"/>
          <w:sz w:val="24"/>
          <w:szCs w:val="24"/>
        </w:rPr>
        <w:t xml:space="preserve"> nº 8.666/93 e suas respectivas alterações,</w:t>
      </w:r>
      <w:r w:rsidR="000373E3">
        <w:rPr>
          <w:rFonts w:ascii="Bookman Old Style" w:hAnsi="Bookman Old Style"/>
          <w:sz w:val="24"/>
          <w:szCs w:val="24"/>
        </w:rPr>
        <w:t xml:space="preserve"> </w:t>
      </w:r>
      <w:r w:rsidRPr="00FB2A09">
        <w:rPr>
          <w:rFonts w:ascii="Bookman Old Style" w:hAnsi="Bookman Old Style"/>
          <w:sz w:val="24"/>
          <w:szCs w:val="24"/>
        </w:rPr>
        <w:t>entre outros dispositivos legais aplicados a espécie,</w:t>
      </w:r>
      <w:r w:rsidR="00685097">
        <w:rPr>
          <w:rFonts w:ascii="Bookman Old Style" w:hAnsi="Bookman Old Style"/>
          <w:sz w:val="24"/>
          <w:szCs w:val="24"/>
        </w:rPr>
        <w:t xml:space="preserve"> </w:t>
      </w:r>
      <w:r w:rsidRPr="00FB2A09">
        <w:rPr>
          <w:rFonts w:ascii="Bookman Old Style" w:hAnsi="Bookman Old Style"/>
          <w:sz w:val="24"/>
          <w:szCs w:val="24"/>
        </w:rPr>
        <w:t xml:space="preserve">tendo em vista que o </w:t>
      </w:r>
      <w:r w:rsidR="00A23E58">
        <w:rPr>
          <w:rFonts w:ascii="Bookman Old Style" w:hAnsi="Bookman Old Style"/>
          <w:sz w:val="24"/>
          <w:szCs w:val="24"/>
        </w:rPr>
        <w:t>imóvel</w:t>
      </w:r>
      <w:r>
        <w:rPr>
          <w:rFonts w:ascii="Bookman Old Style" w:hAnsi="Bookman Old Style"/>
          <w:sz w:val="24"/>
          <w:szCs w:val="24"/>
        </w:rPr>
        <w:t xml:space="preserve"> </w:t>
      </w:r>
      <w:r w:rsidR="00A23E58">
        <w:rPr>
          <w:rFonts w:ascii="Bookman Old Style" w:hAnsi="Bookman Old Style"/>
          <w:sz w:val="24"/>
          <w:szCs w:val="24"/>
        </w:rPr>
        <w:t xml:space="preserve">rural onde está localizada a pedreira </w:t>
      </w:r>
      <w:r>
        <w:rPr>
          <w:rFonts w:ascii="Bookman Old Style" w:hAnsi="Bookman Old Style"/>
          <w:sz w:val="24"/>
          <w:szCs w:val="24"/>
        </w:rPr>
        <w:t xml:space="preserve">atende as necessidades precípuas da administração </w:t>
      </w:r>
      <w:r w:rsidR="00A23E58">
        <w:rPr>
          <w:rFonts w:ascii="Bookman Old Style" w:hAnsi="Bookman Old Style"/>
          <w:sz w:val="24"/>
          <w:szCs w:val="24"/>
        </w:rPr>
        <w:t xml:space="preserve">pública </w:t>
      </w:r>
      <w:r>
        <w:rPr>
          <w:rFonts w:ascii="Bookman Old Style" w:hAnsi="Bookman Old Style"/>
          <w:sz w:val="24"/>
          <w:szCs w:val="24"/>
        </w:rPr>
        <w:t xml:space="preserve">em especial </w:t>
      </w:r>
      <w:r w:rsidR="00A23E58">
        <w:rPr>
          <w:rFonts w:ascii="Bookman Old Style" w:hAnsi="Bookman Old Style"/>
          <w:sz w:val="24"/>
          <w:szCs w:val="24"/>
        </w:rPr>
        <w:t xml:space="preserve">para </w:t>
      </w:r>
      <w:r w:rsidR="00F4482C">
        <w:rPr>
          <w:rFonts w:ascii="Bookman Old Style" w:hAnsi="Bookman Old Style"/>
          <w:sz w:val="24"/>
          <w:szCs w:val="24"/>
        </w:rPr>
        <w:t>extração</w:t>
      </w:r>
      <w:r w:rsidR="00A23E58">
        <w:rPr>
          <w:rFonts w:ascii="Bookman Old Style" w:hAnsi="Bookman Old Style"/>
          <w:sz w:val="24"/>
          <w:szCs w:val="24"/>
        </w:rPr>
        <w:t xml:space="preserve"> de macadame</w:t>
      </w:r>
      <w:r w:rsidRPr="009E7EF6">
        <w:rPr>
          <w:rFonts w:ascii="Bookman Old Style" w:hAnsi="Bookman Old Style"/>
          <w:sz w:val="24"/>
          <w:szCs w:val="24"/>
        </w:rPr>
        <w:t>.</w:t>
      </w:r>
    </w:p>
    <w:p w:rsidR="004F1549" w:rsidRPr="00FB2A09" w:rsidRDefault="004F1549" w:rsidP="004F1549">
      <w:pPr>
        <w:jc w:val="both"/>
        <w:rPr>
          <w:rFonts w:ascii="Bookman Old Style" w:hAnsi="Bookman Old Style"/>
          <w:sz w:val="24"/>
          <w:szCs w:val="24"/>
        </w:rPr>
      </w:pPr>
    </w:p>
    <w:p w:rsidR="00450406" w:rsidRPr="00FB2A09" w:rsidRDefault="00450406" w:rsidP="00450406">
      <w:pPr>
        <w:jc w:val="both"/>
        <w:rPr>
          <w:rFonts w:ascii="Bookman Old Style" w:hAnsi="Bookman Old Style"/>
          <w:sz w:val="24"/>
          <w:szCs w:val="24"/>
        </w:rPr>
      </w:pPr>
      <w:r>
        <w:rPr>
          <w:rFonts w:ascii="Bookman Old Style" w:hAnsi="Bookman Old Style"/>
          <w:b/>
          <w:sz w:val="24"/>
          <w:szCs w:val="24"/>
        </w:rPr>
        <w:t xml:space="preserve">1- </w:t>
      </w:r>
      <w:r w:rsidRPr="00FB2A09">
        <w:rPr>
          <w:rFonts w:ascii="Bookman Old Style" w:hAnsi="Bookman Old Style"/>
          <w:b/>
          <w:sz w:val="24"/>
          <w:szCs w:val="24"/>
        </w:rPr>
        <w:t xml:space="preserve">CONTRATADO: </w:t>
      </w:r>
      <w:r w:rsidR="009367CE" w:rsidRPr="001263C1">
        <w:rPr>
          <w:rFonts w:ascii="Bookman Old Style" w:hAnsi="Bookman Old Style" w:cs="Arial"/>
          <w:b/>
          <w:sz w:val="24"/>
          <w:szCs w:val="24"/>
        </w:rPr>
        <w:t>ROSELI SCHEIDT LOPES</w:t>
      </w:r>
      <w:r w:rsidR="009367CE" w:rsidRPr="001263C1">
        <w:rPr>
          <w:rFonts w:ascii="Bookman Old Style" w:hAnsi="Bookman Old Style" w:cs="Arial"/>
          <w:sz w:val="24"/>
          <w:szCs w:val="24"/>
        </w:rPr>
        <w:t>, pessoa física, inscrita no CPF so</w:t>
      </w:r>
      <w:r w:rsidR="009367CE">
        <w:rPr>
          <w:rFonts w:ascii="Bookman Old Style" w:hAnsi="Bookman Old Style" w:cs="Arial"/>
          <w:sz w:val="24"/>
          <w:szCs w:val="24"/>
        </w:rPr>
        <w:t xml:space="preserve">b o nº 715.710.009-68, sito </w:t>
      </w:r>
      <w:r w:rsidR="00836407">
        <w:rPr>
          <w:rFonts w:ascii="Bookman Old Style" w:hAnsi="Bookman Old Style" w:cs="Arial"/>
          <w:sz w:val="24"/>
          <w:szCs w:val="24"/>
        </w:rPr>
        <w:t xml:space="preserve">à </w:t>
      </w:r>
      <w:r w:rsidR="009367CE">
        <w:rPr>
          <w:rFonts w:ascii="Bookman Old Style" w:hAnsi="Bookman Old Style" w:cs="Arial"/>
          <w:sz w:val="24"/>
          <w:szCs w:val="24"/>
        </w:rPr>
        <w:t>Rua</w:t>
      </w:r>
      <w:r w:rsidR="009367CE" w:rsidRPr="001263C1">
        <w:rPr>
          <w:rFonts w:ascii="Bookman Old Style" w:hAnsi="Bookman Old Style" w:cs="Arial"/>
          <w:sz w:val="24"/>
          <w:szCs w:val="24"/>
        </w:rPr>
        <w:t xml:space="preserve"> Mainolvo Lehmkuhl, SN, Bairro Centro, Município de Leoberto Leal, Estado de Santa Catarina.</w:t>
      </w:r>
    </w:p>
    <w:p w:rsidR="00450406" w:rsidRPr="00FB2A09" w:rsidRDefault="00450406" w:rsidP="00450406">
      <w:pPr>
        <w:jc w:val="both"/>
        <w:rPr>
          <w:rFonts w:ascii="Bookman Old Style" w:hAnsi="Bookman Old Style"/>
          <w:sz w:val="24"/>
          <w:szCs w:val="24"/>
        </w:rPr>
      </w:pPr>
    </w:p>
    <w:p w:rsidR="00373226" w:rsidRDefault="00450406" w:rsidP="00373226">
      <w:pPr>
        <w:jc w:val="both"/>
        <w:rPr>
          <w:rFonts w:ascii="Bookman Old Style" w:hAnsi="Bookman Old Style"/>
          <w:sz w:val="24"/>
          <w:szCs w:val="24"/>
        </w:rPr>
      </w:pPr>
      <w:r>
        <w:rPr>
          <w:rFonts w:ascii="Bookman Old Style" w:hAnsi="Bookman Old Style"/>
          <w:b/>
          <w:sz w:val="24"/>
          <w:szCs w:val="24"/>
        </w:rPr>
        <w:t>2-</w:t>
      </w:r>
      <w:r w:rsidRPr="00FB2A09">
        <w:rPr>
          <w:rFonts w:ascii="Bookman Old Style" w:hAnsi="Bookman Old Style"/>
          <w:b/>
          <w:sz w:val="24"/>
          <w:szCs w:val="24"/>
        </w:rPr>
        <w:t xml:space="preserve"> RAZÕES DA ESCOLHA DO CONTRATADO: </w:t>
      </w:r>
      <w:r w:rsidR="002B4AFA">
        <w:rPr>
          <w:rFonts w:ascii="Bookman Old Style" w:hAnsi="Bookman Old Style"/>
          <w:b/>
          <w:sz w:val="24"/>
          <w:szCs w:val="24"/>
        </w:rPr>
        <w:t>ROSELI SCHEIDT LOPES</w:t>
      </w:r>
      <w:r>
        <w:rPr>
          <w:rFonts w:ascii="Bookman Old Style" w:hAnsi="Bookman Old Style"/>
          <w:b/>
          <w:sz w:val="24"/>
          <w:szCs w:val="24"/>
        </w:rPr>
        <w:t xml:space="preserve">, </w:t>
      </w:r>
      <w:r w:rsidR="00373226">
        <w:rPr>
          <w:rFonts w:ascii="Bookman Old Style" w:hAnsi="Bookman Old Style"/>
          <w:sz w:val="24"/>
          <w:szCs w:val="24"/>
        </w:rPr>
        <w:t>localidade de Rio do Michel,</w:t>
      </w:r>
      <w:r w:rsidR="00373226" w:rsidRPr="00FB2A09">
        <w:rPr>
          <w:rFonts w:ascii="Bookman Old Style" w:hAnsi="Bookman Old Style"/>
          <w:sz w:val="24"/>
          <w:szCs w:val="24"/>
        </w:rPr>
        <w:t xml:space="preserve"> </w:t>
      </w:r>
      <w:r w:rsidR="00373226">
        <w:rPr>
          <w:rFonts w:ascii="Bookman Old Style" w:hAnsi="Bookman Old Style"/>
          <w:sz w:val="24"/>
          <w:szCs w:val="24"/>
        </w:rPr>
        <w:t>M</w:t>
      </w:r>
      <w:r w:rsidR="00373226" w:rsidRPr="00FB2A09">
        <w:rPr>
          <w:rFonts w:ascii="Bookman Old Style" w:hAnsi="Bookman Old Style"/>
          <w:sz w:val="24"/>
          <w:szCs w:val="24"/>
        </w:rPr>
        <w:t xml:space="preserve">unicípio de </w:t>
      </w:r>
      <w:r w:rsidR="00373226">
        <w:rPr>
          <w:rFonts w:ascii="Bookman Old Style" w:hAnsi="Bookman Old Style"/>
          <w:sz w:val="24"/>
          <w:szCs w:val="24"/>
        </w:rPr>
        <w:t xml:space="preserve">Leoberto Leal, onde possui um terreno rural, </w:t>
      </w:r>
      <w:r w:rsidR="00373226" w:rsidRPr="001263C1">
        <w:rPr>
          <w:rFonts w:ascii="Bookman Old Style" w:hAnsi="Bookman Old Style" w:cs="Arial"/>
          <w:color w:val="000000"/>
          <w:sz w:val="24"/>
          <w:szCs w:val="24"/>
        </w:rPr>
        <w:t>com área total de 625.000,00m² (seiscentos e vinte e cinco mil metros quadrados), registrado sob a matrícula n° 6.627</w:t>
      </w:r>
      <w:r w:rsidR="00373226">
        <w:rPr>
          <w:rFonts w:ascii="Bookman Old Style" w:hAnsi="Bookman Old Style" w:cs="Arial"/>
          <w:sz w:val="24"/>
          <w:szCs w:val="24"/>
        </w:rPr>
        <w:t>, Comarca de São João Batista</w:t>
      </w:r>
      <w:r w:rsidR="00373226" w:rsidRPr="00E415EA">
        <w:rPr>
          <w:rFonts w:ascii="Bookman Old Style" w:hAnsi="Bookman Old Style" w:cs="Arial"/>
          <w:sz w:val="24"/>
          <w:szCs w:val="24"/>
        </w:rPr>
        <w:t>.</w:t>
      </w:r>
      <w:r w:rsidR="00373226">
        <w:rPr>
          <w:rFonts w:ascii="Bookman Old Style" w:hAnsi="Bookman Old Style"/>
          <w:sz w:val="24"/>
          <w:szCs w:val="24"/>
        </w:rPr>
        <w:t xml:space="preserve"> Justifica-se tal contratação em virtude da necessidade do material tipo macadame/</w:t>
      </w:r>
      <w:r w:rsidR="00194E7C">
        <w:rPr>
          <w:rFonts w:ascii="Bookman Old Style" w:hAnsi="Bookman Old Style"/>
          <w:sz w:val="24"/>
          <w:szCs w:val="24"/>
        </w:rPr>
        <w:t>pedra</w:t>
      </w:r>
      <w:r w:rsidR="00373226">
        <w:rPr>
          <w:rFonts w:ascii="Bookman Old Style" w:hAnsi="Bookman Old Style"/>
          <w:sz w:val="24"/>
          <w:szCs w:val="24"/>
        </w:rPr>
        <w:t xml:space="preserve"> para a reabilitação das estradas do interior do Município, por este material ser o mais apropriado para aplicação e estar próximo das Localidades de Rio do Michel, localizado </w:t>
      </w:r>
      <w:r w:rsidR="00B93BA9" w:rsidRPr="00B93BA9">
        <w:rPr>
          <w:rFonts w:ascii="Bookman Old Style" w:hAnsi="Bookman Old Style"/>
          <w:sz w:val="24"/>
          <w:szCs w:val="24"/>
        </w:rPr>
        <w:t>a</w:t>
      </w:r>
      <w:r w:rsidR="00373226" w:rsidRPr="00B93BA9">
        <w:rPr>
          <w:rFonts w:ascii="Bookman Old Style" w:hAnsi="Bookman Old Style"/>
          <w:sz w:val="24"/>
          <w:szCs w:val="24"/>
        </w:rPr>
        <w:t xml:space="preserve"> </w:t>
      </w:r>
      <w:r w:rsidR="00373226">
        <w:rPr>
          <w:rFonts w:ascii="Bookman Old Style" w:hAnsi="Bookman Old Style"/>
          <w:sz w:val="24"/>
          <w:szCs w:val="24"/>
        </w:rPr>
        <w:t xml:space="preserve">mais de 20km do centro, o que facilita para retirada, quando da necessidade de manutenção das estradas das comunidades mais distantes do centro, tornando mais viável e economicamente a extração de macadame. </w:t>
      </w:r>
      <w:r w:rsidR="00373226" w:rsidRPr="00FB2A09">
        <w:rPr>
          <w:rFonts w:ascii="Bookman Old Style" w:hAnsi="Bookman Old Style"/>
          <w:sz w:val="24"/>
          <w:szCs w:val="24"/>
        </w:rPr>
        <w:t xml:space="preserve">A contratação através de Dispensa de Licitação, com fundamento no art. 24, inciso </w:t>
      </w:r>
      <w:r w:rsidR="00373226">
        <w:rPr>
          <w:rFonts w:ascii="Bookman Old Style" w:hAnsi="Bookman Old Style"/>
          <w:sz w:val="24"/>
          <w:szCs w:val="24"/>
        </w:rPr>
        <w:t>I</w:t>
      </w:r>
      <w:r w:rsidR="00194E7C">
        <w:rPr>
          <w:rFonts w:ascii="Bookman Old Style" w:hAnsi="Bookman Old Style"/>
          <w:sz w:val="24"/>
          <w:szCs w:val="24"/>
        </w:rPr>
        <w:t>I</w:t>
      </w:r>
      <w:r w:rsidR="00373226" w:rsidRPr="00FB2A09">
        <w:rPr>
          <w:rFonts w:ascii="Bookman Old Style" w:hAnsi="Bookman Old Style"/>
          <w:sz w:val="24"/>
          <w:szCs w:val="24"/>
        </w:rPr>
        <w:t xml:space="preserve"> da Lei 8.666/93</w:t>
      </w:r>
      <w:r w:rsidR="00373226">
        <w:rPr>
          <w:rFonts w:ascii="Bookman Old Style" w:hAnsi="Bookman Old Style"/>
          <w:sz w:val="24"/>
          <w:szCs w:val="24"/>
        </w:rPr>
        <w:t>,</w:t>
      </w:r>
      <w:r w:rsidR="00373226" w:rsidRPr="00FB2A09">
        <w:rPr>
          <w:rFonts w:ascii="Bookman Old Style" w:hAnsi="Bookman Old Style"/>
          <w:sz w:val="24"/>
          <w:szCs w:val="24"/>
        </w:rPr>
        <w:t xml:space="preserve"> </w:t>
      </w:r>
      <w:r w:rsidR="00194E7C">
        <w:rPr>
          <w:rFonts w:ascii="Bookman Old Style" w:hAnsi="Bookman Old Style"/>
          <w:sz w:val="24"/>
          <w:szCs w:val="24"/>
        </w:rPr>
        <w:t>até o dia 31 de agosto de 2023, podendo ser prorrogado com base no art. 57 da Lei 8.666/93</w:t>
      </w:r>
      <w:r w:rsidR="00373226">
        <w:rPr>
          <w:rFonts w:ascii="Bookman Old Style" w:hAnsi="Bookman Old Style"/>
          <w:sz w:val="24"/>
          <w:szCs w:val="24"/>
        </w:rPr>
        <w:t>.</w:t>
      </w:r>
    </w:p>
    <w:p w:rsidR="00717F38" w:rsidRDefault="00717F38" w:rsidP="00A014EA">
      <w:pPr>
        <w:jc w:val="both"/>
        <w:rPr>
          <w:rFonts w:ascii="Bookman Old Style" w:hAnsi="Bookman Old Style"/>
          <w:sz w:val="24"/>
          <w:szCs w:val="24"/>
        </w:rPr>
      </w:pPr>
    </w:p>
    <w:p w:rsidR="00717F38" w:rsidRPr="00210293" w:rsidRDefault="00717F38" w:rsidP="00A014EA">
      <w:pPr>
        <w:jc w:val="both"/>
        <w:rPr>
          <w:rFonts w:ascii="Bookman Old Style" w:hAnsi="Bookman Old Style"/>
          <w:sz w:val="12"/>
          <w:szCs w:val="24"/>
        </w:rPr>
      </w:pPr>
    </w:p>
    <w:p w:rsidR="00210293" w:rsidRPr="0016196E" w:rsidRDefault="00210293" w:rsidP="00210293">
      <w:pPr>
        <w:ind w:left="2268"/>
        <w:jc w:val="both"/>
        <w:rPr>
          <w:rFonts w:ascii="Bookman Old Style" w:hAnsi="Bookman Old Style"/>
          <w:sz w:val="18"/>
          <w:szCs w:val="18"/>
        </w:rPr>
      </w:pPr>
      <w:r w:rsidRPr="0016196E">
        <w:rPr>
          <w:rFonts w:ascii="Bookman Old Style" w:hAnsi="Bookman Old Style"/>
          <w:sz w:val="18"/>
          <w:szCs w:val="18"/>
        </w:rPr>
        <w:t>Art. 24. É dispensável a Licitação:</w:t>
      </w:r>
    </w:p>
    <w:p w:rsidR="00210293" w:rsidRPr="0016196E" w:rsidRDefault="00210293" w:rsidP="00210293">
      <w:pPr>
        <w:ind w:left="4253"/>
        <w:jc w:val="both"/>
        <w:rPr>
          <w:rFonts w:ascii="Bookman Old Style" w:hAnsi="Bookman Old Style"/>
          <w:sz w:val="18"/>
          <w:szCs w:val="18"/>
        </w:rPr>
      </w:pPr>
    </w:p>
    <w:p w:rsidR="000373E3" w:rsidRDefault="000373E3" w:rsidP="000373E3">
      <w:pPr>
        <w:ind w:left="2268"/>
        <w:jc w:val="both"/>
        <w:rPr>
          <w:rFonts w:ascii="Bookman Old Style" w:hAnsi="Bookman Old Style"/>
          <w:sz w:val="16"/>
          <w:szCs w:val="16"/>
        </w:rPr>
      </w:pPr>
      <w:r>
        <w:rPr>
          <w:rFonts w:ascii="Bookman Old Style" w:hAnsi="Bookman Old Style" w:cs="Arial"/>
          <w:color w:val="000000"/>
          <w:sz w:val="16"/>
          <w:szCs w:val="16"/>
          <w:shd w:val="clear" w:color="auto" w:fill="FFFFFF"/>
        </w:rPr>
        <w:t xml:space="preserve">II - para outros serviços e compras de valor até 10% (dez por cento) do limite previsto na alínea "a", do inciso II do artigo anterior e para alienações, nos casos previstos nesta Lei, desde que não se refiram a parcelas de um mesmo serviço, compra ou alienação de maior vulto que possa ser realizada de uma só vez; </w:t>
      </w:r>
      <w:hyperlink r:id="rId8" w:anchor="art24ii" w:history="1">
        <w:r>
          <w:rPr>
            <w:rStyle w:val="Hyperlink"/>
            <w:rFonts w:ascii="Bookman Old Style" w:hAnsi="Bookman Old Style" w:cs="Arial"/>
            <w:sz w:val="16"/>
            <w:szCs w:val="16"/>
            <w:shd w:val="clear" w:color="auto" w:fill="FFFFFF"/>
          </w:rPr>
          <w:t>(Redação dada pela Lei nº 9.648, de 1998)</w:t>
        </w:r>
      </w:hyperlink>
    </w:p>
    <w:p w:rsidR="000373E3" w:rsidRDefault="000373E3" w:rsidP="000373E3">
      <w:pPr>
        <w:jc w:val="both"/>
        <w:rPr>
          <w:rFonts w:ascii="Bookman Old Style" w:hAnsi="Bookman Old Style"/>
          <w:sz w:val="16"/>
          <w:szCs w:val="24"/>
        </w:rPr>
      </w:pPr>
    </w:p>
    <w:p w:rsidR="000373E3" w:rsidRDefault="000373E3" w:rsidP="000373E3">
      <w:pPr>
        <w:jc w:val="both"/>
        <w:rPr>
          <w:rFonts w:ascii="Bookman Old Style" w:hAnsi="Bookman Old Style"/>
          <w:sz w:val="14"/>
          <w:szCs w:val="24"/>
        </w:rPr>
      </w:pPr>
    </w:p>
    <w:p w:rsidR="00450406" w:rsidRPr="00373226" w:rsidRDefault="00450406" w:rsidP="00450406">
      <w:pPr>
        <w:jc w:val="both"/>
        <w:rPr>
          <w:rFonts w:ascii="Bookman Old Style" w:hAnsi="Bookman Old Style"/>
          <w:sz w:val="2"/>
          <w:szCs w:val="24"/>
        </w:rPr>
      </w:pPr>
    </w:p>
    <w:p w:rsidR="0016196E" w:rsidRPr="00B345AE" w:rsidRDefault="0016196E" w:rsidP="00450406">
      <w:pPr>
        <w:jc w:val="both"/>
        <w:rPr>
          <w:rFonts w:ascii="Bookman Old Style" w:hAnsi="Bookman Old Style"/>
          <w:sz w:val="12"/>
          <w:szCs w:val="24"/>
        </w:rPr>
      </w:pPr>
    </w:p>
    <w:p w:rsidR="00EB0414" w:rsidRDefault="00450406" w:rsidP="00450406">
      <w:pPr>
        <w:jc w:val="both"/>
        <w:rPr>
          <w:rFonts w:ascii="Bookman Old Style" w:hAnsi="Bookman Old Style" w:cs="Arial"/>
          <w:sz w:val="24"/>
          <w:szCs w:val="24"/>
        </w:rPr>
      </w:pPr>
      <w:r>
        <w:rPr>
          <w:rFonts w:ascii="Bookman Old Style" w:hAnsi="Bookman Old Style"/>
          <w:b/>
          <w:sz w:val="24"/>
          <w:szCs w:val="24"/>
        </w:rPr>
        <w:t xml:space="preserve">3- </w:t>
      </w:r>
      <w:r w:rsidRPr="00FB2A09">
        <w:rPr>
          <w:rFonts w:ascii="Bookman Old Style" w:hAnsi="Bookman Old Style"/>
          <w:b/>
          <w:sz w:val="24"/>
          <w:szCs w:val="24"/>
        </w:rPr>
        <w:t xml:space="preserve">OBJETO: </w:t>
      </w:r>
      <w:r w:rsidR="00373226" w:rsidRPr="001263C1">
        <w:rPr>
          <w:rFonts w:ascii="Bookman Old Style" w:hAnsi="Bookman Old Style" w:cs="Arial"/>
          <w:color w:val="000000"/>
          <w:sz w:val="24"/>
          <w:szCs w:val="24"/>
        </w:rPr>
        <w:t xml:space="preserve">Constitui objeto do presente certame a extração de </w:t>
      </w:r>
      <w:r w:rsidR="00812A6F">
        <w:rPr>
          <w:rFonts w:ascii="Bookman Old Style" w:hAnsi="Bookman Old Style" w:cs="Arial"/>
          <w:color w:val="000000"/>
          <w:sz w:val="24"/>
          <w:szCs w:val="24"/>
        </w:rPr>
        <w:t>3.000</w:t>
      </w:r>
      <w:r w:rsidR="00EB0414">
        <w:rPr>
          <w:rFonts w:ascii="Bookman Old Style" w:hAnsi="Bookman Old Style" w:cs="Arial"/>
          <w:color w:val="000000"/>
          <w:sz w:val="24"/>
          <w:szCs w:val="24"/>
        </w:rPr>
        <w:t xml:space="preserve">m³ de </w:t>
      </w:r>
      <w:r w:rsidR="00373226" w:rsidRPr="001263C1">
        <w:rPr>
          <w:rFonts w:ascii="Bookman Old Style" w:hAnsi="Bookman Old Style" w:cs="Arial"/>
          <w:color w:val="000000"/>
          <w:sz w:val="24"/>
          <w:szCs w:val="24"/>
        </w:rPr>
        <w:t>macadame a ser retirado de um terreno rural, na Localidade de Rio do Michel, com área total de 625.000,00m² (</w:t>
      </w:r>
      <w:r w:rsidR="00373226" w:rsidRPr="00373226">
        <w:rPr>
          <w:rFonts w:ascii="Bookman Old Style" w:hAnsi="Bookman Old Style" w:cs="Arial"/>
          <w:color w:val="000000"/>
          <w:sz w:val="22"/>
          <w:szCs w:val="22"/>
        </w:rPr>
        <w:t xml:space="preserve">seiscentos e vinte e cinco mil metros </w:t>
      </w:r>
      <w:r w:rsidR="00373226" w:rsidRPr="00373226">
        <w:rPr>
          <w:rFonts w:ascii="Bookman Old Style" w:hAnsi="Bookman Old Style" w:cs="Arial"/>
          <w:color w:val="000000"/>
          <w:sz w:val="22"/>
          <w:szCs w:val="22"/>
        </w:rPr>
        <w:lastRenderedPageBreak/>
        <w:t>quadrados</w:t>
      </w:r>
      <w:r w:rsidR="00373226" w:rsidRPr="001263C1">
        <w:rPr>
          <w:rFonts w:ascii="Bookman Old Style" w:hAnsi="Bookman Old Style" w:cs="Arial"/>
          <w:color w:val="000000"/>
          <w:sz w:val="24"/>
          <w:szCs w:val="24"/>
        </w:rPr>
        <w:t>), regis</w:t>
      </w:r>
      <w:r w:rsidR="00B345AE">
        <w:rPr>
          <w:rFonts w:ascii="Bookman Old Style" w:hAnsi="Bookman Old Style" w:cs="Arial"/>
          <w:color w:val="000000"/>
          <w:sz w:val="24"/>
          <w:szCs w:val="24"/>
        </w:rPr>
        <w:t>trado sob a matrícula n° 6.627</w:t>
      </w:r>
      <w:r w:rsidR="00EB0414">
        <w:rPr>
          <w:rFonts w:ascii="Bookman Old Style" w:hAnsi="Bookman Old Style" w:cs="Arial"/>
          <w:color w:val="000000"/>
          <w:sz w:val="24"/>
          <w:szCs w:val="24"/>
        </w:rPr>
        <w:t xml:space="preserve">, </w:t>
      </w:r>
      <w:r w:rsidR="00373226" w:rsidRPr="001263C1">
        <w:rPr>
          <w:rFonts w:ascii="Bookman Old Style" w:hAnsi="Bookman Old Style" w:cs="Arial"/>
          <w:color w:val="000000"/>
          <w:sz w:val="24"/>
          <w:szCs w:val="24"/>
        </w:rPr>
        <w:t>para</w:t>
      </w:r>
      <w:r w:rsidR="00373226" w:rsidRPr="001263C1">
        <w:rPr>
          <w:rFonts w:ascii="Bookman Old Style" w:hAnsi="Bookman Old Style" w:cs="Arial"/>
          <w:sz w:val="24"/>
          <w:szCs w:val="24"/>
        </w:rPr>
        <w:t xml:space="preserve"> ser utilizado na recuperação e reabilitação da malha viária do Município de Leoberto Leal.</w:t>
      </w:r>
    </w:p>
    <w:p w:rsidR="00353E2C" w:rsidRPr="00373226" w:rsidRDefault="00353E2C" w:rsidP="00450406">
      <w:pPr>
        <w:jc w:val="both"/>
        <w:rPr>
          <w:rFonts w:ascii="Bookman Old Style" w:hAnsi="Bookman Old Style" w:cs="Arial"/>
          <w:sz w:val="24"/>
          <w:szCs w:val="24"/>
        </w:rPr>
      </w:pPr>
    </w:p>
    <w:p w:rsidR="00450406" w:rsidRPr="00EB0414" w:rsidRDefault="00450406" w:rsidP="003B4AF1">
      <w:pPr>
        <w:pStyle w:val="p3"/>
        <w:spacing w:line="240" w:lineRule="auto"/>
        <w:ind w:right="-1"/>
        <w:rPr>
          <w:rFonts w:ascii="Bookman Old Style" w:hAnsi="Bookman Old Style"/>
          <w:szCs w:val="24"/>
        </w:rPr>
      </w:pPr>
      <w:r w:rsidRPr="00604D08">
        <w:rPr>
          <w:rFonts w:ascii="Bookman Old Style" w:hAnsi="Bookman Old Style"/>
          <w:b/>
        </w:rPr>
        <w:t>4- VALOR:</w:t>
      </w:r>
      <w:r w:rsidRPr="0001256E">
        <w:rPr>
          <w:rFonts w:ascii="Bookman Old Style" w:hAnsi="Bookman Old Style"/>
        </w:rPr>
        <w:t xml:space="preserve"> </w:t>
      </w:r>
      <w:r w:rsidR="003B4AF1" w:rsidRPr="00EB0414">
        <w:rPr>
          <w:rFonts w:ascii="Bookman Old Style" w:hAnsi="Bookman Old Style"/>
        </w:rPr>
        <w:t xml:space="preserve">O valor total é de R$ </w:t>
      </w:r>
      <w:r w:rsidR="001E2D98" w:rsidRPr="00EB0414">
        <w:rPr>
          <w:rFonts w:ascii="Bookman Old Style" w:hAnsi="Bookman Old Style"/>
        </w:rPr>
        <w:t>12</w:t>
      </w:r>
      <w:r w:rsidR="003B4AF1" w:rsidRPr="00EB0414">
        <w:rPr>
          <w:rFonts w:ascii="Bookman Old Style" w:hAnsi="Bookman Old Style"/>
        </w:rPr>
        <w:t xml:space="preserve">.000,00 </w:t>
      </w:r>
      <w:r w:rsidR="003B4AF1" w:rsidRPr="00EB0414">
        <w:rPr>
          <w:rFonts w:ascii="Bookman Old Style" w:hAnsi="Bookman Old Style"/>
          <w:sz w:val="20"/>
        </w:rPr>
        <w:t>(</w:t>
      </w:r>
      <w:r w:rsidR="001E2D98" w:rsidRPr="00EB0414">
        <w:rPr>
          <w:rFonts w:ascii="Bookman Old Style" w:hAnsi="Bookman Old Style"/>
          <w:sz w:val="20"/>
        </w:rPr>
        <w:t>do</w:t>
      </w:r>
      <w:r w:rsidR="00C15719" w:rsidRPr="00EB0414">
        <w:rPr>
          <w:rFonts w:ascii="Bookman Old Style" w:hAnsi="Bookman Old Style"/>
          <w:sz w:val="20"/>
        </w:rPr>
        <w:t>ze</w:t>
      </w:r>
      <w:r w:rsidR="003B4AF1" w:rsidRPr="00EB0414">
        <w:rPr>
          <w:rFonts w:ascii="Bookman Old Style" w:hAnsi="Bookman Old Style"/>
          <w:sz w:val="20"/>
        </w:rPr>
        <w:t xml:space="preserve"> mil reais)</w:t>
      </w:r>
      <w:r w:rsidR="003B4AF1" w:rsidRPr="00EB0414">
        <w:rPr>
          <w:rFonts w:ascii="Bookman Old Style" w:hAnsi="Bookman Old Style"/>
        </w:rPr>
        <w:t>, s</w:t>
      </w:r>
      <w:r w:rsidR="001E2D98" w:rsidRPr="00EB0414">
        <w:rPr>
          <w:rFonts w:ascii="Bookman Old Style" w:hAnsi="Bookman Old Style"/>
        </w:rPr>
        <w:t>endo o pagamento realizado em 0</w:t>
      </w:r>
      <w:r w:rsidR="00EB0414" w:rsidRPr="00EB0414">
        <w:rPr>
          <w:rFonts w:ascii="Bookman Old Style" w:hAnsi="Bookman Old Style"/>
        </w:rPr>
        <w:t>2</w:t>
      </w:r>
      <w:r w:rsidR="001E2D98" w:rsidRPr="00EB0414">
        <w:rPr>
          <w:rFonts w:ascii="Bookman Old Style" w:hAnsi="Bookman Old Style"/>
        </w:rPr>
        <w:t xml:space="preserve"> (</w:t>
      </w:r>
      <w:r w:rsidR="00EB0414" w:rsidRPr="00EB0414">
        <w:rPr>
          <w:rFonts w:ascii="Bookman Old Style" w:hAnsi="Bookman Old Style"/>
        </w:rPr>
        <w:t>duas</w:t>
      </w:r>
      <w:r w:rsidR="003B4AF1" w:rsidRPr="00EB0414">
        <w:rPr>
          <w:rFonts w:ascii="Bookman Old Style" w:hAnsi="Bookman Old Style"/>
        </w:rPr>
        <w:t>) parcelas</w:t>
      </w:r>
      <w:r w:rsidR="003B7A34" w:rsidRPr="00EB0414">
        <w:rPr>
          <w:rFonts w:ascii="Bookman Old Style" w:hAnsi="Bookman Old Style"/>
        </w:rPr>
        <w:t xml:space="preserve"> iguais</w:t>
      </w:r>
      <w:r w:rsidR="003B4AF1" w:rsidRPr="00EB0414">
        <w:rPr>
          <w:rFonts w:ascii="Bookman Old Style" w:hAnsi="Bookman Old Style"/>
        </w:rPr>
        <w:t xml:space="preserve">; a 1ª parcela no valor de R$ </w:t>
      </w:r>
      <w:r w:rsidR="00EB0414" w:rsidRPr="00EB0414">
        <w:rPr>
          <w:rFonts w:ascii="Bookman Old Style" w:hAnsi="Bookman Old Style"/>
        </w:rPr>
        <w:t>6</w:t>
      </w:r>
      <w:r w:rsidR="001E2D98" w:rsidRPr="00EB0414">
        <w:rPr>
          <w:rFonts w:ascii="Bookman Old Style" w:hAnsi="Bookman Old Style"/>
        </w:rPr>
        <w:t>.0</w:t>
      </w:r>
      <w:r w:rsidR="003B4AF1" w:rsidRPr="00EB0414">
        <w:rPr>
          <w:rFonts w:ascii="Bookman Old Style" w:hAnsi="Bookman Old Style"/>
        </w:rPr>
        <w:t xml:space="preserve">00,00 </w:t>
      </w:r>
      <w:r w:rsidR="003B4AF1" w:rsidRPr="00EB0414">
        <w:rPr>
          <w:rFonts w:ascii="Bookman Old Style" w:hAnsi="Bookman Old Style"/>
          <w:sz w:val="20"/>
        </w:rPr>
        <w:t>(</w:t>
      </w:r>
      <w:r w:rsidR="00EB0414" w:rsidRPr="00EB0414">
        <w:rPr>
          <w:rFonts w:ascii="Bookman Old Style" w:hAnsi="Bookman Old Style"/>
          <w:sz w:val="20"/>
        </w:rPr>
        <w:t>seis</w:t>
      </w:r>
      <w:r w:rsidR="00F63CE2" w:rsidRPr="00EB0414">
        <w:rPr>
          <w:rFonts w:ascii="Bookman Old Style" w:hAnsi="Bookman Old Style"/>
          <w:sz w:val="20"/>
        </w:rPr>
        <w:t xml:space="preserve"> </w:t>
      </w:r>
      <w:r w:rsidR="003B4AF1" w:rsidRPr="00EB0414">
        <w:rPr>
          <w:rFonts w:ascii="Bookman Old Style" w:hAnsi="Bookman Old Style"/>
          <w:sz w:val="20"/>
        </w:rPr>
        <w:t>mil reais)</w:t>
      </w:r>
      <w:r w:rsidR="003B4AF1" w:rsidRPr="00EB0414">
        <w:rPr>
          <w:rFonts w:ascii="Bookman Old Style" w:hAnsi="Bookman Old Style"/>
        </w:rPr>
        <w:t xml:space="preserve"> </w:t>
      </w:r>
      <w:r w:rsidR="00766E47" w:rsidRPr="00EB0414">
        <w:rPr>
          <w:rFonts w:ascii="Bookman Old Style" w:hAnsi="Bookman Old Style"/>
        </w:rPr>
        <w:t>deverá ser paga até o dia</w:t>
      </w:r>
      <w:r w:rsidR="003B4AF1" w:rsidRPr="00EB0414">
        <w:rPr>
          <w:rFonts w:ascii="Bookman Old Style" w:hAnsi="Bookman Old Style"/>
        </w:rPr>
        <w:t xml:space="preserve"> </w:t>
      </w:r>
      <w:r w:rsidR="00EB0414" w:rsidRPr="00EB0414">
        <w:rPr>
          <w:rFonts w:ascii="Bookman Old Style" w:hAnsi="Bookman Old Style"/>
        </w:rPr>
        <w:t>1</w:t>
      </w:r>
      <w:r w:rsidR="001E2D98" w:rsidRPr="00EB0414">
        <w:rPr>
          <w:rFonts w:ascii="Bookman Old Style" w:hAnsi="Bookman Old Style"/>
        </w:rPr>
        <w:t>0 de junho</w:t>
      </w:r>
      <w:r w:rsidR="003B4AF1" w:rsidRPr="00EB0414">
        <w:rPr>
          <w:rFonts w:ascii="Bookman Old Style" w:hAnsi="Bookman Old Style"/>
        </w:rPr>
        <w:t xml:space="preserve"> de 20</w:t>
      </w:r>
      <w:r w:rsidR="001E2D98" w:rsidRPr="00EB0414">
        <w:rPr>
          <w:rFonts w:ascii="Bookman Old Style" w:hAnsi="Bookman Old Style"/>
        </w:rPr>
        <w:t xml:space="preserve">23 e a </w:t>
      </w:r>
      <w:r w:rsidR="00EB0414" w:rsidRPr="00EB0414">
        <w:rPr>
          <w:rFonts w:ascii="Bookman Old Style" w:hAnsi="Bookman Old Style"/>
        </w:rPr>
        <w:t>2</w:t>
      </w:r>
      <w:r w:rsidR="001E2D98" w:rsidRPr="00EB0414">
        <w:rPr>
          <w:rFonts w:ascii="Bookman Old Style" w:hAnsi="Bookman Old Style"/>
        </w:rPr>
        <w:t xml:space="preserve">ª parcela no valor de R$ </w:t>
      </w:r>
      <w:r w:rsidR="00EB0414" w:rsidRPr="00EB0414">
        <w:rPr>
          <w:rFonts w:ascii="Bookman Old Style" w:hAnsi="Bookman Old Style"/>
        </w:rPr>
        <w:t>6</w:t>
      </w:r>
      <w:r w:rsidR="001E2D98" w:rsidRPr="00EB0414">
        <w:rPr>
          <w:rFonts w:ascii="Bookman Old Style" w:hAnsi="Bookman Old Style"/>
        </w:rPr>
        <w:t xml:space="preserve">.000,00 </w:t>
      </w:r>
      <w:r w:rsidR="001E2D98" w:rsidRPr="00EB0414">
        <w:rPr>
          <w:rFonts w:ascii="Bookman Old Style" w:hAnsi="Bookman Old Style"/>
          <w:sz w:val="20"/>
        </w:rPr>
        <w:t>(</w:t>
      </w:r>
      <w:r w:rsidR="00EB0414" w:rsidRPr="00EB0414">
        <w:rPr>
          <w:rFonts w:ascii="Bookman Old Style" w:hAnsi="Bookman Old Style"/>
          <w:sz w:val="20"/>
        </w:rPr>
        <w:t>seis</w:t>
      </w:r>
      <w:r w:rsidR="001E2D98" w:rsidRPr="00EB0414">
        <w:rPr>
          <w:rFonts w:ascii="Bookman Old Style" w:hAnsi="Bookman Old Style"/>
          <w:sz w:val="20"/>
        </w:rPr>
        <w:t xml:space="preserve"> mil reais)</w:t>
      </w:r>
      <w:r w:rsidR="001E2D98" w:rsidRPr="00EB0414">
        <w:rPr>
          <w:rFonts w:ascii="Bookman Old Style" w:hAnsi="Bookman Old Style"/>
        </w:rPr>
        <w:t xml:space="preserve"> deverá ser paga </w:t>
      </w:r>
      <w:r w:rsidR="00766E47" w:rsidRPr="00EB0414">
        <w:rPr>
          <w:rFonts w:ascii="Bookman Old Style" w:hAnsi="Bookman Old Style"/>
        </w:rPr>
        <w:t xml:space="preserve">até </w:t>
      </w:r>
      <w:r w:rsidR="001E2D98" w:rsidRPr="00EB0414">
        <w:rPr>
          <w:rFonts w:ascii="Bookman Old Style" w:hAnsi="Bookman Old Style"/>
        </w:rPr>
        <w:t xml:space="preserve">o dia </w:t>
      </w:r>
      <w:r w:rsidR="00EB0414" w:rsidRPr="00EB0414">
        <w:rPr>
          <w:rFonts w:ascii="Bookman Old Style" w:hAnsi="Bookman Old Style"/>
        </w:rPr>
        <w:t>1</w:t>
      </w:r>
      <w:r w:rsidR="001E2D98" w:rsidRPr="00EB0414">
        <w:rPr>
          <w:rFonts w:ascii="Bookman Old Style" w:hAnsi="Bookman Old Style"/>
        </w:rPr>
        <w:t xml:space="preserve">0 de </w:t>
      </w:r>
      <w:r w:rsidR="00EB0414" w:rsidRPr="00EB0414">
        <w:rPr>
          <w:rFonts w:ascii="Bookman Old Style" w:hAnsi="Bookman Old Style"/>
        </w:rPr>
        <w:t>julho</w:t>
      </w:r>
      <w:r w:rsidR="001E2D98" w:rsidRPr="00EB0414">
        <w:rPr>
          <w:rFonts w:ascii="Bookman Old Style" w:hAnsi="Bookman Old Style"/>
        </w:rPr>
        <w:t xml:space="preserve"> de 2023</w:t>
      </w:r>
      <w:r w:rsidR="003B4AF1" w:rsidRPr="00EB0414">
        <w:rPr>
          <w:rFonts w:ascii="Bookman Old Style" w:hAnsi="Bookman Old Style"/>
          <w:szCs w:val="24"/>
        </w:rPr>
        <w:t>.</w:t>
      </w:r>
      <w:r w:rsidR="000373E3" w:rsidRPr="00EB0414">
        <w:rPr>
          <w:rFonts w:ascii="Bookman Old Style" w:hAnsi="Bookman Old Style"/>
          <w:szCs w:val="24"/>
        </w:rPr>
        <w:t xml:space="preserve"> </w:t>
      </w:r>
    </w:p>
    <w:p w:rsidR="00246802" w:rsidRDefault="00246802" w:rsidP="003B4AF1">
      <w:pPr>
        <w:pStyle w:val="p3"/>
        <w:spacing w:line="240" w:lineRule="auto"/>
        <w:ind w:right="-1"/>
        <w:rPr>
          <w:rFonts w:ascii="Bookman Old Style" w:hAnsi="Bookman Old Style"/>
        </w:rPr>
      </w:pPr>
    </w:p>
    <w:p w:rsidR="00C8388C" w:rsidRPr="00EB0414" w:rsidRDefault="00450406" w:rsidP="00C8388C">
      <w:pPr>
        <w:pStyle w:val="Textopadro"/>
        <w:jc w:val="both"/>
        <w:rPr>
          <w:rFonts w:ascii="Bookman Old Style" w:hAnsi="Bookman Old Style"/>
        </w:rPr>
      </w:pPr>
      <w:r w:rsidRPr="00657DD9">
        <w:rPr>
          <w:rFonts w:ascii="Bookman Old Style" w:hAnsi="Bookman Old Style"/>
          <w:b/>
        </w:rPr>
        <w:t>5</w:t>
      </w:r>
      <w:r>
        <w:rPr>
          <w:rFonts w:ascii="Bookman Old Style" w:hAnsi="Bookman Old Style"/>
          <w:b/>
        </w:rPr>
        <w:t xml:space="preserve">- </w:t>
      </w:r>
      <w:r w:rsidRPr="00232162">
        <w:rPr>
          <w:rFonts w:ascii="Bookman Old Style" w:hAnsi="Bookman Old Style"/>
          <w:b/>
        </w:rPr>
        <w:t>CLASSIFICAÇÃO ORÇAMENTÁRIA:</w:t>
      </w:r>
      <w:r w:rsidRPr="00232162">
        <w:rPr>
          <w:rFonts w:ascii="Bookman Old Style" w:hAnsi="Bookman Old Style"/>
        </w:rPr>
        <w:t xml:space="preserve"> </w:t>
      </w:r>
      <w:r w:rsidR="005510D7" w:rsidRPr="00EB0414">
        <w:rPr>
          <w:rFonts w:ascii="Bookman Old Style" w:hAnsi="Bookman Old Style"/>
        </w:rPr>
        <w:t>06.01.26.782.0012.2.033</w:t>
      </w:r>
      <w:r w:rsidR="00C8388C" w:rsidRPr="00EB0414">
        <w:rPr>
          <w:rFonts w:ascii="Bookman Old Style" w:hAnsi="Bookman Old Style"/>
        </w:rPr>
        <w:t xml:space="preserve"> 3.</w:t>
      </w:r>
      <w:r w:rsidR="00CE765A" w:rsidRPr="00EB0414">
        <w:rPr>
          <w:rFonts w:ascii="Bookman Old Style" w:hAnsi="Bookman Old Style"/>
        </w:rPr>
        <w:t>3.90.00.00.00.00.00.</w:t>
      </w:r>
      <w:r w:rsidR="00CD35B3" w:rsidRPr="00EB0414">
        <w:rPr>
          <w:rFonts w:ascii="Bookman Old Style" w:hAnsi="Bookman Old Style"/>
        </w:rPr>
        <w:t>00.</w:t>
      </w:r>
      <w:r w:rsidR="007C771C" w:rsidRPr="00EB0414">
        <w:rPr>
          <w:rFonts w:ascii="Bookman Old Style" w:hAnsi="Bookman Old Style"/>
        </w:rPr>
        <w:t>01.05</w:t>
      </w:r>
      <w:r w:rsidR="00414DF5" w:rsidRPr="00EB0414">
        <w:rPr>
          <w:rFonts w:ascii="Bookman Old Style" w:hAnsi="Bookman Old Style"/>
        </w:rPr>
        <w:t>00</w:t>
      </w:r>
      <w:r w:rsidR="00CE765A" w:rsidRPr="00EB0414">
        <w:rPr>
          <w:rFonts w:ascii="Bookman Old Style" w:hAnsi="Bookman Old Style"/>
        </w:rPr>
        <w:t xml:space="preserve"> (</w:t>
      </w:r>
      <w:r w:rsidR="007C771C" w:rsidRPr="00EB0414">
        <w:rPr>
          <w:rFonts w:ascii="Bookman Old Style" w:hAnsi="Bookman Old Style"/>
        </w:rPr>
        <w:t>13</w:t>
      </w:r>
      <w:r w:rsidR="00C8388C" w:rsidRPr="00EB0414">
        <w:rPr>
          <w:rFonts w:ascii="Bookman Old Style" w:hAnsi="Bookman Old Style"/>
        </w:rPr>
        <w:t>) Funcionamento e Manutenção da Secretaria dos Transportes, Obras e Serviços Urbanos</w:t>
      </w:r>
    </w:p>
    <w:p w:rsidR="00450406" w:rsidRPr="00232162" w:rsidRDefault="00450406" w:rsidP="00450406">
      <w:pPr>
        <w:pStyle w:val="Textopadro"/>
        <w:jc w:val="both"/>
        <w:rPr>
          <w:rFonts w:ascii="Bookman Old Style" w:hAnsi="Bookman Old Style"/>
          <w:szCs w:val="24"/>
        </w:rPr>
      </w:pPr>
    </w:p>
    <w:p w:rsidR="00450406" w:rsidRPr="00FB2A09" w:rsidRDefault="00450406" w:rsidP="00450406">
      <w:pPr>
        <w:jc w:val="both"/>
        <w:rPr>
          <w:rFonts w:ascii="Bookman Old Style" w:hAnsi="Bookman Old Style"/>
          <w:b/>
          <w:sz w:val="24"/>
          <w:szCs w:val="24"/>
        </w:rPr>
      </w:pPr>
      <w:r>
        <w:rPr>
          <w:rFonts w:ascii="Bookman Old Style" w:hAnsi="Bookman Old Style"/>
          <w:b/>
          <w:sz w:val="24"/>
          <w:szCs w:val="24"/>
        </w:rPr>
        <w:t xml:space="preserve">6- </w:t>
      </w:r>
      <w:r w:rsidRPr="00FB2A09">
        <w:rPr>
          <w:rFonts w:ascii="Bookman Old Style" w:hAnsi="Bookman Old Style"/>
          <w:b/>
          <w:sz w:val="24"/>
          <w:szCs w:val="24"/>
        </w:rPr>
        <w:t>JUSTIFICATIVA DO VALOR:</w:t>
      </w:r>
      <w:r>
        <w:rPr>
          <w:rFonts w:ascii="Bookman Old Style" w:hAnsi="Bookman Old Style"/>
          <w:sz w:val="24"/>
          <w:szCs w:val="24"/>
        </w:rPr>
        <w:t xml:space="preserve"> O valor da contratação está dentro dos valores de referên</w:t>
      </w:r>
      <w:r w:rsidR="00EB0414">
        <w:rPr>
          <w:rFonts w:ascii="Bookman Old Style" w:hAnsi="Bookman Old Style"/>
          <w:sz w:val="24"/>
          <w:szCs w:val="24"/>
        </w:rPr>
        <w:t>cia e/ou dos valores de mercado</w:t>
      </w:r>
      <w:r w:rsidRPr="00FB2A09">
        <w:rPr>
          <w:rFonts w:ascii="Bookman Old Style" w:hAnsi="Bookman Old Style"/>
          <w:sz w:val="24"/>
          <w:szCs w:val="24"/>
        </w:rPr>
        <w:t>, sendo sua contratação mais vantajosa para a administração</w:t>
      </w:r>
      <w:r w:rsidR="00414DF5">
        <w:rPr>
          <w:rFonts w:ascii="Bookman Old Style" w:hAnsi="Bookman Old Style"/>
          <w:sz w:val="24"/>
          <w:szCs w:val="24"/>
        </w:rPr>
        <w:t>, conforme Avaliação Técnica de Valor Comercial.</w:t>
      </w:r>
    </w:p>
    <w:p w:rsidR="00450406" w:rsidRPr="00FB2A09" w:rsidRDefault="00450406" w:rsidP="00450406">
      <w:pPr>
        <w:jc w:val="both"/>
        <w:rPr>
          <w:rFonts w:ascii="Bookman Old Style" w:hAnsi="Bookman Old Style"/>
          <w:sz w:val="24"/>
          <w:szCs w:val="24"/>
        </w:rPr>
      </w:pPr>
    </w:p>
    <w:p w:rsidR="00450406" w:rsidRDefault="00450406" w:rsidP="00D87F3E">
      <w:pPr>
        <w:jc w:val="both"/>
        <w:rPr>
          <w:rFonts w:ascii="Bookman Old Style" w:hAnsi="Bookman Old Style"/>
          <w:sz w:val="24"/>
          <w:szCs w:val="24"/>
        </w:rPr>
      </w:pPr>
      <w:r w:rsidRPr="00FB2A09">
        <w:rPr>
          <w:rFonts w:ascii="Bookman Old Style" w:hAnsi="Bookman Old Style"/>
          <w:sz w:val="24"/>
          <w:szCs w:val="24"/>
        </w:rPr>
        <w:t xml:space="preserve">Sendo assim, deve o </w:t>
      </w:r>
      <w:r w:rsidR="00D87F3E">
        <w:rPr>
          <w:rFonts w:ascii="Bookman Old Style" w:hAnsi="Bookman Old Style"/>
          <w:sz w:val="24"/>
          <w:szCs w:val="24"/>
        </w:rPr>
        <w:t>M</w:t>
      </w:r>
      <w:r w:rsidRPr="00FB2A09">
        <w:rPr>
          <w:rFonts w:ascii="Bookman Old Style" w:hAnsi="Bookman Old Style"/>
          <w:sz w:val="24"/>
          <w:szCs w:val="24"/>
        </w:rPr>
        <w:t>unicípio de Leoberto Leal outorgar a contrataç</w:t>
      </w:r>
      <w:r>
        <w:rPr>
          <w:rFonts w:ascii="Bookman Old Style" w:hAnsi="Bookman Old Style"/>
          <w:sz w:val="24"/>
          <w:szCs w:val="24"/>
        </w:rPr>
        <w:t xml:space="preserve">ão com </w:t>
      </w:r>
      <w:r w:rsidR="00373226">
        <w:rPr>
          <w:rFonts w:ascii="Bookman Old Style" w:hAnsi="Bookman Old Style"/>
          <w:sz w:val="24"/>
          <w:szCs w:val="24"/>
        </w:rPr>
        <w:t xml:space="preserve">Senhora </w:t>
      </w:r>
      <w:r w:rsidR="00373226">
        <w:rPr>
          <w:rFonts w:ascii="Bookman Old Style" w:hAnsi="Bookman Old Style" w:cs="Arial"/>
          <w:b/>
          <w:sz w:val="24"/>
          <w:szCs w:val="24"/>
        </w:rPr>
        <w:t>ROSELI SCHEIDT LOPES</w:t>
      </w:r>
      <w:r w:rsidR="00373226">
        <w:rPr>
          <w:rFonts w:ascii="Bookman Old Style" w:hAnsi="Bookman Old Style"/>
          <w:sz w:val="24"/>
          <w:szCs w:val="24"/>
        </w:rPr>
        <w:t xml:space="preserve"> </w:t>
      </w:r>
      <w:r>
        <w:rPr>
          <w:rFonts w:ascii="Bookman Old Style" w:hAnsi="Bookman Old Style"/>
          <w:sz w:val="24"/>
          <w:szCs w:val="24"/>
        </w:rPr>
        <w:t>do Município de Leoberto Leal conforme acima estabelecido</w:t>
      </w:r>
      <w:r w:rsidRPr="00FB2A09">
        <w:rPr>
          <w:rFonts w:ascii="Bookman Old Style" w:hAnsi="Bookman Old Style"/>
          <w:sz w:val="24"/>
          <w:szCs w:val="24"/>
        </w:rPr>
        <w:t xml:space="preserve"> pela Dispensa de Licitação, observando o descrito no parágrafo único e seus incisos do art. 2</w:t>
      </w:r>
      <w:r w:rsidR="008238CC">
        <w:rPr>
          <w:rFonts w:ascii="Bookman Old Style" w:hAnsi="Bookman Old Style"/>
          <w:sz w:val="24"/>
          <w:szCs w:val="24"/>
        </w:rPr>
        <w:t>6</w:t>
      </w:r>
      <w:r w:rsidRPr="00FB2A09">
        <w:rPr>
          <w:rFonts w:ascii="Bookman Old Style" w:hAnsi="Bookman Old Style"/>
          <w:sz w:val="24"/>
          <w:szCs w:val="24"/>
        </w:rPr>
        <w:t xml:space="preserve"> da Lei 8.666/93.</w:t>
      </w:r>
    </w:p>
    <w:p w:rsidR="0016196E" w:rsidRPr="0016196E" w:rsidRDefault="0016196E" w:rsidP="00D87F3E">
      <w:pPr>
        <w:jc w:val="both"/>
        <w:rPr>
          <w:rFonts w:ascii="Bookman Old Style" w:hAnsi="Bookman Old Style"/>
          <w:sz w:val="16"/>
          <w:szCs w:val="24"/>
        </w:rPr>
      </w:pPr>
    </w:p>
    <w:p w:rsidR="00625B5A" w:rsidRPr="0016196E" w:rsidRDefault="00625B5A" w:rsidP="00450406">
      <w:pPr>
        <w:jc w:val="right"/>
        <w:rPr>
          <w:rFonts w:ascii="Bookman Old Style" w:hAnsi="Bookman Old Style"/>
          <w:sz w:val="8"/>
          <w:szCs w:val="24"/>
        </w:rPr>
      </w:pPr>
    </w:p>
    <w:p w:rsidR="005C60C0" w:rsidRDefault="00450406" w:rsidP="008162A7">
      <w:pPr>
        <w:jc w:val="right"/>
        <w:rPr>
          <w:rFonts w:ascii="Bookman Old Style" w:hAnsi="Bookman Old Style"/>
          <w:sz w:val="24"/>
          <w:szCs w:val="24"/>
        </w:rPr>
      </w:pPr>
      <w:r w:rsidRPr="00FB2A09">
        <w:rPr>
          <w:rFonts w:ascii="Bookman Old Style" w:hAnsi="Bookman Old Style"/>
          <w:sz w:val="24"/>
          <w:szCs w:val="24"/>
        </w:rPr>
        <w:t xml:space="preserve">Leoberto Leal/SC, </w:t>
      </w:r>
      <w:r w:rsidR="000B1128">
        <w:rPr>
          <w:rFonts w:ascii="Bookman Old Style" w:hAnsi="Bookman Old Style"/>
          <w:sz w:val="24"/>
          <w:szCs w:val="24"/>
        </w:rPr>
        <w:t>30</w:t>
      </w:r>
      <w:r>
        <w:rPr>
          <w:rFonts w:ascii="Bookman Old Style" w:hAnsi="Bookman Old Style"/>
          <w:sz w:val="24"/>
          <w:szCs w:val="24"/>
        </w:rPr>
        <w:t xml:space="preserve"> de </w:t>
      </w:r>
      <w:r w:rsidR="00BD62F4">
        <w:rPr>
          <w:rFonts w:ascii="Bookman Old Style" w:hAnsi="Bookman Old Style"/>
          <w:sz w:val="24"/>
          <w:szCs w:val="24"/>
        </w:rPr>
        <w:t>maio</w:t>
      </w:r>
      <w:r>
        <w:rPr>
          <w:rFonts w:ascii="Bookman Old Style" w:hAnsi="Bookman Old Style"/>
          <w:sz w:val="24"/>
          <w:szCs w:val="24"/>
        </w:rPr>
        <w:t xml:space="preserve"> de 20</w:t>
      </w:r>
      <w:r w:rsidR="00D144AF">
        <w:rPr>
          <w:rFonts w:ascii="Bookman Old Style" w:hAnsi="Bookman Old Style"/>
          <w:sz w:val="24"/>
          <w:szCs w:val="24"/>
        </w:rPr>
        <w:t>23</w:t>
      </w:r>
      <w:r w:rsidRPr="00FB2A09">
        <w:rPr>
          <w:rFonts w:ascii="Bookman Old Style" w:hAnsi="Bookman Old Style"/>
          <w:sz w:val="24"/>
          <w:szCs w:val="24"/>
        </w:rPr>
        <w:t>.</w:t>
      </w:r>
    </w:p>
    <w:p w:rsidR="008162A7" w:rsidRPr="00A12B09" w:rsidRDefault="008162A7" w:rsidP="008162A7">
      <w:pPr>
        <w:jc w:val="right"/>
        <w:rPr>
          <w:rFonts w:ascii="Bookman Old Style" w:hAnsi="Bookman Old Style"/>
          <w:sz w:val="16"/>
          <w:szCs w:val="24"/>
        </w:rPr>
      </w:pPr>
    </w:p>
    <w:p w:rsidR="009B21E9" w:rsidRPr="00BD62F4" w:rsidRDefault="00DD2F39" w:rsidP="005C60C0">
      <w:pPr>
        <w:pStyle w:val="Ttulo2"/>
        <w:jc w:val="center"/>
        <w:rPr>
          <w:rFonts w:ascii="Bookman Old Style" w:hAnsi="Bookman Old Style"/>
          <w:i w:val="0"/>
          <w:sz w:val="22"/>
          <w:szCs w:val="22"/>
        </w:rPr>
      </w:pPr>
      <w:r>
        <w:rPr>
          <w:rFonts w:ascii="Bookman Old Style" w:hAnsi="Bookman Old Style"/>
          <w:i w:val="0"/>
          <w:sz w:val="22"/>
          <w:szCs w:val="22"/>
        </w:rPr>
        <w:t>JEAN CARLOS TRUPPEL</w:t>
      </w:r>
    </w:p>
    <w:p w:rsidR="00450406" w:rsidRPr="0016196E" w:rsidRDefault="009B21E9" w:rsidP="0016196E">
      <w:pPr>
        <w:jc w:val="center"/>
        <w:rPr>
          <w:rFonts w:ascii="Bookman Old Style" w:hAnsi="Bookman Old Style"/>
        </w:rPr>
      </w:pPr>
      <w:r w:rsidRPr="00D87F3E">
        <w:rPr>
          <w:rFonts w:ascii="Bookman Old Style" w:hAnsi="Bookman Old Style"/>
        </w:rPr>
        <w:t>Presidente da C</w:t>
      </w:r>
      <w:r w:rsidR="00BD62F4">
        <w:rPr>
          <w:rFonts w:ascii="Bookman Old Style" w:hAnsi="Bookman Old Style"/>
        </w:rPr>
        <w:t>omissão Permanente de Licitações</w:t>
      </w:r>
    </w:p>
    <w:p w:rsidR="00625B5A" w:rsidRPr="0016196E" w:rsidRDefault="00625B5A" w:rsidP="00450406">
      <w:pPr>
        <w:jc w:val="center"/>
        <w:rPr>
          <w:rFonts w:ascii="Bookman Old Style" w:hAnsi="Bookman Old Style"/>
          <w:sz w:val="2"/>
          <w:szCs w:val="22"/>
        </w:rPr>
      </w:pPr>
    </w:p>
    <w:p w:rsidR="00450406" w:rsidRPr="00D87F3E" w:rsidRDefault="00450406" w:rsidP="00450406">
      <w:pPr>
        <w:pStyle w:val="Ttulo2"/>
        <w:rPr>
          <w:rFonts w:ascii="Bookman Old Style" w:hAnsi="Bookman Old Style"/>
          <w:i w:val="0"/>
          <w:sz w:val="24"/>
          <w:szCs w:val="24"/>
        </w:rPr>
      </w:pPr>
      <w:r w:rsidRPr="00D87F3E">
        <w:rPr>
          <w:rFonts w:ascii="Bookman Old Style" w:hAnsi="Bookman Old Style"/>
          <w:i w:val="0"/>
          <w:sz w:val="24"/>
          <w:szCs w:val="24"/>
        </w:rPr>
        <w:t>RATIFICAÇÃO</w:t>
      </w:r>
    </w:p>
    <w:p w:rsidR="00450406" w:rsidRPr="00364085" w:rsidRDefault="00450406" w:rsidP="00450406"/>
    <w:p w:rsidR="00D77902" w:rsidRPr="0016196E" w:rsidRDefault="00450406" w:rsidP="0016196E">
      <w:pPr>
        <w:pStyle w:val="Recuodecorpodetexto2"/>
        <w:rPr>
          <w:rFonts w:ascii="Bookman Old Style" w:hAnsi="Bookman Old Style"/>
          <w:sz w:val="24"/>
          <w:szCs w:val="24"/>
        </w:rPr>
      </w:pPr>
      <w:r w:rsidRPr="00FB2A09">
        <w:rPr>
          <w:rFonts w:ascii="Bookman Old Style" w:hAnsi="Bookman Old Style"/>
          <w:sz w:val="24"/>
          <w:szCs w:val="24"/>
        </w:rPr>
        <w:t xml:space="preserve">Ratifico, nos termos art. 26 da Lei 8.666, de 21/06/93 a justificativa de </w:t>
      </w:r>
      <w:r>
        <w:rPr>
          <w:rFonts w:ascii="Bookman Old Style" w:hAnsi="Bookman Old Style"/>
          <w:sz w:val="24"/>
          <w:szCs w:val="24"/>
        </w:rPr>
        <w:t>D</w:t>
      </w:r>
      <w:r w:rsidRPr="00FB2A09">
        <w:rPr>
          <w:rFonts w:ascii="Bookman Old Style" w:hAnsi="Bookman Old Style"/>
          <w:sz w:val="24"/>
          <w:szCs w:val="24"/>
        </w:rPr>
        <w:t xml:space="preserve">ispensa de </w:t>
      </w:r>
      <w:r>
        <w:rPr>
          <w:rFonts w:ascii="Bookman Old Style" w:hAnsi="Bookman Old Style"/>
          <w:sz w:val="24"/>
          <w:szCs w:val="24"/>
        </w:rPr>
        <w:t>L</w:t>
      </w:r>
      <w:r w:rsidRPr="00FB2A09">
        <w:rPr>
          <w:rFonts w:ascii="Bookman Old Style" w:hAnsi="Bookman Old Style"/>
          <w:sz w:val="24"/>
          <w:szCs w:val="24"/>
        </w:rPr>
        <w:t>icitação e ordeno a sua publicação no prazo legal.</w:t>
      </w:r>
    </w:p>
    <w:p w:rsidR="002C70DF" w:rsidRDefault="008D6346" w:rsidP="00594D31">
      <w:pPr>
        <w:jc w:val="right"/>
        <w:rPr>
          <w:rFonts w:ascii="Bookman Old Style" w:hAnsi="Bookman Old Style"/>
          <w:sz w:val="24"/>
          <w:szCs w:val="24"/>
        </w:rPr>
      </w:pPr>
      <w:r w:rsidRPr="00FB2A09">
        <w:rPr>
          <w:rFonts w:ascii="Bookman Old Style" w:hAnsi="Bookman Old Style"/>
          <w:sz w:val="24"/>
          <w:szCs w:val="24"/>
        </w:rPr>
        <w:t xml:space="preserve">Leoberto Leal/SC, </w:t>
      </w:r>
      <w:r w:rsidR="000B1128">
        <w:rPr>
          <w:rFonts w:ascii="Bookman Old Style" w:hAnsi="Bookman Old Style"/>
          <w:sz w:val="24"/>
          <w:szCs w:val="24"/>
        </w:rPr>
        <w:t>30</w:t>
      </w:r>
      <w:r w:rsidR="00BB2EF3">
        <w:rPr>
          <w:rFonts w:ascii="Bookman Old Style" w:hAnsi="Bookman Old Style"/>
          <w:sz w:val="24"/>
          <w:szCs w:val="24"/>
        </w:rPr>
        <w:t xml:space="preserve"> de </w:t>
      </w:r>
      <w:r w:rsidR="00BD62F4">
        <w:rPr>
          <w:rFonts w:ascii="Bookman Old Style" w:hAnsi="Bookman Old Style"/>
          <w:sz w:val="24"/>
          <w:szCs w:val="24"/>
        </w:rPr>
        <w:t>maio</w:t>
      </w:r>
      <w:r w:rsidR="00BB2EF3">
        <w:rPr>
          <w:rFonts w:ascii="Bookman Old Style" w:hAnsi="Bookman Old Style"/>
          <w:sz w:val="24"/>
          <w:szCs w:val="24"/>
        </w:rPr>
        <w:t xml:space="preserve"> de 20</w:t>
      </w:r>
      <w:r w:rsidR="00D144AF">
        <w:rPr>
          <w:rFonts w:ascii="Bookman Old Style" w:hAnsi="Bookman Old Style"/>
          <w:sz w:val="24"/>
          <w:szCs w:val="24"/>
        </w:rPr>
        <w:t>23</w:t>
      </w:r>
    </w:p>
    <w:p w:rsidR="000B1128" w:rsidRDefault="000B1128" w:rsidP="00594D31">
      <w:pPr>
        <w:jc w:val="right"/>
        <w:rPr>
          <w:rFonts w:ascii="Bookman Old Style" w:hAnsi="Bookman Old Style"/>
          <w:sz w:val="24"/>
          <w:szCs w:val="24"/>
        </w:rPr>
      </w:pPr>
    </w:p>
    <w:p w:rsidR="0066658E" w:rsidRPr="00A12B09" w:rsidRDefault="0066658E" w:rsidP="0066658E">
      <w:pPr>
        <w:jc w:val="right"/>
        <w:rPr>
          <w:rFonts w:ascii="Bookman Old Style" w:hAnsi="Bookman Old Style"/>
          <w:sz w:val="8"/>
          <w:szCs w:val="24"/>
        </w:rPr>
      </w:pPr>
    </w:p>
    <w:p w:rsidR="00450406" w:rsidRPr="00BD62F4" w:rsidRDefault="00D144AF" w:rsidP="00450406">
      <w:pPr>
        <w:pStyle w:val="Ttulo7"/>
        <w:ind w:left="100"/>
        <w:jc w:val="center"/>
        <w:rPr>
          <w:rFonts w:ascii="Bookman Old Style" w:hAnsi="Bookman Old Style"/>
          <w:b/>
          <w:sz w:val="22"/>
          <w:szCs w:val="22"/>
        </w:rPr>
      </w:pPr>
      <w:r>
        <w:rPr>
          <w:rFonts w:ascii="Bookman Old Style" w:hAnsi="Bookman Old Style"/>
          <w:b/>
          <w:sz w:val="22"/>
          <w:szCs w:val="22"/>
        </w:rPr>
        <w:t>VITOR NORBERTO ALVES</w:t>
      </w:r>
    </w:p>
    <w:p w:rsidR="00364085" w:rsidRDefault="00450406" w:rsidP="00D87F3E">
      <w:pPr>
        <w:autoSpaceDE w:val="0"/>
        <w:ind w:left="100"/>
        <w:jc w:val="center"/>
        <w:rPr>
          <w:rFonts w:ascii="Bookman Old Style" w:hAnsi="Bookman Old Style"/>
          <w:b/>
          <w:sz w:val="28"/>
          <w:szCs w:val="28"/>
        </w:rPr>
      </w:pPr>
      <w:r w:rsidRPr="00D87F3E">
        <w:rPr>
          <w:rFonts w:ascii="Bookman Old Style" w:hAnsi="Bookman Old Style" w:cs="Arial"/>
          <w:bCs/>
        </w:rPr>
        <w:t>Prefeit</w:t>
      </w:r>
      <w:r w:rsidR="00D144AF">
        <w:rPr>
          <w:rFonts w:ascii="Bookman Old Style" w:hAnsi="Bookman Old Style" w:cs="Arial"/>
          <w:bCs/>
        </w:rPr>
        <w:t>o</w:t>
      </w:r>
      <w:r w:rsidRPr="00D87F3E">
        <w:rPr>
          <w:rFonts w:ascii="Bookman Old Style" w:hAnsi="Bookman Old Style" w:cs="Arial"/>
          <w:bCs/>
        </w:rPr>
        <w:t xml:space="preserve"> Municip</w:t>
      </w:r>
      <w:r w:rsidR="00D87F3E">
        <w:rPr>
          <w:rFonts w:ascii="Bookman Old Style" w:hAnsi="Bookman Old Style" w:cs="Arial"/>
          <w:bCs/>
        </w:rPr>
        <w:t>al</w:t>
      </w:r>
      <w:r w:rsidR="00540D94">
        <w:rPr>
          <w:rFonts w:ascii="Bookman Old Style" w:hAnsi="Bookman Old Style" w:cs="Arial"/>
          <w:bCs/>
        </w:rPr>
        <w:t xml:space="preserve"> </w:t>
      </w:r>
    </w:p>
    <w:sectPr w:rsidR="00364085" w:rsidSect="006D3705">
      <w:headerReference w:type="default" r:id="rId9"/>
      <w:footerReference w:type="default" r:id="rId10"/>
      <w:pgSz w:w="11906" w:h="16838"/>
      <w:pgMar w:top="1985"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0EA" w:rsidRDefault="00E170EA">
      <w:r>
        <w:separator/>
      </w:r>
    </w:p>
  </w:endnote>
  <w:endnote w:type="continuationSeparator" w:id="1">
    <w:p w:rsidR="00E170EA" w:rsidRDefault="00E170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2F3" w:rsidRPr="00645BDA" w:rsidRDefault="00F572F3" w:rsidP="001128DF">
    <w:pPr>
      <w:pStyle w:val="Rodap"/>
      <w:jc w:val="center"/>
      <w:rPr>
        <w:rFonts w:ascii="Tahoma" w:hAnsi="Tahoma" w:cs="Tahoma"/>
        <w:sz w:val="12"/>
      </w:rPr>
    </w:pPr>
    <w:r w:rsidRPr="00645BDA">
      <w:rPr>
        <w:rFonts w:ascii="Tahoma" w:hAnsi="Tahoma" w:cs="Tahoma"/>
        <w:sz w:val="12"/>
      </w:rPr>
      <w:t>RUA MAINOLVO LEHMKUHL 20 - CENTRO</w:t>
    </w:r>
    <w:r w:rsidRPr="00645BDA">
      <w:rPr>
        <w:rFonts w:ascii="Tahoma" w:hAnsi="Tahoma" w:cs="Tahoma"/>
        <w:sz w:val="12"/>
      </w:rPr>
      <w:br/>
      <w:t>LEOBERTO LEAL - SC – CEP: 88 445-000</w:t>
    </w:r>
  </w:p>
  <w:p w:rsidR="00F572F3" w:rsidRPr="00645BDA" w:rsidRDefault="00F572F3" w:rsidP="001128DF">
    <w:pPr>
      <w:pStyle w:val="Rodap"/>
      <w:jc w:val="center"/>
      <w:rPr>
        <w:rFonts w:ascii="Tahoma" w:hAnsi="Tahoma" w:cs="Tahoma"/>
        <w:sz w:val="12"/>
      </w:rPr>
    </w:pPr>
    <w:r w:rsidRPr="00645BDA">
      <w:rPr>
        <w:rFonts w:ascii="Tahoma" w:hAnsi="Tahoma" w:cs="Tahoma"/>
        <w:sz w:val="12"/>
      </w:rPr>
      <w:t>FONE: 48 3268 1212</w:t>
    </w:r>
  </w:p>
  <w:p w:rsidR="00F572F3" w:rsidRPr="00645BDA" w:rsidRDefault="00F572F3" w:rsidP="001128DF">
    <w:pPr>
      <w:pStyle w:val="Rodap"/>
      <w:jc w:val="center"/>
      <w:rPr>
        <w:rFonts w:ascii="Tahoma" w:hAnsi="Tahoma" w:cs="Tahoma"/>
        <w:sz w:val="12"/>
      </w:rPr>
    </w:pPr>
    <w:r w:rsidRPr="00645BDA">
      <w:rPr>
        <w:rFonts w:ascii="Tahoma" w:hAnsi="Tahoma" w:cs="Tahoma"/>
        <w:sz w:val="12"/>
      </w:rPr>
      <w:t>CNPJ: 82.924.390/0001-50</w:t>
    </w:r>
  </w:p>
  <w:p w:rsidR="00F572F3" w:rsidRPr="00645BDA" w:rsidRDefault="00D866BB" w:rsidP="001128DF">
    <w:pPr>
      <w:pStyle w:val="Rodap"/>
      <w:jc w:val="center"/>
      <w:rPr>
        <w:rFonts w:ascii="Tahoma" w:hAnsi="Tahoma" w:cs="Tahoma"/>
        <w:sz w:val="12"/>
      </w:rPr>
    </w:pPr>
    <w:hyperlink r:id="rId1" w:history="1">
      <w:r w:rsidR="003558B0" w:rsidRPr="00645BDA">
        <w:rPr>
          <w:rStyle w:val="Hyperlink"/>
          <w:rFonts w:ascii="Tahoma" w:hAnsi="Tahoma" w:cs="Tahoma"/>
          <w:sz w:val="12"/>
        </w:rPr>
        <w:t>gabinete@leobertoleal.sc.gov.br</w:t>
      </w:r>
    </w:hyperlink>
    <w:r w:rsidR="00F572F3" w:rsidRPr="00645BDA">
      <w:rPr>
        <w:rFonts w:ascii="Tahoma" w:hAnsi="Tahoma" w:cs="Tahoma"/>
        <w:sz w:val="12"/>
      </w:rPr>
      <w:t xml:space="preserve"> – www.leobertoleal.sc.gov.br</w:t>
    </w:r>
  </w:p>
  <w:p w:rsidR="00F572F3" w:rsidRDefault="00F572F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0EA" w:rsidRDefault="00E170EA">
      <w:r>
        <w:separator/>
      </w:r>
    </w:p>
  </w:footnote>
  <w:footnote w:type="continuationSeparator" w:id="1">
    <w:p w:rsidR="00E170EA" w:rsidRDefault="00E170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2F3" w:rsidRDefault="00A63EA9" w:rsidP="005422DE">
    <w:pPr>
      <w:pStyle w:val="Cabealho"/>
      <w:jc w:val="center"/>
    </w:pPr>
    <w:r>
      <w:rPr>
        <w:noProof/>
      </w:rPr>
      <w:drawing>
        <wp:inline distT="0" distB="0" distL="0" distR="0">
          <wp:extent cx="476250" cy="571500"/>
          <wp:effectExtent l="19050" t="0" r="0" b="0"/>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srcRect/>
                  <a:stretch>
                    <a:fillRect/>
                  </a:stretch>
                </pic:blipFill>
                <pic:spPr bwMode="auto">
                  <a:xfrm>
                    <a:off x="0" y="0"/>
                    <a:ext cx="476250" cy="571500"/>
                  </a:xfrm>
                  <a:prstGeom prst="rect">
                    <a:avLst/>
                  </a:prstGeom>
                  <a:noFill/>
                  <a:ln w="9525">
                    <a:noFill/>
                    <a:miter lim="800000"/>
                    <a:headEnd/>
                    <a:tailEnd/>
                  </a:ln>
                </pic:spPr>
              </pic:pic>
            </a:graphicData>
          </a:graphic>
        </wp:inline>
      </w:drawing>
    </w:r>
  </w:p>
  <w:p w:rsidR="002633A9" w:rsidRPr="002633A9" w:rsidRDefault="002633A9" w:rsidP="002633A9">
    <w:pPr>
      <w:pStyle w:val="Cabealho"/>
      <w:spacing w:before="40"/>
      <w:jc w:val="center"/>
      <w:rPr>
        <w:rFonts w:ascii="Tahoma" w:hAnsi="Tahoma" w:cs="Tahoma"/>
        <w:b/>
        <w:spacing w:val="20"/>
      </w:rPr>
    </w:pPr>
    <w:r w:rsidRPr="002633A9">
      <w:rPr>
        <w:rFonts w:ascii="Tahoma" w:hAnsi="Tahoma" w:cs="Tahoma"/>
        <w:b/>
        <w:spacing w:val="20"/>
      </w:rPr>
      <w:t>ESTADO DE SANTA CATARINA</w:t>
    </w:r>
  </w:p>
  <w:p w:rsidR="002633A9" w:rsidRPr="002633A9" w:rsidRDefault="002633A9" w:rsidP="002633A9">
    <w:pPr>
      <w:pStyle w:val="Cabealho"/>
      <w:spacing w:before="40"/>
      <w:jc w:val="center"/>
      <w:rPr>
        <w:rFonts w:ascii="Tahoma" w:hAnsi="Tahoma" w:cs="Tahoma"/>
        <w:b/>
        <w:spacing w:val="20"/>
      </w:rPr>
    </w:pPr>
    <w:r w:rsidRPr="002633A9">
      <w:rPr>
        <w:rFonts w:ascii="Tahoma" w:hAnsi="Tahoma" w:cs="Tahoma"/>
        <w:b/>
        <w:spacing w:val="20"/>
      </w:rPr>
      <w:t>MUNICÍPIO DE LEOBERTO LEAL</w:t>
    </w:r>
  </w:p>
  <w:p w:rsidR="002633A9" w:rsidRPr="002633A9" w:rsidRDefault="002633A9" w:rsidP="002633A9">
    <w:pPr>
      <w:pStyle w:val="Cabealho"/>
      <w:spacing w:before="40"/>
      <w:jc w:val="center"/>
      <w:rPr>
        <w:rFonts w:ascii="Tahoma" w:hAnsi="Tahoma" w:cs="Tahoma"/>
        <w:b/>
        <w:spacing w:val="20"/>
      </w:rPr>
    </w:pPr>
    <w:r w:rsidRPr="002633A9">
      <w:rPr>
        <w:rFonts w:ascii="Tahoma" w:hAnsi="Tahoma" w:cs="Tahoma"/>
        <w:b/>
        <w:spacing w:val="20"/>
      </w:rPr>
      <w:t>PAÇO MUNICIPAL PREFEITO HERBERTO ROBERTO MARIAN</w:t>
    </w:r>
  </w:p>
  <w:p w:rsidR="00F572F3" w:rsidRPr="002633A9" w:rsidRDefault="00F572F3">
    <w:pPr>
      <w:pStyle w:val="Cabealho"/>
      <w:rPr>
        <w:rFonts w:ascii="Tahoma" w:hAnsi="Tahoma" w:cs="Tahom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A2D68"/>
    <w:multiLevelType w:val="hybridMultilevel"/>
    <w:tmpl w:val="70420192"/>
    <w:lvl w:ilvl="0" w:tplc="40C4145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90E3755"/>
    <w:multiLevelType w:val="hybridMultilevel"/>
    <w:tmpl w:val="FC56FC00"/>
    <w:lvl w:ilvl="0" w:tplc="E690A1B4">
      <w:start w:val="1"/>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docVars>
    <w:docVar w:name="AnoLicitacao" w:val="2008"/>
    <w:docVar w:name="AnoProcesso" w:val="2008"/>
    <w:docVar w:name="Bairro" w:val="CENTRO"/>
    <w:docVar w:name="CargoDiretorCompras" w:val="Diretor de Compras"/>
    <w:docVar w:name="CargoMembro1" w:val="SECRETÁRIO"/>
    <w:docVar w:name="CargoMembro2" w:val="MEMBRO"/>
    <w:docVar w:name="CargoMembro3" w:val="SUPLENTE"/>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445-000"/>
    <w:docVar w:name="Cidade" w:val="LEOBERTO LEAL"/>
    <w:docVar w:name="CidadeContratado" w:val="CRICIUMA            "/>
    <w:docVar w:name="CNPJ" w:val="82.924.390/0001-50"/>
    <w:docVar w:name="CNPJContratado" w:val="78994332000126"/>
    <w:docVar w:name="CPFContratado" w:val=" "/>
    <w:docVar w:name="DataAbertura" w:val="15/08/2008"/>
    <w:docVar w:name="DataAdjudicacao" w:val="19 de Agosto de 2008"/>
    <w:docVar w:name="DataAssinatura" w:val="DataAssinatura"/>
    <w:docVar w:name="DataDecreto" w:val="10/08/2006"/>
    <w:docVar w:name="DataEntrEnvelope" w:val="DataEntrEnvelope"/>
    <w:docVar w:name="DataExtensoAdjudicacao" w:val="18 de Agosto de 2008"/>
    <w:docVar w:name="DataExtensoAssinatura" w:val="DataExtensoAssinatura"/>
    <w:docVar w:name="DataExtensoHomolog" w:val="18 de Agosto de 2008"/>
    <w:docVar w:name="DataExtensoProcesso" w:val="13 de Agosto de 2008"/>
    <w:docVar w:name="DataExtensoPublicacao" w:val="15 de Agosto de 2008"/>
    <w:docVar w:name="DataFinalRecEnvelope" w:val="15/08/2008"/>
    <w:docVar w:name="DataHomologacao" w:val="18/08/2008"/>
    <w:docVar w:name="DataInicioRecEnvelope" w:val="15/08/2008"/>
    <w:docVar w:name="DataPortaria" w:val="01/01/1900"/>
    <w:docVar w:name="DataProcesso" w:val="13/08/2008"/>
    <w:docVar w:name="DataPublicacao" w:val="15 de Agosto de 2008"/>
    <w:docVar w:name="DataVencimento" w:val="DataVencimento"/>
    <w:docVar w:name="DecretoNomeacao" w:val=" "/>
    <w:docVar w:name="Dotacoes" w:val="2.003.3390.00   -   Funcionamento e Manutenção da SACF "/>
    <w:docVar w:name="Endereco" w:val="RUA MAINOLVO LEHMKUHL, 20"/>
    <w:docVar w:name="EnderecoContratado" w:val="RUA JOAO PESSOA , 128                   "/>
    <w:docVar w:name="EnderecoEntrega" w:val="RUA MAINOLVO LEHMKUHL, 20 - CENTRO"/>
    <w:docVar w:name="EstadoContratado" w:val="SC"/>
    <w:docVar w:name="FAX" w:val="(48) 32681212"/>
    <w:docVar w:name="FonteRecurso" w:val=" "/>
    <w:docVar w:name="FormaJulgamento" w:val="MENOR PREÇO POR ITEM"/>
    <w:docVar w:name="FormaPgContrato" w:val="FormaPgContrato"/>
    <w:docVar w:name="FormaPgto" w:val="MENSAL"/>
    <w:docVar w:name="FormaReajuste" w:val="NÃO HAVERÁ"/>
    <w:docVar w:name="HoraAbertura" w:val="08:00"/>
    <w:docVar w:name="HoraEntrEnvelope" w:val="HoraEntrEnvelope"/>
    <w:docVar w:name="HoraFinalRecEnvelope" w:val="08:00"/>
    <w:docVar w:name="HoraInicioRecEnvelope" w:val="08:00"/>
    <w:docVar w:name="IdentifContratado" w:val=" "/>
    <w:docVar w:name="ItensLicitacao" w:val="&#10;&#10;Item     Quantidade Unid Nome do Material&#10;   1         3,000 UN       LOCAÇÃO DOS SISTEMAS DE CONTABILIDADE                       &#10;   2         1,000 UN       SERVIÇO TÉCNICO E DESLOCAMENTO                              "/>
    <w:docVar w:name="ItensLicitacaoPorLote" w:val=" "/>
    <w:docVar w:name="ItensVencedores" w:val="&#10; &#10; Fornecedor: 6209 - BETHA - SISTEMAS LTDA                   &#10; &#10; Item     Quantidade Unid Nome do Material                                                     Preço Total&#10;    1         3,000 UN       LOCAÇÃO DOS SISTEMAS DE CONTABILIDADE                                           2.723,28&#10;    2         1,000 UN       SERVIÇO TÉCNICO E DESLOCAMENTO                                                        1.000,00"/>
    <w:docVar w:name="ListaDctosProc" w:val="- CERTIDÃO NEGATIVA DE DÉBITO DO INSS- CERTIDÃO NEGATIVA DE DÉBITO DO FGTS- CERTIDÃO NEGATIVA DE DÉBITO MUNICIPAL- Ato constitutivo, estatuto ou contrato social em vigor,  devidamente registrado, em se tratando  de  sociedades  comerciais e, no caso de sociedade por ações, acompanhadas de documento de eleição de seus administradores;"/>
    <w:docVar w:name="LocalEntrega" w:val="PREFEITURA MUNICIPAL DE LEOBERTO LEAL"/>
    <w:docVar w:name="Modalidade" w:val="Dispensa de Licitação p/ Compras e Serviços"/>
    <w:docVar w:name="NomeCentroCusto" w:val="Sec. da Administ. Cont. e Finanças"/>
    <w:docVar w:name="NomeContratado" w:val="BETHA - SISTEMAS LTDA                   "/>
    <w:docVar w:name="NomeDiretorCompras" w:val=" "/>
    <w:docVar w:name="NomeEstado" w:val="ESTADO DE SANTA CATARINA"/>
    <w:docVar w:name="NomeMembro1" w:val="MARCO ANTONIO KUCKER"/>
    <w:docVar w:name="NomeMembro2" w:val="VORLI JOSÉ GUCHERT"/>
    <w:docVar w:name="NomeMembro3" w:val="JOÉLCIO DE OLIVEIRA"/>
    <w:docVar w:name="NomeMembro4" w:val=" "/>
    <w:docVar w:name="NomeMembro5" w:val=" "/>
    <w:docVar w:name="NomeMembro6" w:val=" "/>
    <w:docVar w:name="NomeMembro7" w:val=" "/>
    <w:docVar w:name="NomeMembro8" w:val=" "/>
    <w:docVar w:name="NomeOrgao" w:val="SEC. DA ADMINIST. CONT. E FINANÇAS"/>
    <w:docVar w:name="NomePresComissao" w:val="EDSON LUIZ DE SOUZA"/>
    <w:docVar w:name="NomeRespCompras" w:val=" "/>
    <w:docVar w:name="NomeRespContratado" w:val=" "/>
    <w:docVar w:name="NomeSecretario" w:val="JOÉLCIO DE OLIVEIRA"/>
    <w:docVar w:name="NomeTitular" w:val="IVO SCHEIDT FILHO"/>
    <w:docVar w:name="NomeUnidade" w:val="SEC. DA ADMINIST. CONT. E FINANÇAS"/>
    <w:docVar w:name="NomeUsuario" w:val="PREFEITURA MUNICIPAL DE LEOBERTO LEAL             "/>
    <w:docVar w:name="NrInscEstadual" w:val="NrInscEstadual"/>
    <w:docVar w:name="NrInscMunicipal" w:val="NrInscMunicipal"/>
    <w:docVar w:name="NumContrato" w:val="NumContrato"/>
    <w:docVar w:name="NumContratoSuperior" w:val="NumContratoSuperior"/>
    <w:docVar w:name="NumeroCentroCusto" w:val="3/2008"/>
    <w:docVar w:name="NumeroOrgao" w:val="03"/>
    <w:docVar w:name="NumeroUnidade" w:val="03.01"/>
    <w:docVar w:name="NumLicitacao" w:val="40/2008"/>
    <w:docVar w:name="NumProcesso" w:val="40/2008"/>
    <w:docVar w:name="ObjetoContrato" w:val="ObjetoContrato"/>
    <w:docVar w:name="ObjetoLicitacao" w:val="objeto do presente contrato a locação, em caráter emergencial, da licença de uso dos sistemas de Contabilidade Pública para Instituto de Previdência do Município de Leoberto Leal, Compras e Licitações, Folha de Pagamento, Controle de Frotas, Patrimônio Público, Planejamento, Contabilidade Pública e Tributação para Prefeitura Municipal, bem como suporte técnico na operacionalização destes sistemas pelo prazo de 90 (noventa) dias, a contar da assinatura do contrato"/>
    <w:docVar w:name="ObsContrato" w:val="ObsContrato"/>
    <w:docVar w:name="ObsProcesso" w:val=" "/>
    <w:docVar w:name="PortariaComissao" w:val="54"/>
    <w:docVar w:name="PrazoEntrega" w:val="IMEDIATO"/>
    <w:docVar w:name="SiglaEstado" w:val="SC"/>
    <w:docVar w:name="SiglaModalidade" w:val="DL"/>
    <w:docVar w:name="Telefone" w:val="(48) 32681212"/>
    <w:docVar w:name="TipoComissao" w:val="PERMANENTE"/>
    <w:docVar w:name="TipoContrato" w:val="TipoContrato"/>
    <w:docVar w:name="ValidadeProposta" w:val="90 DIAS"/>
    <w:docVar w:name="ValorContrato" w:val="ValorContrato"/>
    <w:docVar w:name="ValorContratoExtenso" w:val="ValorContratoExtenso"/>
    <w:docVar w:name="ValorTotalProcesso" w:val="3.723,28"/>
    <w:docVar w:name="ValorTotalProcessoExtenso" w:val="(três mil setecentos e vinte e três reais e vinte e oito centavos)"/>
    <w:docVar w:name="Vigencia" w:val="90 DIAS"/>
  </w:docVars>
  <w:rsids>
    <w:rsidRoot w:val="00E21820"/>
    <w:rsid w:val="0001256E"/>
    <w:rsid w:val="000373E3"/>
    <w:rsid w:val="000738B4"/>
    <w:rsid w:val="00083981"/>
    <w:rsid w:val="00084A80"/>
    <w:rsid w:val="000879E8"/>
    <w:rsid w:val="00090322"/>
    <w:rsid w:val="0009189C"/>
    <w:rsid w:val="00094BDC"/>
    <w:rsid w:val="000B0230"/>
    <w:rsid w:val="000B1128"/>
    <w:rsid w:val="000B2CF5"/>
    <w:rsid w:val="000C4E5B"/>
    <w:rsid w:val="000C6666"/>
    <w:rsid w:val="000D0592"/>
    <w:rsid w:val="000D22F3"/>
    <w:rsid w:val="000E30CD"/>
    <w:rsid w:val="000F0BAE"/>
    <w:rsid w:val="000F70DC"/>
    <w:rsid w:val="00100600"/>
    <w:rsid w:val="001128DF"/>
    <w:rsid w:val="001135CE"/>
    <w:rsid w:val="00116B33"/>
    <w:rsid w:val="00127C2C"/>
    <w:rsid w:val="001336E8"/>
    <w:rsid w:val="00133722"/>
    <w:rsid w:val="00135291"/>
    <w:rsid w:val="00135CD8"/>
    <w:rsid w:val="00141446"/>
    <w:rsid w:val="00154583"/>
    <w:rsid w:val="00156F09"/>
    <w:rsid w:val="0016196E"/>
    <w:rsid w:val="00172A81"/>
    <w:rsid w:val="00177236"/>
    <w:rsid w:val="00177973"/>
    <w:rsid w:val="0018054B"/>
    <w:rsid w:val="00181898"/>
    <w:rsid w:val="001918DF"/>
    <w:rsid w:val="00192AB3"/>
    <w:rsid w:val="00194E7C"/>
    <w:rsid w:val="001A1D1E"/>
    <w:rsid w:val="001B490D"/>
    <w:rsid w:val="001B78F2"/>
    <w:rsid w:val="001B7C36"/>
    <w:rsid w:val="001C35BE"/>
    <w:rsid w:val="001D1C04"/>
    <w:rsid w:val="001D1D14"/>
    <w:rsid w:val="001D31AA"/>
    <w:rsid w:val="001D3B77"/>
    <w:rsid w:val="001D546B"/>
    <w:rsid w:val="001E0203"/>
    <w:rsid w:val="001E2D98"/>
    <w:rsid w:val="001E7388"/>
    <w:rsid w:val="0020259F"/>
    <w:rsid w:val="00210293"/>
    <w:rsid w:val="002132C6"/>
    <w:rsid w:val="0022530A"/>
    <w:rsid w:val="00230ECA"/>
    <w:rsid w:val="00232162"/>
    <w:rsid w:val="00234425"/>
    <w:rsid w:val="0023630C"/>
    <w:rsid w:val="00246802"/>
    <w:rsid w:val="00246A6F"/>
    <w:rsid w:val="002622D4"/>
    <w:rsid w:val="002633A9"/>
    <w:rsid w:val="0026502A"/>
    <w:rsid w:val="002673E8"/>
    <w:rsid w:val="00273344"/>
    <w:rsid w:val="00277EDC"/>
    <w:rsid w:val="00284983"/>
    <w:rsid w:val="002863CA"/>
    <w:rsid w:val="00290B11"/>
    <w:rsid w:val="002B2970"/>
    <w:rsid w:val="002B4695"/>
    <w:rsid w:val="002B4AFA"/>
    <w:rsid w:val="002B5C50"/>
    <w:rsid w:val="002C363A"/>
    <w:rsid w:val="002C70DF"/>
    <w:rsid w:val="002D094A"/>
    <w:rsid w:val="002D48CF"/>
    <w:rsid w:val="002D7FD9"/>
    <w:rsid w:val="002E60B0"/>
    <w:rsid w:val="002E6158"/>
    <w:rsid w:val="002E7107"/>
    <w:rsid w:val="00301CB2"/>
    <w:rsid w:val="0030594E"/>
    <w:rsid w:val="00317D78"/>
    <w:rsid w:val="00333324"/>
    <w:rsid w:val="00333342"/>
    <w:rsid w:val="003373FF"/>
    <w:rsid w:val="0035223E"/>
    <w:rsid w:val="00353E2C"/>
    <w:rsid w:val="003558B0"/>
    <w:rsid w:val="003568D6"/>
    <w:rsid w:val="00363F5D"/>
    <w:rsid w:val="00364085"/>
    <w:rsid w:val="00373226"/>
    <w:rsid w:val="0038452B"/>
    <w:rsid w:val="00384644"/>
    <w:rsid w:val="00387489"/>
    <w:rsid w:val="00392DC3"/>
    <w:rsid w:val="003A1325"/>
    <w:rsid w:val="003A2C86"/>
    <w:rsid w:val="003B1D7F"/>
    <w:rsid w:val="003B4AF1"/>
    <w:rsid w:val="003B7A34"/>
    <w:rsid w:val="003F3DEB"/>
    <w:rsid w:val="004133CE"/>
    <w:rsid w:val="00414DF5"/>
    <w:rsid w:val="004420BB"/>
    <w:rsid w:val="0044591A"/>
    <w:rsid w:val="00450406"/>
    <w:rsid w:val="004624F6"/>
    <w:rsid w:val="00464B2E"/>
    <w:rsid w:val="00485EE3"/>
    <w:rsid w:val="004A56EF"/>
    <w:rsid w:val="004A795E"/>
    <w:rsid w:val="004B25A8"/>
    <w:rsid w:val="004B7A86"/>
    <w:rsid w:val="004C306E"/>
    <w:rsid w:val="004C7715"/>
    <w:rsid w:val="004E0371"/>
    <w:rsid w:val="004E1844"/>
    <w:rsid w:val="004E5639"/>
    <w:rsid w:val="004F1549"/>
    <w:rsid w:val="004F3403"/>
    <w:rsid w:val="004F6706"/>
    <w:rsid w:val="00501EEC"/>
    <w:rsid w:val="0051336B"/>
    <w:rsid w:val="00515ED1"/>
    <w:rsid w:val="005344E7"/>
    <w:rsid w:val="00540D94"/>
    <w:rsid w:val="005410F4"/>
    <w:rsid w:val="00541B3A"/>
    <w:rsid w:val="005422DE"/>
    <w:rsid w:val="005510D7"/>
    <w:rsid w:val="00577D9D"/>
    <w:rsid w:val="00580DF8"/>
    <w:rsid w:val="00594D31"/>
    <w:rsid w:val="005B53F3"/>
    <w:rsid w:val="005B5826"/>
    <w:rsid w:val="005C60C0"/>
    <w:rsid w:val="005D5AA2"/>
    <w:rsid w:val="005E389B"/>
    <w:rsid w:val="005F0FD8"/>
    <w:rsid w:val="005F133A"/>
    <w:rsid w:val="005F3779"/>
    <w:rsid w:val="005F38BE"/>
    <w:rsid w:val="00604D08"/>
    <w:rsid w:val="006205F7"/>
    <w:rsid w:val="00625B5A"/>
    <w:rsid w:val="00644237"/>
    <w:rsid w:val="00645BDA"/>
    <w:rsid w:val="00654705"/>
    <w:rsid w:val="00657DD9"/>
    <w:rsid w:val="0066658E"/>
    <w:rsid w:val="00680681"/>
    <w:rsid w:val="00685097"/>
    <w:rsid w:val="006920B9"/>
    <w:rsid w:val="006A4058"/>
    <w:rsid w:val="006C196F"/>
    <w:rsid w:val="006D3705"/>
    <w:rsid w:val="006D5FCF"/>
    <w:rsid w:val="006D7984"/>
    <w:rsid w:val="00704927"/>
    <w:rsid w:val="00707966"/>
    <w:rsid w:val="00711C4B"/>
    <w:rsid w:val="00717F38"/>
    <w:rsid w:val="00722478"/>
    <w:rsid w:val="007239B1"/>
    <w:rsid w:val="0072459F"/>
    <w:rsid w:val="007404FE"/>
    <w:rsid w:val="0074199E"/>
    <w:rsid w:val="00746B21"/>
    <w:rsid w:val="00763734"/>
    <w:rsid w:val="00766E47"/>
    <w:rsid w:val="00770A43"/>
    <w:rsid w:val="00772D20"/>
    <w:rsid w:val="007808E2"/>
    <w:rsid w:val="0079426E"/>
    <w:rsid w:val="00795270"/>
    <w:rsid w:val="00797EEB"/>
    <w:rsid w:val="007A4F7E"/>
    <w:rsid w:val="007C260F"/>
    <w:rsid w:val="007C771C"/>
    <w:rsid w:val="007D5761"/>
    <w:rsid w:val="007E1466"/>
    <w:rsid w:val="00800323"/>
    <w:rsid w:val="00803C45"/>
    <w:rsid w:val="008106A9"/>
    <w:rsid w:val="00812A6F"/>
    <w:rsid w:val="008162A7"/>
    <w:rsid w:val="008238CC"/>
    <w:rsid w:val="00831AC8"/>
    <w:rsid w:val="00836407"/>
    <w:rsid w:val="00840984"/>
    <w:rsid w:val="00851FF7"/>
    <w:rsid w:val="0086225C"/>
    <w:rsid w:val="00880DAE"/>
    <w:rsid w:val="00881AF0"/>
    <w:rsid w:val="008B1C9F"/>
    <w:rsid w:val="008B60B9"/>
    <w:rsid w:val="008C1E21"/>
    <w:rsid w:val="008C3057"/>
    <w:rsid w:val="008C3B1E"/>
    <w:rsid w:val="008D28E1"/>
    <w:rsid w:val="008D6346"/>
    <w:rsid w:val="00900622"/>
    <w:rsid w:val="009104AE"/>
    <w:rsid w:val="00924045"/>
    <w:rsid w:val="009261B1"/>
    <w:rsid w:val="00933F66"/>
    <w:rsid w:val="009367CE"/>
    <w:rsid w:val="00942E44"/>
    <w:rsid w:val="00955CD3"/>
    <w:rsid w:val="00956584"/>
    <w:rsid w:val="00961311"/>
    <w:rsid w:val="009752DA"/>
    <w:rsid w:val="00987DFB"/>
    <w:rsid w:val="0099261E"/>
    <w:rsid w:val="009A58A9"/>
    <w:rsid w:val="009A5B86"/>
    <w:rsid w:val="009A6D46"/>
    <w:rsid w:val="009B2181"/>
    <w:rsid w:val="009B21E9"/>
    <w:rsid w:val="009C1304"/>
    <w:rsid w:val="009E7EF6"/>
    <w:rsid w:val="009F097F"/>
    <w:rsid w:val="009F79BE"/>
    <w:rsid w:val="00A014EA"/>
    <w:rsid w:val="00A06780"/>
    <w:rsid w:val="00A12B09"/>
    <w:rsid w:val="00A141A7"/>
    <w:rsid w:val="00A17EBB"/>
    <w:rsid w:val="00A20F36"/>
    <w:rsid w:val="00A218C8"/>
    <w:rsid w:val="00A2228D"/>
    <w:rsid w:val="00A23E58"/>
    <w:rsid w:val="00A54163"/>
    <w:rsid w:val="00A5600A"/>
    <w:rsid w:val="00A60FE5"/>
    <w:rsid w:val="00A61476"/>
    <w:rsid w:val="00A63EA9"/>
    <w:rsid w:val="00A75DA8"/>
    <w:rsid w:val="00A81998"/>
    <w:rsid w:val="00A870A0"/>
    <w:rsid w:val="00AB0F93"/>
    <w:rsid w:val="00AB5DEA"/>
    <w:rsid w:val="00AC0C0D"/>
    <w:rsid w:val="00AE02A4"/>
    <w:rsid w:val="00AE2861"/>
    <w:rsid w:val="00B1449D"/>
    <w:rsid w:val="00B31AAC"/>
    <w:rsid w:val="00B345AE"/>
    <w:rsid w:val="00B35398"/>
    <w:rsid w:val="00B42543"/>
    <w:rsid w:val="00B51F88"/>
    <w:rsid w:val="00B55FA0"/>
    <w:rsid w:val="00B63252"/>
    <w:rsid w:val="00B70793"/>
    <w:rsid w:val="00B82FEB"/>
    <w:rsid w:val="00B924E0"/>
    <w:rsid w:val="00B93BA9"/>
    <w:rsid w:val="00BB231A"/>
    <w:rsid w:val="00BB2EF3"/>
    <w:rsid w:val="00BB63B2"/>
    <w:rsid w:val="00BC01E6"/>
    <w:rsid w:val="00BC5A04"/>
    <w:rsid w:val="00BD62F4"/>
    <w:rsid w:val="00BD78FA"/>
    <w:rsid w:val="00BF2FE9"/>
    <w:rsid w:val="00C0721C"/>
    <w:rsid w:val="00C155BE"/>
    <w:rsid w:val="00C15719"/>
    <w:rsid w:val="00C16ED1"/>
    <w:rsid w:val="00C2461B"/>
    <w:rsid w:val="00C266C7"/>
    <w:rsid w:val="00C35574"/>
    <w:rsid w:val="00C55C38"/>
    <w:rsid w:val="00C56586"/>
    <w:rsid w:val="00C56761"/>
    <w:rsid w:val="00C6694B"/>
    <w:rsid w:val="00C7478B"/>
    <w:rsid w:val="00C77E50"/>
    <w:rsid w:val="00C8388C"/>
    <w:rsid w:val="00C84FA0"/>
    <w:rsid w:val="00C850CB"/>
    <w:rsid w:val="00C92CBF"/>
    <w:rsid w:val="00C96822"/>
    <w:rsid w:val="00C96DF2"/>
    <w:rsid w:val="00CA501B"/>
    <w:rsid w:val="00CA61BA"/>
    <w:rsid w:val="00CB201D"/>
    <w:rsid w:val="00CC0579"/>
    <w:rsid w:val="00CC0B0A"/>
    <w:rsid w:val="00CC29D1"/>
    <w:rsid w:val="00CC5C89"/>
    <w:rsid w:val="00CC66B9"/>
    <w:rsid w:val="00CD35B3"/>
    <w:rsid w:val="00CD4459"/>
    <w:rsid w:val="00CE2F18"/>
    <w:rsid w:val="00CE3440"/>
    <w:rsid w:val="00CE61B1"/>
    <w:rsid w:val="00CE765A"/>
    <w:rsid w:val="00D04643"/>
    <w:rsid w:val="00D1360F"/>
    <w:rsid w:val="00D144AF"/>
    <w:rsid w:val="00D33017"/>
    <w:rsid w:val="00D41D10"/>
    <w:rsid w:val="00D4338E"/>
    <w:rsid w:val="00D46A44"/>
    <w:rsid w:val="00D6798C"/>
    <w:rsid w:val="00D77902"/>
    <w:rsid w:val="00D82B8D"/>
    <w:rsid w:val="00D866BB"/>
    <w:rsid w:val="00D8752A"/>
    <w:rsid w:val="00D87F3E"/>
    <w:rsid w:val="00DA07CF"/>
    <w:rsid w:val="00DC1396"/>
    <w:rsid w:val="00DD0742"/>
    <w:rsid w:val="00DD2F39"/>
    <w:rsid w:val="00DD47B5"/>
    <w:rsid w:val="00DF2550"/>
    <w:rsid w:val="00DF6DEA"/>
    <w:rsid w:val="00DF729E"/>
    <w:rsid w:val="00E10D8E"/>
    <w:rsid w:val="00E14136"/>
    <w:rsid w:val="00E170EA"/>
    <w:rsid w:val="00E20192"/>
    <w:rsid w:val="00E21820"/>
    <w:rsid w:val="00E3491D"/>
    <w:rsid w:val="00E36770"/>
    <w:rsid w:val="00E479A1"/>
    <w:rsid w:val="00E5187B"/>
    <w:rsid w:val="00E559D6"/>
    <w:rsid w:val="00E67925"/>
    <w:rsid w:val="00E779C3"/>
    <w:rsid w:val="00E83C1F"/>
    <w:rsid w:val="00E9337A"/>
    <w:rsid w:val="00EA0407"/>
    <w:rsid w:val="00EA26C8"/>
    <w:rsid w:val="00EA37A4"/>
    <w:rsid w:val="00EA44A1"/>
    <w:rsid w:val="00EB0414"/>
    <w:rsid w:val="00EB4191"/>
    <w:rsid w:val="00EB7A90"/>
    <w:rsid w:val="00EC26F5"/>
    <w:rsid w:val="00EE7E39"/>
    <w:rsid w:val="00EF6782"/>
    <w:rsid w:val="00F04EAA"/>
    <w:rsid w:val="00F05B13"/>
    <w:rsid w:val="00F1163A"/>
    <w:rsid w:val="00F15D0C"/>
    <w:rsid w:val="00F16220"/>
    <w:rsid w:val="00F24AD0"/>
    <w:rsid w:val="00F3500C"/>
    <w:rsid w:val="00F4482C"/>
    <w:rsid w:val="00F44C53"/>
    <w:rsid w:val="00F527E8"/>
    <w:rsid w:val="00F572F3"/>
    <w:rsid w:val="00F63CE2"/>
    <w:rsid w:val="00F6636F"/>
    <w:rsid w:val="00F76848"/>
    <w:rsid w:val="00F76FB5"/>
    <w:rsid w:val="00F80104"/>
    <w:rsid w:val="00FB0D8C"/>
    <w:rsid w:val="00FB1F2C"/>
    <w:rsid w:val="00FB24FC"/>
    <w:rsid w:val="00FB2A09"/>
    <w:rsid w:val="00FC23C1"/>
    <w:rsid w:val="00FC3531"/>
    <w:rsid w:val="00FF3347"/>
    <w:rsid w:val="00FF4F9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5B13"/>
  </w:style>
  <w:style w:type="paragraph" w:styleId="Ttulo1">
    <w:name w:val="heading 1"/>
    <w:basedOn w:val="Normal"/>
    <w:next w:val="Normal"/>
    <w:qFormat/>
    <w:rsid w:val="0084098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4420BB"/>
    <w:pPr>
      <w:keepNext/>
      <w:spacing w:before="240" w:after="60"/>
      <w:outlineLvl w:val="1"/>
    </w:pPr>
    <w:rPr>
      <w:rFonts w:ascii="Arial" w:hAnsi="Arial"/>
      <w:b/>
      <w:bCs/>
      <w:i/>
      <w:iCs/>
      <w:sz w:val="28"/>
      <w:szCs w:val="28"/>
    </w:rPr>
  </w:style>
  <w:style w:type="paragraph" w:styleId="Ttulo3">
    <w:name w:val="heading 3"/>
    <w:basedOn w:val="Normal"/>
    <w:next w:val="Normal"/>
    <w:qFormat/>
    <w:rsid w:val="004420BB"/>
    <w:pPr>
      <w:keepNext/>
      <w:spacing w:before="240" w:after="60"/>
      <w:outlineLvl w:val="2"/>
    </w:pPr>
    <w:rPr>
      <w:rFonts w:ascii="Arial" w:hAnsi="Arial" w:cs="Arial"/>
      <w:b/>
      <w:bCs/>
      <w:sz w:val="26"/>
      <w:szCs w:val="26"/>
    </w:rPr>
  </w:style>
  <w:style w:type="paragraph" w:styleId="Ttulo4">
    <w:name w:val="heading 4"/>
    <w:basedOn w:val="Normal"/>
    <w:next w:val="Normal"/>
    <w:qFormat/>
    <w:rsid w:val="00F05B13"/>
    <w:pPr>
      <w:keepNext/>
      <w:spacing w:before="240" w:after="60"/>
      <w:outlineLvl w:val="3"/>
    </w:pPr>
    <w:rPr>
      <w:b/>
      <w:bCs/>
      <w:sz w:val="28"/>
      <w:szCs w:val="28"/>
    </w:rPr>
  </w:style>
  <w:style w:type="paragraph" w:styleId="Ttulo5">
    <w:name w:val="heading 5"/>
    <w:basedOn w:val="Normal"/>
    <w:next w:val="Normal"/>
    <w:qFormat/>
    <w:rsid w:val="00840984"/>
    <w:pPr>
      <w:spacing w:before="240" w:after="60"/>
      <w:outlineLvl w:val="4"/>
    </w:pPr>
    <w:rPr>
      <w:b/>
      <w:bCs/>
      <w:i/>
      <w:iCs/>
      <w:sz w:val="26"/>
      <w:szCs w:val="26"/>
    </w:rPr>
  </w:style>
  <w:style w:type="paragraph" w:styleId="Ttulo6">
    <w:name w:val="heading 6"/>
    <w:basedOn w:val="Normal"/>
    <w:next w:val="Normal"/>
    <w:qFormat/>
    <w:rsid w:val="00E21820"/>
    <w:pPr>
      <w:keepNext/>
      <w:tabs>
        <w:tab w:val="center" w:pos="2374"/>
      </w:tabs>
      <w:jc w:val="center"/>
      <w:outlineLvl w:val="5"/>
    </w:pPr>
    <w:rPr>
      <w:rFonts w:ascii="Garamond" w:hAnsi="Garamond"/>
      <w:b/>
      <w:bCs/>
    </w:rPr>
  </w:style>
  <w:style w:type="paragraph" w:styleId="Ttulo7">
    <w:name w:val="heading 7"/>
    <w:basedOn w:val="Normal"/>
    <w:next w:val="Normal"/>
    <w:link w:val="Ttulo7Char"/>
    <w:qFormat/>
    <w:rsid w:val="00FB2A09"/>
    <w:pPr>
      <w:spacing w:before="240" w:after="60"/>
      <w:outlineLvl w:val="6"/>
    </w:pPr>
    <w:rPr>
      <w:sz w:val="24"/>
      <w:szCs w:val="24"/>
    </w:rPr>
  </w:style>
  <w:style w:type="paragraph" w:styleId="Ttulo9">
    <w:name w:val="heading 9"/>
    <w:basedOn w:val="Normal"/>
    <w:next w:val="Normal"/>
    <w:qFormat/>
    <w:rsid w:val="00840984"/>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E21820"/>
    <w:pPr>
      <w:jc w:val="both"/>
    </w:pPr>
  </w:style>
  <w:style w:type="paragraph" w:styleId="Ttulo">
    <w:name w:val="Title"/>
    <w:basedOn w:val="Normal"/>
    <w:qFormat/>
    <w:rsid w:val="00E21820"/>
    <w:pPr>
      <w:jc w:val="center"/>
    </w:pPr>
    <w:rPr>
      <w:b/>
    </w:rPr>
  </w:style>
  <w:style w:type="paragraph" w:styleId="Lista4">
    <w:name w:val="List 4"/>
    <w:basedOn w:val="Normal"/>
    <w:next w:val="Normal"/>
    <w:rsid w:val="00F05B13"/>
    <w:pPr>
      <w:snapToGrid w:val="0"/>
    </w:pPr>
    <w:rPr>
      <w:rFonts w:ascii="Arial" w:hAnsi="Arial"/>
      <w:sz w:val="24"/>
    </w:rPr>
  </w:style>
  <w:style w:type="paragraph" w:styleId="Recuodecorpodetexto2">
    <w:name w:val="Body Text Indent 2"/>
    <w:basedOn w:val="Normal"/>
    <w:link w:val="Recuodecorpodetexto2Char"/>
    <w:rsid w:val="004420BB"/>
    <w:pPr>
      <w:spacing w:after="120" w:line="480" w:lineRule="auto"/>
      <w:ind w:left="283"/>
    </w:pPr>
  </w:style>
  <w:style w:type="paragraph" w:styleId="Recuodecorpodetexto">
    <w:name w:val="Body Text Indent"/>
    <w:basedOn w:val="Normal"/>
    <w:rsid w:val="00840984"/>
    <w:pPr>
      <w:spacing w:after="120"/>
      <w:ind w:left="283"/>
    </w:pPr>
  </w:style>
  <w:style w:type="paragraph" w:styleId="Lista3">
    <w:name w:val="List 3"/>
    <w:basedOn w:val="Normal"/>
    <w:rsid w:val="00840984"/>
    <w:pPr>
      <w:ind w:left="849" w:hanging="283"/>
    </w:pPr>
  </w:style>
  <w:style w:type="paragraph" w:styleId="Corpodetexto3">
    <w:name w:val="Body Text 3"/>
    <w:basedOn w:val="Normal"/>
    <w:rsid w:val="00840984"/>
    <w:pPr>
      <w:spacing w:after="120"/>
    </w:pPr>
    <w:rPr>
      <w:sz w:val="16"/>
      <w:szCs w:val="16"/>
    </w:rPr>
  </w:style>
  <w:style w:type="paragraph" w:customStyle="1" w:styleId="Ttulo10">
    <w:name w:val="Ttulo 1"/>
    <w:basedOn w:val="Normal"/>
    <w:next w:val="Normal"/>
    <w:rsid w:val="00840984"/>
    <w:pPr>
      <w:snapToGrid w:val="0"/>
      <w:jc w:val="center"/>
    </w:pPr>
    <w:rPr>
      <w:rFonts w:ascii="Arial" w:hAnsi="Arial"/>
      <w:sz w:val="24"/>
    </w:rPr>
  </w:style>
  <w:style w:type="paragraph" w:customStyle="1" w:styleId="Corpodetexto21">
    <w:name w:val="Corpo de texto 21"/>
    <w:basedOn w:val="Normal"/>
    <w:rsid w:val="00840984"/>
    <w:pPr>
      <w:tabs>
        <w:tab w:val="left" w:pos="2835"/>
      </w:tabs>
      <w:ind w:right="49"/>
      <w:jc w:val="both"/>
    </w:pPr>
    <w:rPr>
      <w:b/>
      <w:i/>
      <w:sz w:val="24"/>
      <w:szCs w:val="24"/>
    </w:rPr>
  </w:style>
  <w:style w:type="paragraph" w:customStyle="1" w:styleId="Style14">
    <w:name w:val="Style14"/>
    <w:rsid w:val="00840984"/>
    <w:pPr>
      <w:snapToGrid w:val="0"/>
    </w:pPr>
    <w:rPr>
      <w:rFonts w:ascii="Arial" w:hAnsi="Arial"/>
      <w:sz w:val="24"/>
    </w:rPr>
  </w:style>
  <w:style w:type="paragraph" w:styleId="TextosemFormatao">
    <w:name w:val="Plain Text"/>
    <w:basedOn w:val="Normal"/>
    <w:rsid w:val="00840984"/>
    <w:pPr>
      <w:snapToGrid w:val="0"/>
    </w:pPr>
    <w:rPr>
      <w:rFonts w:ascii="Courier New" w:hAnsi="Courier New"/>
    </w:rPr>
  </w:style>
  <w:style w:type="paragraph" w:customStyle="1" w:styleId="Nomedoc2">
    <w:name w:val="Nome doc 2"/>
    <w:basedOn w:val="Normal"/>
    <w:rsid w:val="00840984"/>
    <w:pPr>
      <w:pBdr>
        <w:bottom w:val="single" w:sz="6" w:space="1" w:color="800000"/>
      </w:pBdr>
      <w:spacing w:before="240"/>
      <w:jc w:val="center"/>
    </w:pPr>
    <w:rPr>
      <w:b/>
      <w:color w:val="800000"/>
      <w:sz w:val="24"/>
      <w:szCs w:val="24"/>
    </w:rPr>
  </w:style>
  <w:style w:type="paragraph" w:customStyle="1" w:styleId="t2">
    <w:name w:val="t2"/>
    <w:basedOn w:val="Normal"/>
    <w:rsid w:val="00840984"/>
    <w:pPr>
      <w:spacing w:line="240" w:lineRule="atLeast"/>
    </w:pPr>
    <w:rPr>
      <w:sz w:val="24"/>
    </w:rPr>
  </w:style>
  <w:style w:type="paragraph" w:customStyle="1" w:styleId="p10">
    <w:name w:val="p10"/>
    <w:basedOn w:val="Normal"/>
    <w:rsid w:val="00840984"/>
    <w:pPr>
      <w:tabs>
        <w:tab w:val="left" w:pos="680"/>
        <w:tab w:val="left" w:pos="1800"/>
      </w:tabs>
      <w:spacing w:line="240" w:lineRule="atLeast"/>
      <w:ind w:left="432" w:hanging="1152"/>
    </w:pPr>
    <w:rPr>
      <w:sz w:val="24"/>
    </w:rPr>
  </w:style>
  <w:style w:type="paragraph" w:styleId="Cabealho">
    <w:name w:val="header"/>
    <w:basedOn w:val="Normal"/>
    <w:link w:val="CabealhoChar"/>
    <w:rsid w:val="00840984"/>
    <w:pPr>
      <w:tabs>
        <w:tab w:val="center" w:pos="4252"/>
        <w:tab w:val="right" w:pos="8504"/>
      </w:tabs>
    </w:pPr>
  </w:style>
  <w:style w:type="paragraph" w:styleId="Rodap">
    <w:name w:val="footer"/>
    <w:basedOn w:val="Normal"/>
    <w:rsid w:val="00840984"/>
    <w:pPr>
      <w:tabs>
        <w:tab w:val="center" w:pos="4252"/>
        <w:tab w:val="right" w:pos="8504"/>
      </w:tabs>
    </w:pPr>
  </w:style>
  <w:style w:type="character" w:styleId="Hyperlink">
    <w:name w:val="Hyperlink"/>
    <w:rsid w:val="00840984"/>
    <w:rPr>
      <w:color w:val="0000FF"/>
      <w:u w:val="single"/>
    </w:rPr>
  </w:style>
  <w:style w:type="paragraph" w:styleId="Textodebalo">
    <w:name w:val="Balloon Text"/>
    <w:basedOn w:val="Normal"/>
    <w:link w:val="TextodebaloChar"/>
    <w:rsid w:val="005422DE"/>
    <w:rPr>
      <w:rFonts w:ascii="Tahoma" w:hAnsi="Tahoma"/>
      <w:sz w:val="16"/>
      <w:szCs w:val="16"/>
    </w:rPr>
  </w:style>
  <w:style w:type="character" w:customStyle="1" w:styleId="TextodebaloChar">
    <w:name w:val="Texto de balão Char"/>
    <w:link w:val="Textodebalo"/>
    <w:rsid w:val="005422DE"/>
    <w:rPr>
      <w:rFonts w:ascii="Tahoma" w:hAnsi="Tahoma" w:cs="Tahoma"/>
      <w:sz w:val="16"/>
      <w:szCs w:val="16"/>
    </w:rPr>
  </w:style>
  <w:style w:type="paragraph" w:customStyle="1" w:styleId="Textopadro">
    <w:name w:val="Texto padrão"/>
    <w:basedOn w:val="Normal"/>
    <w:rsid w:val="00FB2A09"/>
    <w:pPr>
      <w:overflowPunct w:val="0"/>
      <w:autoSpaceDE w:val="0"/>
      <w:autoSpaceDN w:val="0"/>
      <w:adjustRightInd w:val="0"/>
      <w:textAlignment w:val="baseline"/>
    </w:pPr>
    <w:rPr>
      <w:sz w:val="24"/>
    </w:rPr>
  </w:style>
  <w:style w:type="character" w:customStyle="1" w:styleId="Ttulo2Char">
    <w:name w:val="Título 2 Char"/>
    <w:link w:val="Ttulo2"/>
    <w:rsid w:val="00450406"/>
    <w:rPr>
      <w:rFonts w:ascii="Arial" w:hAnsi="Arial" w:cs="Arial"/>
      <w:b/>
      <w:bCs/>
      <w:i/>
      <w:iCs/>
      <w:sz w:val="28"/>
      <w:szCs w:val="28"/>
    </w:rPr>
  </w:style>
  <w:style w:type="character" w:customStyle="1" w:styleId="Ttulo7Char">
    <w:name w:val="Título 7 Char"/>
    <w:link w:val="Ttulo7"/>
    <w:rsid w:val="00450406"/>
    <w:rPr>
      <w:sz w:val="24"/>
      <w:szCs w:val="24"/>
    </w:rPr>
  </w:style>
  <w:style w:type="character" w:customStyle="1" w:styleId="Recuodecorpodetexto2Char">
    <w:name w:val="Recuo de corpo de texto 2 Char"/>
    <w:basedOn w:val="Fontepargpadro"/>
    <w:link w:val="Recuodecorpodetexto2"/>
    <w:rsid w:val="00450406"/>
  </w:style>
  <w:style w:type="paragraph" w:customStyle="1" w:styleId="p3">
    <w:name w:val="p3"/>
    <w:basedOn w:val="Normal"/>
    <w:rsid w:val="0001256E"/>
    <w:pPr>
      <w:tabs>
        <w:tab w:val="left" w:pos="720"/>
      </w:tabs>
      <w:suppressAutoHyphens/>
      <w:overflowPunct w:val="0"/>
      <w:autoSpaceDE w:val="0"/>
      <w:spacing w:line="240" w:lineRule="atLeast"/>
      <w:jc w:val="both"/>
    </w:pPr>
    <w:rPr>
      <w:sz w:val="24"/>
      <w:lang w:eastAsia="ar-SA"/>
    </w:rPr>
  </w:style>
  <w:style w:type="character" w:customStyle="1" w:styleId="CabealhoChar">
    <w:name w:val="Cabeçalho Char"/>
    <w:link w:val="Cabealho"/>
    <w:rsid w:val="002633A9"/>
  </w:style>
</w:styles>
</file>

<file path=word/webSettings.xml><?xml version="1.0" encoding="utf-8"?>
<w:webSettings xmlns:r="http://schemas.openxmlformats.org/officeDocument/2006/relationships" xmlns:w="http://schemas.openxmlformats.org/wordprocessingml/2006/main">
  <w:divs>
    <w:div w:id="95642724">
      <w:bodyDiv w:val="1"/>
      <w:marLeft w:val="0"/>
      <w:marRight w:val="0"/>
      <w:marTop w:val="0"/>
      <w:marBottom w:val="0"/>
      <w:divBdr>
        <w:top w:val="none" w:sz="0" w:space="0" w:color="auto"/>
        <w:left w:val="none" w:sz="0" w:space="0" w:color="auto"/>
        <w:bottom w:val="none" w:sz="0" w:space="0" w:color="auto"/>
        <w:right w:val="none" w:sz="0" w:space="0" w:color="auto"/>
      </w:divBdr>
    </w:div>
    <w:div w:id="832329691">
      <w:bodyDiv w:val="1"/>
      <w:marLeft w:val="0"/>
      <w:marRight w:val="0"/>
      <w:marTop w:val="0"/>
      <w:marBottom w:val="0"/>
      <w:divBdr>
        <w:top w:val="none" w:sz="0" w:space="0" w:color="auto"/>
        <w:left w:val="none" w:sz="0" w:space="0" w:color="auto"/>
        <w:bottom w:val="none" w:sz="0" w:space="0" w:color="auto"/>
        <w:right w:val="none" w:sz="0" w:space="0" w:color="auto"/>
      </w:divBdr>
    </w:div>
    <w:div w:id="174483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9648con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gabinete@leobertoleal.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FE2CE-590D-45A7-8221-809B1C25D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613</Words>
  <Characters>3311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DISPENSA DE LICITAÇÃO Nº</vt:lpstr>
    </vt:vector>
  </TitlesOfParts>
  <Company>PMLL</Company>
  <LinksUpToDate>false</LinksUpToDate>
  <CharactersWithSpaces>3917</CharactersWithSpaces>
  <SharedDoc>false</SharedDoc>
  <HLinks>
    <vt:vector size="12" baseType="variant">
      <vt:variant>
        <vt:i4>6553674</vt:i4>
      </vt:variant>
      <vt:variant>
        <vt:i4>0</vt:i4>
      </vt:variant>
      <vt:variant>
        <vt:i4>0</vt:i4>
      </vt:variant>
      <vt:variant>
        <vt:i4>5</vt:i4>
      </vt:variant>
      <vt:variant>
        <vt:lpwstr>http://www.planalto.gov.br/ccivil_03/leis/L9648cons.htm</vt:lpwstr>
      </vt:variant>
      <vt:variant>
        <vt:lpwstr>art24ii</vt:lpwstr>
      </vt:variant>
      <vt:variant>
        <vt:i4>4194403</vt:i4>
      </vt:variant>
      <vt:variant>
        <vt:i4>0</vt:i4>
      </vt:variant>
      <vt:variant>
        <vt:i4>0</vt:i4>
      </vt:variant>
      <vt:variant>
        <vt:i4>5</vt:i4>
      </vt:variant>
      <vt:variant>
        <vt:lpwstr>mailto:gabinete@leobertoleal.sc.gov.br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DISPENSA DE LICITAÇÃO Nº</dc:title>
  <dc:creator>Silvia</dc:creator>
  <cp:lastModifiedBy>Usuário do Windows</cp:lastModifiedBy>
  <cp:revision>19</cp:revision>
  <cp:lastPrinted>2023-05-12T13:17:00Z</cp:lastPrinted>
  <dcterms:created xsi:type="dcterms:W3CDTF">2023-05-16T13:46:00Z</dcterms:created>
  <dcterms:modified xsi:type="dcterms:W3CDTF">2023-05-30T11:02:00Z</dcterms:modified>
</cp:coreProperties>
</file>